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1334" w:rsidRDefault="009A1334" w:rsidP="009A1334">
      <w:pPr>
        <w:jc w:val="right"/>
        <w:rPr>
          <w:rFonts w:ascii="Times New Roman" w:hAnsi="Times New Roman" w:cs="Times New Roman"/>
          <w:sz w:val="24"/>
          <w:szCs w:val="24"/>
        </w:rPr>
      </w:pPr>
      <w:r w:rsidRPr="009A1334">
        <w:rPr>
          <w:rFonts w:ascii="Times New Roman" w:hAnsi="Times New Roman" w:cs="Times New Roman"/>
          <w:sz w:val="24"/>
          <w:szCs w:val="24"/>
        </w:rPr>
        <w:t>УДК</w:t>
      </w:r>
      <w:r>
        <w:rPr>
          <w:rFonts w:ascii="Times New Roman" w:hAnsi="Times New Roman" w:cs="Times New Roman"/>
          <w:sz w:val="24"/>
          <w:szCs w:val="24"/>
        </w:rPr>
        <w:t xml:space="preserve"> </w:t>
      </w:r>
      <w:r w:rsidR="001A21DD">
        <w:rPr>
          <w:rFonts w:ascii="Times New Roman" w:hAnsi="Times New Roman" w:cs="Times New Roman"/>
          <w:sz w:val="24"/>
          <w:szCs w:val="24"/>
        </w:rPr>
        <w:t>551.553.6</w:t>
      </w:r>
    </w:p>
    <w:p w:rsidR="009A1334" w:rsidRPr="009A1334" w:rsidRDefault="009A1334" w:rsidP="009A1334">
      <w:pPr>
        <w:jc w:val="right"/>
        <w:rPr>
          <w:rFonts w:ascii="Times New Roman" w:hAnsi="Times New Roman" w:cs="Times New Roman"/>
          <w:sz w:val="24"/>
          <w:szCs w:val="24"/>
        </w:rPr>
      </w:pPr>
    </w:p>
    <w:p w:rsidR="008F4344" w:rsidRPr="00505D09" w:rsidRDefault="00A36E7F" w:rsidP="007861C6">
      <w:pPr>
        <w:spacing w:line="360" w:lineRule="auto"/>
        <w:jc w:val="center"/>
        <w:rPr>
          <w:rFonts w:ascii="Arial" w:hAnsi="Arial" w:cs="Arial"/>
          <w:b/>
          <w:sz w:val="24"/>
          <w:szCs w:val="24"/>
        </w:rPr>
      </w:pPr>
      <w:r w:rsidRPr="00505D09">
        <w:rPr>
          <w:rFonts w:ascii="Arial" w:hAnsi="Arial" w:cs="Arial"/>
          <w:b/>
          <w:sz w:val="24"/>
          <w:szCs w:val="24"/>
        </w:rPr>
        <w:t>П</w:t>
      </w:r>
      <w:r w:rsidR="00E05ECA" w:rsidRPr="00505D09">
        <w:rPr>
          <w:rFonts w:ascii="Arial" w:hAnsi="Arial" w:cs="Arial"/>
          <w:b/>
          <w:sz w:val="24"/>
          <w:szCs w:val="24"/>
        </w:rPr>
        <w:t>ОВТОРЯЕМОСТЬ СЛАБЫХ И СИЛЬНЫХ ВЕТРОВ В ПОГРАНИЧНОМ СЛОЕ АТМОСФЕРЫ НА ТЕРРИТОРИИ Р</w:t>
      </w:r>
      <w:r w:rsidR="002B38C0">
        <w:rPr>
          <w:rFonts w:ascii="Arial" w:hAnsi="Arial" w:cs="Arial"/>
          <w:b/>
          <w:sz w:val="24"/>
          <w:szCs w:val="24"/>
        </w:rPr>
        <w:t xml:space="preserve">ОССИЙСКОЙ </w:t>
      </w:r>
      <w:r w:rsidR="00E05ECA" w:rsidRPr="00505D09">
        <w:rPr>
          <w:rFonts w:ascii="Arial" w:hAnsi="Arial" w:cs="Arial"/>
          <w:b/>
          <w:sz w:val="24"/>
          <w:szCs w:val="24"/>
        </w:rPr>
        <w:t>Ф</w:t>
      </w:r>
      <w:r w:rsidR="002B38C0">
        <w:rPr>
          <w:rFonts w:ascii="Arial" w:hAnsi="Arial" w:cs="Arial"/>
          <w:b/>
          <w:sz w:val="24"/>
          <w:szCs w:val="24"/>
        </w:rPr>
        <w:t>ЕДЕРАЦИИ</w:t>
      </w:r>
      <w:r w:rsidR="00E05ECA" w:rsidRPr="00505D09">
        <w:rPr>
          <w:rFonts w:ascii="Arial" w:hAnsi="Arial" w:cs="Arial"/>
          <w:b/>
          <w:sz w:val="24"/>
          <w:szCs w:val="24"/>
        </w:rPr>
        <w:t xml:space="preserve"> ПО ДАННЫМ МНОГОЛЕТНИХ АЭРОЛОГИЧЕСКИХ НАБЛЮДЕНИЙ </w:t>
      </w:r>
    </w:p>
    <w:p w:rsidR="009A1334" w:rsidRPr="00645952" w:rsidRDefault="009A1334" w:rsidP="009A1334">
      <w:pPr>
        <w:spacing w:after="0" w:line="240" w:lineRule="auto"/>
        <w:jc w:val="center"/>
        <w:rPr>
          <w:rFonts w:ascii="Times New Roman" w:hAnsi="Times New Roman" w:cs="Times New Roman"/>
          <w:i/>
          <w:sz w:val="24"/>
          <w:szCs w:val="24"/>
        </w:rPr>
      </w:pPr>
      <w:r w:rsidRPr="004161E6">
        <w:rPr>
          <w:rFonts w:ascii="Times New Roman" w:hAnsi="Times New Roman" w:cs="Times New Roman"/>
          <w:i/>
          <w:sz w:val="24"/>
          <w:szCs w:val="24"/>
        </w:rPr>
        <w:t>А.В. Хохлова</w:t>
      </w:r>
      <w:r w:rsidR="00F11E51">
        <w:rPr>
          <w:rFonts w:ascii="Times New Roman" w:hAnsi="Times New Roman" w:cs="Times New Roman"/>
          <w:i/>
          <w:sz w:val="24"/>
          <w:szCs w:val="24"/>
        </w:rPr>
        <w:t>*</w:t>
      </w:r>
      <w:r w:rsidRPr="004161E6">
        <w:rPr>
          <w:rFonts w:ascii="Times New Roman" w:hAnsi="Times New Roman" w:cs="Times New Roman"/>
          <w:i/>
          <w:sz w:val="24"/>
          <w:szCs w:val="24"/>
        </w:rPr>
        <w:t xml:space="preserve"> </w:t>
      </w:r>
    </w:p>
    <w:p w:rsidR="009A1334" w:rsidRPr="00645952" w:rsidRDefault="009A1334" w:rsidP="009A1334">
      <w:pPr>
        <w:spacing w:after="0" w:line="240" w:lineRule="auto"/>
        <w:jc w:val="center"/>
        <w:rPr>
          <w:rFonts w:ascii="Times New Roman" w:hAnsi="Times New Roman" w:cs="Times New Roman"/>
          <w:i/>
          <w:sz w:val="24"/>
          <w:szCs w:val="24"/>
        </w:rPr>
      </w:pPr>
    </w:p>
    <w:p w:rsidR="00F11E51" w:rsidRDefault="009A1334" w:rsidP="009A1334">
      <w:pPr>
        <w:pStyle w:val="a7"/>
        <w:spacing w:after="0" w:line="240" w:lineRule="auto"/>
        <w:ind w:left="142"/>
        <w:jc w:val="center"/>
        <w:rPr>
          <w:rFonts w:ascii="Times New Roman" w:hAnsi="Times New Roman" w:cs="Times New Roman"/>
          <w:sz w:val="20"/>
          <w:szCs w:val="20"/>
        </w:rPr>
      </w:pPr>
      <w:r w:rsidRPr="00F11E51">
        <w:rPr>
          <w:rFonts w:ascii="Times New Roman" w:hAnsi="Times New Roman" w:cs="Times New Roman"/>
          <w:sz w:val="20"/>
          <w:szCs w:val="20"/>
        </w:rPr>
        <w:t>Федеральное государственное бюджетное учреждение «Всероссийский научно-исследовательский институт гидрометеорологической информации – Мировой центр данных», Россия, 249035, Обнинск, Королева, 6;</w:t>
      </w:r>
    </w:p>
    <w:p w:rsidR="009A1334" w:rsidRPr="00F11E51" w:rsidRDefault="00F11E51" w:rsidP="009A1334">
      <w:pPr>
        <w:pStyle w:val="a7"/>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w:t>
      </w:r>
      <w:r w:rsidR="009A1334" w:rsidRPr="00F11E51">
        <w:rPr>
          <w:rFonts w:ascii="Times New Roman" w:hAnsi="Times New Roman" w:cs="Times New Roman"/>
          <w:sz w:val="20"/>
          <w:szCs w:val="20"/>
        </w:rPr>
        <w:t xml:space="preserve"> </w:t>
      </w:r>
      <w:hyperlink r:id="rId9" w:history="1">
        <w:r w:rsidR="009A1334" w:rsidRPr="00F11E51">
          <w:rPr>
            <w:rStyle w:val="a8"/>
            <w:rFonts w:ascii="Times New Roman" w:hAnsi="Times New Roman" w:cs="Times New Roman"/>
            <w:sz w:val="20"/>
            <w:szCs w:val="20"/>
            <w:lang w:val="en-US"/>
          </w:rPr>
          <w:t>anna</w:t>
        </w:r>
        <w:r w:rsidR="009A1334" w:rsidRPr="00F11E51">
          <w:rPr>
            <w:rStyle w:val="a8"/>
            <w:rFonts w:ascii="Times New Roman" w:hAnsi="Times New Roman" w:cs="Times New Roman"/>
            <w:sz w:val="20"/>
            <w:szCs w:val="20"/>
          </w:rPr>
          <w:t>_</w:t>
        </w:r>
        <w:r w:rsidR="009A1334" w:rsidRPr="00F11E51">
          <w:rPr>
            <w:rStyle w:val="a8"/>
            <w:rFonts w:ascii="Times New Roman" w:hAnsi="Times New Roman" w:cs="Times New Roman"/>
            <w:sz w:val="20"/>
            <w:szCs w:val="20"/>
            <w:lang w:val="en-US"/>
          </w:rPr>
          <w:t>x</w:t>
        </w:r>
        <w:r w:rsidR="009A1334" w:rsidRPr="00F11E51">
          <w:rPr>
            <w:rStyle w:val="a8"/>
            <w:rFonts w:ascii="Times New Roman" w:hAnsi="Times New Roman" w:cs="Times New Roman"/>
            <w:sz w:val="20"/>
            <w:szCs w:val="20"/>
          </w:rPr>
          <w:t>@</w:t>
        </w:r>
        <w:r w:rsidR="009A1334" w:rsidRPr="00F11E51">
          <w:rPr>
            <w:rStyle w:val="a8"/>
            <w:rFonts w:ascii="Times New Roman" w:hAnsi="Times New Roman" w:cs="Times New Roman"/>
            <w:sz w:val="20"/>
            <w:szCs w:val="20"/>
            <w:lang w:val="en-US"/>
          </w:rPr>
          <w:t>meteo</w:t>
        </w:r>
        <w:r w:rsidR="009A1334" w:rsidRPr="00F11E51">
          <w:rPr>
            <w:rStyle w:val="a8"/>
            <w:rFonts w:ascii="Times New Roman" w:hAnsi="Times New Roman" w:cs="Times New Roman"/>
            <w:sz w:val="20"/>
            <w:szCs w:val="20"/>
          </w:rPr>
          <w:t>.</w:t>
        </w:r>
        <w:r w:rsidR="009A1334" w:rsidRPr="00F11E51">
          <w:rPr>
            <w:rStyle w:val="a8"/>
            <w:rFonts w:ascii="Times New Roman" w:hAnsi="Times New Roman" w:cs="Times New Roman"/>
            <w:sz w:val="20"/>
            <w:szCs w:val="20"/>
            <w:lang w:val="en-US"/>
          </w:rPr>
          <w:t>ru</w:t>
        </w:r>
      </w:hyperlink>
    </w:p>
    <w:p w:rsidR="00FF228A" w:rsidRPr="00C1101B" w:rsidRDefault="00FF228A">
      <w:pPr>
        <w:rPr>
          <w:rFonts w:ascii="Times New Roman" w:hAnsi="Times New Roman" w:cs="Times New Roman"/>
          <w:b/>
          <w:sz w:val="24"/>
          <w:szCs w:val="24"/>
        </w:rPr>
      </w:pPr>
    </w:p>
    <w:p w:rsidR="007B376F" w:rsidRPr="007D4346" w:rsidRDefault="007B376F" w:rsidP="007B376F">
      <w:pPr>
        <w:spacing w:after="0" w:line="360" w:lineRule="auto"/>
        <w:jc w:val="both"/>
        <w:rPr>
          <w:rFonts w:ascii="Times New Roman" w:hAnsi="Times New Roman" w:cs="Times New Roman"/>
          <w:sz w:val="24"/>
          <w:szCs w:val="24"/>
        </w:rPr>
      </w:pPr>
      <w:r w:rsidRPr="00C1101B">
        <w:rPr>
          <w:rFonts w:ascii="Times New Roman" w:hAnsi="Times New Roman" w:cs="Times New Roman"/>
          <w:b/>
          <w:sz w:val="24"/>
          <w:szCs w:val="24"/>
        </w:rPr>
        <w:tab/>
      </w:r>
      <w:r w:rsidRPr="007D4346">
        <w:rPr>
          <w:rFonts w:ascii="Times New Roman" w:hAnsi="Times New Roman" w:cs="Times New Roman"/>
          <w:b/>
          <w:sz w:val="24"/>
          <w:szCs w:val="24"/>
        </w:rPr>
        <w:t xml:space="preserve">Реферат. </w:t>
      </w:r>
      <w:r w:rsidR="007D4346" w:rsidRPr="007D4346">
        <w:rPr>
          <w:rFonts w:ascii="Times New Roman" w:hAnsi="Times New Roman" w:cs="Times New Roman"/>
          <w:sz w:val="24"/>
          <w:szCs w:val="24"/>
        </w:rPr>
        <w:t>Знание в</w:t>
      </w:r>
      <w:r w:rsidRPr="007D4346">
        <w:rPr>
          <w:rFonts w:ascii="Times New Roman" w:hAnsi="Times New Roman" w:cs="Times New Roman"/>
          <w:sz w:val="24"/>
          <w:szCs w:val="24"/>
        </w:rPr>
        <w:t>етрово</w:t>
      </w:r>
      <w:r w:rsidR="007D4346" w:rsidRPr="007D4346">
        <w:rPr>
          <w:rFonts w:ascii="Times New Roman" w:hAnsi="Times New Roman" w:cs="Times New Roman"/>
          <w:sz w:val="24"/>
          <w:szCs w:val="24"/>
        </w:rPr>
        <w:t>го</w:t>
      </w:r>
      <w:r w:rsidRPr="007D4346">
        <w:rPr>
          <w:rFonts w:ascii="Times New Roman" w:hAnsi="Times New Roman" w:cs="Times New Roman"/>
          <w:sz w:val="24"/>
          <w:szCs w:val="24"/>
        </w:rPr>
        <w:t xml:space="preserve"> режим</w:t>
      </w:r>
      <w:r w:rsidR="007D4346" w:rsidRPr="007D4346">
        <w:rPr>
          <w:rFonts w:ascii="Times New Roman" w:hAnsi="Times New Roman" w:cs="Times New Roman"/>
          <w:sz w:val="24"/>
          <w:szCs w:val="24"/>
        </w:rPr>
        <w:t>а</w:t>
      </w:r>
      <w:r w:rsidRPr="007D4346">
        <w:rPr>
          <w:rFonts w:ascii="Times New Roman" w:hAnsi="Times New Roman" w:cs="Times New Roman"/>
          <w:sz w:val="24"/>
          <w:szCs w:val="24"/>
        </w:rPr>
        <w:t xml:space="preserve"> в нижнем слое атмосферы </w:t>
      </w:r>
      <w:r w:rsidR="007D4346" w:rsidRPr="007D4346">
        <w:rPr>
          <w:rFonts w:ascii="Times New Roman" w:hAnsi="Times New Roman" w:cs="Times New Roman"/>
          <w:sz w:val="24"/>
          <w:szCs w:val="24"/>
        </w:rPr>
        <w:t>необходимо</w:t>
      </w:r>
      <w:r w:rsidRPr="007D4346">
        <w:rPr>
          <w:rFonts w:ascii="Times New Roman" w:hAnsi="Times New Roman" w:cs="Times New Roman"/>
          <w:sz w:val="24"/>
          <w:szCs w:val="24"/>
        </w:rPr>
        <w:t xml:space="preserve"> как для исследования климата и его изменчивости, так и для прикладных задач, в первую очередь, для задачи о распространения примеси. Климатические характеристики ветрового режима в пограничном слое, имеющиеся в ряде источников,  получены по аэрологическим данным за 50-60-е годы прошлого века, поэтому актуально получение  их по более современным данным. </w:t>
      </w:r>
    </w:p>
    <w:p w:rsidR="007B376F" w:rsidRPr="007D4346" w:rsidRDefault="007B376F" w:rsidP="007B376F">
      <w:pPr>
        <w:spacing w:after="0" w:line="360" w:lineRule="auto"/>
        <w:jc w:val="both"/>
        <w:rPr>
          <w:rFonts w:ascii="Times New Roman" w:hAnsi="Times New Roman" w:cs="Times New Roman"/>
          <w:sz w:val="24"/>
          <w:szCs w:val="24"/>
        </w:rPr>
      </w:pPr>
      <w:r w:rsidRPr="007D4346">
        <w:rPr>
          <w:rFonts w:ascii="Times New Roman" w:hAnsi="Times New Roman" w:cs="Times New Roman"/>
          <w:sz w:val="24"/>
          <w:szCs w:val="24"/>
        </w:rPr>
        <w:tab/>
        <w:t xml:space="preserve">Характеристики ветрового режима, приведенные в статье, определены на основе аэрологических массивов ФГБУ «ВНИИГМИ-МЦД». Использованы данные более 100 </w:t>
      </w:r>
      <w:r w:rsidR="002B38C0">
        <w:rPr>
          <w:rFonts w:ascii="Times New Roman" w:hAnsi="Times New Roman" w:cs="Times New Roman"/>
          <w:sz w:val="24"/>
          <w:szCs w:val="24"/>
        </w:rPr>
        <w:t xml:space="preserve">российских </w:t>
      </w:r>
      <w:r w:rsidRPr="007D4346">
        <w:rPr>
          <w:rFonts w:ascii="Times New Roman" w:hAnsi="Times New Roman" w:cs="Times New Roman"/>
          <w:sz w:val="24"/>
          <w:szCs w:val="24"/>
        </w:rPr>
        <w:t>аэрологических станций и ближайших территорий за период 197</w:t>
      </w:r>
      <w:r w:rsidR="007A56B1">
        <w:rPr>
          <w:rFonts w:ascii="Times New Roman" w:hAnsi="Times New Roman" w:cs="Times New Roman"/>
          <w:sz w:val="24"/>
          <w:szCs w:val="24"/>
        </w:rPr>
        <w:t>9</w:t>
      </w:r>
      <w:r w:rsidRPr="007D4346">
        <w:rPr>
          <w:rFonts w:ascii="Times New Roman" w:hAnsi="Times New Roman" w:cs="Times New Roman"/>
          <w:sz w:val="24"/>
          <w:szCs w:val="24"/>
        </w:rPr>
        <w:t xml:space="preserve">-2022 гг. Для каждой станции на 4 уровнях высоты (поверхность земли, 100 м, 500 м и 1000 м) рассчитаны следующие </w:t>
      </w:r>
      <w:r w:rsidR="00881C9D" w:rsidRPr="007D4346">
        <w:rPr>
          <w:rFonts w:ascii="Times New Roman" w:hAnsi="Times New Roman" w:cs="Times New Roman"/>
          <w:sz w:val="24"/>
          <w:szCs w:val="24"/>
        </w:rPr>
        <w:t>величины</w:t>
      </w:r>
      <w:r w:rsidRPr="007D4346">
        <w:rPr>
          <w:rFonts w:ascii="Times New Roman" w:hAnsi="Times New Roman" w:cs="Times New Roman"/>
          <w:sz w:val="24"/>
          <w:szCs w:val="24"/>
        </w:rPr>
        <w:t xml:space="preserve">: средние скорости ветра, повторяемость штилевых условий, повторяемость слабых  и сильных ветров для 4 сезонов (зима, весна, лето, осень), а также построены временные ряды этих характеристик, осредненных по каждому последовательному </w:t>
      </w:r>
      <w:r w:rsidR="007D4346" w:rsidRPr="007D4346">
        <w:rPr>
          <w:rFonts w:ascii="Times New Roman" w:hAnsi="Times New Roman" w:cs="Times New Roman"/>
          <w:sz w:val="24"/>
          <w:szCs w:val="24"/>
        </w:rPr>
        <w:t>году</w:t>
      </w:r>
      <w:r w:rsidRPr="007D4346">
        <w:rPr>
          <w:rFonts w:ascii="Times New Roman" w:hAnsi="Times New Roman" w:cs="Times New Roman"/>
          <w:sz w:val="24"/>
          <w:szCs w:val="24"/>
        </w:rPr>
        <w:t xml:space="preserve"> за весь исследуемый период.</w:t>
      </w:r>
    </w:p>
    <w:p w:rsidR="007B376F" w:rsidRPr="007D4346" w:rsidRDefault="007B376F" w:rsidP="007B376F">
      <w:pPr>
        <w:spacing w:after="0" w:line="360" w:lineRule="auto"/>
        <w:jc w:val="both"/>
        <w:rPr>
          <w:rFonts w:ascii="Times New Roman" w:hAnsi="Times New Roman" w:cs="Times New Roman"/>
          <w:sz w:val="24"/>
          <w:szCs w:val="24"/>
        </w:rPr>
      </w:pPr>
      <w:r w:rsidRPr="007D4346">
        <w:rPr>
          <w:rFonts w:ascii="Times New Roman" w:hAnsi="Times New Roman" w:cs="Times New Roman"/>
          <w:sz w:val="24"/>
          <w:szCs w:val="24"/>
        </w:rPr>
        <w:tab/>
        <w:t xml:space="preserve">Представлены карты средних скоростей, повторяемостей штилевых условий, слабых и сильных ветров, проанализированы особенности географических и сезонных распределений, а также характер зависимости характеристик от высоты. Показаны особенности ветрового режима на побережье океанов и в материковой зоне. Географическое распределение средней приземной скорости ветра в целом совпадает с  распределением, приведенным в различных источниках. </w:t>
      </w:r>
    </w:p>
    <w:p w:rsidR="007B376F" w:rsidRPr="0064256F" w:rsidRDefault="007B376F" w:rsidP="007B376F">
      <w:pPr>
        <w:spacing w:after="0" w:line="360" w:lineRule="auto"/>
        <w:jc w:val="both"/>
        <w:rPr>
          <w:rFonts w:ascii="Times New Roman" w:hAnsi="Times New Roman" w:cs="Times New Roman"/>
          <w:sz w:val="24"/>
          <w:szCs w:val="24"/>
        </w:rPr>
      </w:pPr>
      <w:r w:rsidRPr="007D4346">
        <w:rPr>
          <w:rFonts w:ascii="Times New Roman" w:hAnsi="Times New Roman" w:cs="Times New Roman"/>
          <w:sz w:val="24"/>
          <w:szCs w:val="24"/>
        </w:rPr>
        <w:tab/>
        <w:t>По временным рядам средне</w:t>
      </w:r>
      <w:r w:rsidR="007D4346" w:rsidRPr="007D4346">
        <w:rPr>
          <w:rFonts w:ascii="Times New Roman" w:hAnsi="Times New Roman" w:cs="Times New Roman"/>
          <w:sz w:val="24"/>
          <w:szCs w:val="24"/>
        </w:rPr>
        <w:t>годовых</w:t>
      </w:r>
      <w:r w:rsidRPr="007D4346">
        <w:rPr>
          <w:rFonts w:ascii="Times New Roman" w:hAnsi="Times New Roman" w:cs="Times New Roman"/>
          <w:sz w:val="24"/>
          <w:szCs w:val="24"/>
        </w:rPr>
        <w:t xml:space="preserve"> характеристик сделаны оценки их изменчивости. В силу значительной  неоднородности</w:t>
      </w:r>
      <w:r w:rsidRPr="007A67FF">
        <w:rPr>
          <w:rFonts w:ascii="Times New Roman" w:hAnsi="Times New Roman" w:cs="Times New Roman"/>
          <w:sz w:val="24"/>
          <w:szCs w:val="24"/>
        </w:rPr>
        <w:t xml:space="preserve"> временных рядов затруднительно сделать статистически обеспеченные оценки</w:t>
      </w:r>
      <w:r>
        <w:rPr>
          <w:rFonts w:ascii="Times New Roman" w:hAnsi="Times New Roman" w:cs="Times New Roman"/>
          <w:sz w:val="24"/>
          <w:szCs w:val="24"/>
        </w:rPr>
        <w:t>, поэтому численные значения</w:t>
      </w:r>
      <w:r w:rsidRPr="007A67FF">
        <w:rPr>
          <w:rFonts w:ascii="Times New Roman" w:hAnsi="Times New Roman" w:cs="Times New Roman"/>
          <w:sz w:val="24"/>
          <w:szCs w:val="24"/>
        </w:rPr>
        <w:t xml:space="preserve"> коэффициентов линейных трендов в статье не приводятся</w:t>
      </w:r>
      <w:r>
        <w:rPr>
          <w:rFonts w:ascii="Times New Roman" w:hAnsi="Times New Roman" w:cs="Times New Roman"/>
          <w:sz w:val="24"/>
          <w:szCs w:val="24"/>
        </w:rPr>
        <w:t xml:space="preserve">. Рассмотрены только 3 градации </w:t>
      </w:r>
      <w:r>
        <w:rPr>
          <w:rFonts w:ascii="Times New Roman" w:hAnsi="Times New Roman" w:cs="Times New Roman"/>
          <w:sz w:val="24"/>
          <w:szCs w:val="24"/>
        </w:rPr>
        <w:lastRenderedPageBreak/>
        <w:t xml:space="preserve">– положительный тренд, отрицательный и близкий к нулю. </w:t>
      </w:r>
      <w:r w:rsidRPr="0064256F">
        <w:rPr>
          <w:rFonts w:ascii="Times New Roman" w:hAnsi="Times New Roman" w:cs="Times New Roman"/>
          <w:sz w:val="24"/>
          <w:szCs w:val="24"/>
        </w:rPr>
        <w:t>Согласно полученным результатам  можно сделать предположение о замедлении скорости ветра в пограничном слое за последние 40 лет. Это  проявляется прежде всего в увеличении повторяемости  слабых ветров</w:t>
      </w:r>
      <w:r>
        <w:rPr>
          <w:rFonts w:ascii="Times New Roman" w:hAnsi="Times New Roman" w:cs="Times New Roman"/>
          <w:sz w:val="24"/>
          <w:szCs w:val="24"/>
        </w:rPr>
        <w:t xml:space="preserve"> на большей части станций</w:t>
      </w:r>
      <w:r w:rsidRPr="0064256F">
        <w:rPr>
          <w:rFonts w:ascii="Times New Roman" w:hAnsi="Times New Roman" w:cs="Times New Roman"/>
          <w:sz w:val="24"/>
          <w:szCs w:val="24"/>
        </w:rPr>
        <w:t>, а также  в уменьшении средней скорости ветра и повторяемости сильных ветров. С высотой эти особенности постепенно уменьшаются и на уровне 1000 м тенденции изменчивости практически не заметны.</w:t>
      </w:r>
      <w:r w:rsidRPr="0064256F">
        <w:rPr>
          <w:rFonts w:ascii="Times New Roman" w:hAnsi="Times New Roman" w:cs="Times New Roman"/>
          <w:sz w:val="24"/>
          <w:szCs w:val="24"/>
        </w:rPr>
        <w:tab/>
      </w:r>
      <w:r>
        <w:rPr>
          <w:rFonts w:ascii="Times New Roman" w:hAnsi="Times New Roman" w:cs="Times New Roman"/>
          <w:sz w:val="24"/>
          <w:szCs w:val="24"/>
        </w:rPr>
        <w:t xml:space="preserve"> Это самая общая картина. На отдельных станциях временная изменчивость может иметь другие особенности.</w:t>
      </w:r>
    </w:p>
    <w:p w:rsidR="00BC179B" w:rsidRDefault="00BC179B" w:rsidP="00BC179B">
      <w:pPr>
        <w:spacing w:after="0" w:line="360" w:lineRule="auto"/>
        <w:jc w:val="both"/>
        <w:rPr>
          <w:rFonts w:ascii="Times New Roman" w:hAnsi="Times New Roman" w:cs="Times New Roman"/>
          <w:color w:val="222222"/>
          <w:sz w:val="24"/>
          <w:szCs w:val="24"/>
        </w:rPr>
      </w:pPr>
      <w:r>
        <w:rPr>
          <w:rFonts w:ascii="Times New Roman" w:hAnsi="Times New Roman" w:cs="Times New Roman"/>
          <w:b/>
          <w:color w:val="222222"/>
          <w:sz w:val="24"/>
          <w:szCs w:val="24"/>
        </w:rPr>
        <w:tab/>
      </w:r>
      <w:r w:rsidR="007B376F" w:rsidRPr="003307AA">
        <w:rPr>
          <w:rFonts w:ascii="Times New Roman" w:hAnsi="Times New Roman" w:cs="Times New Roman"/>
          <w:b/>
          <w:color w:val="222222"/>
          <w:sz w:val="24"/>
          <w:szCs w:val="24"/>
        </w:rPr>
        <w:t>Ключевые слова.</w:t>
      </w:r>
      <w:r w:rsidR="007B376F" w:rsidRPr="0064256F">
        <w:rPr>
          <w:rFonts w:ascii="Times New Roman" w:hAnsi="Times New Roman" w:cs="Times New Roman"/>
          <w:color w:val="222222"/>
          <w:sz w:val="24"/>
          <w:szCs w:val="24"/>
        </w:rPr>
        <w:t xml:space="preserve"> Атмосфера, климат, пограничный слой, территория Р</w:t>
      </w:r>
      <w:r w:rsidR="002B38C0">
        <w:rPr>
          <w:rFonts w:ascii="Times New Roman" w:hAnsi="Times New Roman" w:cs="Times New Roman"/>
          <w:color w:val="222222"/>
          <w:sz w:val="24"/>
          <w:szCs w:val="24"/>
        </w:rPr>
        <w:t xml:space="preserve">оссийской </w:t>
      </w:r>
      <w:r w:rsidR="007B376F" w:rsidRPr="0064256F">
        <w:rPr>
          <w:rFonts w:ascii="Times New Roman" w:hAnsi="Times New Roman" w:cs="Times New Roman"/>
          <w:color w:val="222222"/>
          <w:sz w:val="24"/>
          <w:szCs w:val="24"/>
        </w:rPr>
        <w:t>Ф</w:t>
      </w:r>
      <w:r w:rsidR="002B38C0">
        <w:rPr>
          <w:rFonts w:ascii="Times New Roman" w:hAnsi="Times New Roman" w:cs="Times New Roman"/>
          <w:color w:val="222222"/>
          <w:sz w:val="24"/>
          <w:szCs w:val="24"/>
        </w:rPr>
        <w:t>едерации</w:t>
      </w:r>
      <w:r w:rsidR="007B376F" w:rsidRPr="0064256F">
        <w:rPr>
          <w:rFonts w:ascii="Times New Roman" w:hAnsi="Times New Roman" w:cs="Times New Roman"/>
          <w:color w:val="222222"/>
          <w:sz w:val="24"/>
          <w:szCs w:val="24"/>
        </w:rPr>
        <w:t>, ветровой режим, изменчивость, аэрологические наблюдения</w:t>
      </w:r>
      <w:r w:rsidR="007B376F">
        <w:rPr>
          <w:rFonts w:ascii="Times New Roman" w:hAnsi="Times New Roman" w:cs="Times New Roman"/>
          <w:color w:val="222222"/>
          <w:sz w:val="24"/>
          <w:szCs w:val="24"/>
        </w:rPr>
        <w:t>.</w:t>
      </w:r>
    </w:p>
    <w:p w:rsidR="007B376F" w:rsidRDefault="007B376F" w:rsidP="00BC179B">
      <w:pPr>
        <w:spacing w:after="0" w:line="360" w:lineRule="auto"/>
        <w:jc w:val="both"/>
        <w:rPr>
          <w:rFonts w:ascii="Times New Roman" w:hAnsi="Times New Roman" w:cs="Times New Roman"/>
          <w:sz w:val="24"/>
          <w:szCs w:val="24"/>
        </w:rPr>
      </w:pPr>
    </w:p>
    <w:p w:rsidR="007B376F" w:rsidRPr="006B36E4" w:rsidRDefault="007B376F" w:rsidP="007B376F">
      <w:pPr>
        <w:spacing w:line="360" w:lineRule="auto"/>
        <w:jc w:val="center"/>
        <w:rPr>
          <w:rFonts w:ascii="Arial" w:hAnsi="Arial" w:cs="Arial"/>
          <w:b/>
          <w:sz w:val="24"/>
          <w:szCs w:val="24"/>
          <w:lang w:val="en-US"/>
        </w:rPr>
      </w:pPr>
      <w:r w:rsidRPr="006B36E4">
        <w:rPr>
          <w:rFonts w:ascii="Arial" w:hAnsi="Arial" w:cs="Arial"/>
          <w:b/>
          <w:sz w:val="24"/>
          <w:szCs w:val="24"/>
          <w:lang w:val="en-US"/>
        </w:rPr>
        <w:t xml:space="preserve">THE FREQUENCY OF WEAK AND STRONG WINDS IN THE </w:t>
      </w:r>
      <w:r>
        <w:rPr>
          <w:rFonts w:ascii="Arial" w:hAnsi="Arial" w:cs="Arial"/>
          <w:b/>
          <w:sz w:val="24"/>
          <w:szCs w:val="24"/>
          <w:lang w:val="en-US"/>
        </w:rPr>
        <w:t xml:space="preserve">ATMOSPHERE </w:t>
      </w:r>
      <w:r w:rsidRPr="006B36E4">
        <w:rPr>
          <w:rFonts w:ascii="Arial" w:hAnsi="Arial" w:cs="Arial"/>
          <w:b/>
          <w:sz w:val="24"/>
          <w:szCs w:val="24"/>
          <w:lang w:val="en-US"/>
        </w:rPr>
        <w:t>BOUNDARY LAYER ON THE TERRITORY OF THE RUSSIAN FEDERATION ACCORDING TO LONG-TERM AEROLOGICAL OBSERVATIONS</w:t>
      </w:r>
      <w:r w:rsidRPr="006B36E4">
        <w:rPr>
          <w:rFonts w:ascii="Arial" w:hAnsi="Arial" w:cs="Arial"/>
          <w:b/>
          <w:sz w:val="24"/>
          <w:szCs w:val="24"/>
          <w:lang w:val="en-US"/>
        </w:rPr>
        <w:tab/>
      </w:r>
    </w:p>
    <w:p w:rsidR="007B376F" w:rsidRPr="007B376F" w:rsidRDefault="007B376F" w:rsidP="007B376F">
      <w:pPr>
        <w:spacing w:line="240" w:lineRule="auto"/>
        <w:jc w:val="center"/>
        <w:rPr>
          <w:rFonts w:ascii="Times New Roman" w:hAnsi="Times New Roman" w:cs="Times New Roman"/>
          <w:i/>
          <w:sz w:val="24"/>
          <w:szCs w:val="24"/>
          <w:lang w:val="en-US"/>
        </w:rPr>
      </w:pPr>
      <w:r w:rsidRPr="003D486C">
        <w:rPr>
          <w:rFonts w:ascii="Times New Roman" w:hAnsi="Times New Roman" w:cs="Times New Roman"/>
          <w:i/>
          <w:sz w:val="24"/>
          <w:szCs w:val="24"/>
          <w:lang w:val="en-US"/>
        </w:rPr>
        <w:t>A</w:t>
      </w:r>
      <w:r w:rsidRPr="007B376F">
        <w:rPr>
          <w:rFonts w:ascii="Times New Roman" w:hAnsi="Times New Roman" w:cs="Times New Roman"/>
          <w:i/>
          <w:sz w:val="24"/>
          <w:szCs w:val="24"/>
          <w:lang w:val="en-US"/>
        </w:rPr>
        <w:t>.</w:t>
      </w:r>
      <w:r w:rsidRPr="003D486C">
        <w:rPr>
          <w:rFonts w:ascii="Times New Roman" w:hAnsi="Times New Roman" w:cs="Times New Roman"/>
          <w:i/>
          <w:sz w:val="24"/>
          <w:szCs w:val="24"/>
          <w:lang w:val="en-US"/>
        </w:rPr>
        <w:t>V</w:t>
      </w:r>
      <w:r w:rsidRPr="007B376F">
        <w:rPr>
          <w:rFonts w:ascii="Times New Roman" w:hAnsi="Times New Roman" w:cs="Times New Roman"/>
          <w:i/>
          <w:sz w:val="24"/>
          <w:szCs w:val="24"/>
          <w:lang w:val="en-US"/>
        </w:rPr>
        <w:t xml:space="preserve">. </w:t>
      </w:r>
      <w:r w:rsidRPr="003D486C">
        <w:rPr>
          <w:rFonts w:ascii="Times New Roman" w:hAnsi="Times New Roman" w:cs="Times New Roman"/>
          <w:i/>
          <w:sz w:val="24"/>
          <w:szCs w:val="24"/>
          <w:lang w:val="en-US"/>
        </w:rPr>
        <w:t>Khokhlova</w:t>
      </w:r>
    </w:p>
    <w:p w:rsidR="007B376F" w:rsidRPr="006B36E4" w:rsidRDefault="007B376F" w:rsidP="007B376F">
      <w:pPr>
        <w:spacing w:line="240" w:lineRule="auto"/>
        <w:jc w:val="center"/>
        <w:rPr>
          <w:rFonts w:ascii="Times New Roman" w:hAnsi="Times New Roman" w:cs="Times New Roman"/>
          <w:sz w:val="20"/>
          <w:szCs w:val="20"/>
          <w:lang w:val="en-US"/>
        </w:rPr>
      </w:pPr>
      <w:r w:rsidRPr="00E10A26">
        <w:rPr>
          <w:rFonts w:ascii="Times New Roman" w:hAnsi="Times New Roman" w:cs="Times New Roman"/>
          <w:sz w:val="20"/>
          <w:szCs w:val="20"/>
          <w:lang w:val="en-US"/>
        </w:rPr>
        <w:t xml:space="preserve">Federal State Budgetary Establishment "Russian  research Institute of Hydrometeorological Information – World </w:t>
      </w:r>
      <w:r w:rsidRPr="006B36E4">
        <w:rPr>
          <w:rFonts w:ascii="Times New Roman" w:hAnsi="Times New Roman" w:cs="Times New Roman"/>
          <w:sz w:val="20"/>
          <w:szCs w:val="20"/>
          <w:lang w:val="en-US"/>
        </w:rPr>
        <w:t xml:space="preserve">Data Centre (RIHMI-WDC)», 6 Korolyov street, 249035, Obninsk, Russian Federation; </w:t>
      </w:r>
      <w:hyperlink r:id="rId10" w:history="1">
        <w:r w:rsidRPr="006B36E4">
          <w:rPr>
            <w:rStyle w:val="a8"/>
            <w:rFonts w:ascii="Times New Roman" w:hAnsi="Times New Roman" w:cs="Times New Roman"/>
            <w:sz w:val="20"/>
            <w:szCs w:val="20"/>
            <w:lang w:val="en-US"/>
          </w:rPr>
          <w:t>wdcb@meteo.ru</w:t>
        </w:r>
      </w:hyperlink>
    </w:p>
    <w:p w:rsidR="007B376F" w:rsidRPr="007B376F" w:rsidRDefault="007B376F" w:rsidP="007B376F">
      <w:pPr>
        <w:spacing w:line="360" w:lineRule="auto"/>
        <w:jc w:val="center"/>
        <w:rPr>
          <w:rFonts w:ascii="Times New Roman" w:hAnsi="Times New Roman" w:cs="Times New Roman"/>
          <w:b/>
          <w:sz w:val="20"/>
          <w:szCs w:val="20"/>
          <w:lang w:val="en-US"/>
        </w:rPr>
      </w:pPr>
      <w:r>
        <w:rPr>
          <w:rFonts w:ascii="Times New Roman" w:hAnsi="Times New Roman" w:cs="Times New Roman"/>
          <w:sz w:val="20"/>
          <w:szCs w:val="20"/>
          <w:lang w:val="en-US"/>
        </w:rPr>
        <w:t xml:space="preserve"> </w:t>
      </w:r>
      <w:r w:rsidRPr="006B36E4">
        <w:rPr>
          <w:rFonts w:ascii="Times New Roman" w:hAnsi="Times New Roman" w:cs="Times New Roman"/>
          <w:sz w:val="20"/>
          <w:szCs w:val="20"/>
          <w:lang w:val="en-US"/>
        </w:rPr>
        <w:t xml:space="preserve">corresponding author: </w:t>
      </w:r>
      <w:hyperlink r:id="rId11" w:history="1">
        <w:r w:rsidRPr="006B36E4">
          <w:rPr>
            <w:rStyle w:val="a8"/>
            <w:rFonts w:ascii="Times New Roman" w:hAnsi="Times New Roman" w:cs="Times New Roman"/>
            <w:sz w:val="20"/>
            <w:szCs w:val="20"/>
            <w:lang w:val="en-US"/>
          </w:rPr>
          <w:t>anna_x@meteo.ru</w:t>
        </w:r>
      </w:hyperlink>
    </w:p>
    <w:p w:rsidR="007B376F" w:rsidRPr="00871195" w:rsidRDefault="007B376F" w:rsidP="007B376F">
      <w:pPr>
        <w:pStyle w:val="1"/>
        <w:shd w:val="clear" w:color="auto" w:fill="FFFFFF"/>
        <w:spacing w:before="0" w:beforeAutospacing="0" w:after="0" w:afterAutospacing="0" w:line="360" w:lineRule="auto"/>
        <w:jc w:val="both"/>
        <w:rPr>
          <w:b w:val="0"/>
          <w:sz w:val="24"/>
          <w:szCs w:val="24"/>
          <w:lang w:val="en-US"/>
        </w:rPr>
      </w:pPr>
      <w:r w:rsidRPr="006B36E4">
        <w:rPr>
          <w:sz w:val="24"/>
          <w:szCs w:val="24"/>
          <w:lang w:val="en-US"/>
        </w:rPr>
        <w:tab/>
      </w:r>
      <w:r w:rsidRPr="00871195">
        <w:rPr>
          <w:sz w:val="24"/>
          <w:szCs w:val="24"/>
          <w:lang w:val="en-US"/>
        </w:rPr>
        <w:t>Abstract</w:t>
      </w:r>
      <w:r w:rsidRPr="00871195">
        <w:rPr>
          <w:b w:val="0"/>
          <w:sz w:val="24"/>
          <w:szCs w:val="24"/>
          <w:lang w:val="en-US"/>
        </w:rPr>
        <w:t>.</w:t>
      </w:r>
      <w:r w:rsidRPr="00871195">
        <w:rPr>
          <w:lang w:val="en-US"/>
        </w:rPr>
        <w:t xml:space="preserve"> </w:t>
      </w:r>
      <w:r w:rsidR="007D4346" w:rsidRPr="007D4346">
        <w:rPr>
          <w:b w:val="0"/>
          <w:sz w:val="24"/>
          <w:szCs w:val="24"/>
          <w:lang w:val="en-US"/>
        </w:rPr>
        <w:t xml:space="preserve">Knowledge of the wind regime in the lower layer of the atmosphere is necessary both for the study of climate and its variability, </w:t>
      </w:r>
      <w:r w:rsidRPr="00871195">
        <w:rPr>
          <w:b w:val="0"/>
          <w:sz w:val="24"/>
          <w:szCs w:val="24"/>
          <w:lang w:val="en-US"/>
        </w:rPr>
        <w:t xml:space="preserve">and for applied problems, primarily for the problem of </w:t>
      </w:r>
      <w:r>
        <w:rPr>
          <w:b w:val="0"/>
          <w:sz w:val="24"/>
          <w:szCs w:val="24"/>
          <w:lang w:val="en-US"/>
        </w:rPr>
        <w:t>atmosphere dispersion</w:t>
      </w:r>
      <w:r w:rsidRPr="00871195">
        <w:rPr>
          <w:b w:val="0"/>
          <w:sz w:val="24"/>
          <w:szCs w:val="24"/>
          <w:lang w:val="en-US"/>
        </w:rPr>
        <w:t xml:space="preserve">. The climatic characteristics of the wind regime in the boundary layer, available in a number of sources, were obtained from </w:t>
      </w:r>
      <w:r>
        <w:rPr>
          <w:b w:val="0"/>
          <w:sz w:val="24"/>
          <w:szCs w:val="24"/>
          <w:lang w:val="en-US"/>
        </w:rPr>
        <w:t>upper-air</w:t>
      </w:r>
      <w:r w:rsidRPr="00871195">
        <w:rPr>
          <w:b w:val="0"/>
          <w:sz w:val="24"/>
          <w:szCs w:val="24"/>
          <w:lang w:val="en-US"/>
        </w:rPr>
        <w:t xml:space="preserve"> data for the 50-60s of the last century, so it is important to obtain them from more modern data.</w:t>
      </w:r>
    </w:p>
    <w:p w:rsidR="007B376F" w:rsidRPr="007D4346" w:rsidRDefault="007B376F" w:rsidP="007B376F">
      <w:pPr>
        <w:pStyle w:val="1"/>
        <w:shd w:val="clear" w:color="auto" w:fill="FFFFFF"/>
        <w:spacing w:before="0" w:beforeAutospacing="0" w:after="0" w:afterAutospacing="0" w:line="360" w:lineRule="auto"/>
        <w:jc w:val="both"/>
        <w:rPr>
          <w:b w:val="0"/>
          <w:sz w:val="24"/>
          <w:szCs w:val="24"/>
          <w:lang w:val="en-US"/>
        </w:rPr>
      </w:pPr>
      <w:r w:rsidRPr="007861C6">
        <w:rPr>
          <w:b w:val="0"/>
          <w:sz w:val="24"/>
          <w:szCs w:val="24"/>
          <w:lang w:val="en-US"/>
        </w:rPr>
        <w:tab/>
      </w:r>
      <w:r w:rsidRPr="00871195">
        <w:rPr>
          <w:b w:val="0"/>
          <w:sz w:val="24"/>
          <w:szCs w:val="24"/>
          <w:lang w:val="en-US"/>
        </w:rPr>
        <w:t xml:space="preserve">The characteristics of the wind regime given in the article are obtained on the basis of the </w:t>
      </w:r>
      <w:r>
        <w:rPr>
          <w:b w:val="0"/>
          <w:sz w:val="24"/>
          <w:szCs w:val="24"/>
          <w:lang w:val="en-US"/>
        </w:rPr>
        <w:t xml:space="preserve">upper-air </w:t>
      </w:r>
      <w:r w:rsidRPr="007B376F">
        <w:rPr>
          <w:b w:val="0"/>
          <w:sz w:val="24"/>
          <w:szCs w:val="24"/>
          <w:lang w:val="en-US"/>
        </w:rPr>
        <w:t>datasets of the FSBE "RIHMI-WDC". The</w:t>
      </w:r>
      <w:r w:rsidRPr="00871195">
        <w:rPr>
          <w:b w:val="0"/>
          <w:sz w:val="24"/>
          <w:szCs w:val="24"/>
          <w:lang w:val="en-US"/>
        </w:rPr>
        <w:t xml:space="preserve"> data of more than 100 </w:t>
      </w:r>
      <w:r w:rsidRPr="007B376F">
        <w:rPr>
          <w:b w:val="0"/>
          <w:sz w:val="24"/>
          <w:szCs w:val="24"/>
          <w:lang w:val="en-US"/>
        </w:rPr>
        <w:t>aerological stations</w:t>
      </w:r>
      <w:r w:rsidRPr="00871195">
        <w:rPr>
          <w:b w:val="0"/>
          <w:sz w:val="24"/>
          <w:szCs w:val="24"/>
          <w:lang w:val="en-US"/>
        </w:rPr>
        <w:t xml:space="preserve"> of the Russian Federation and the nearest territories for the period 197</w:t>
      </w:r>
      <w:r w:rsidR="007A56B1" w:rsidRPr="007A56B1">
        <w:rPr>
          <w:b w:val="0"/>
          <w:sz w:val="24"/>
          <w:szCs w:val="24"/>
          <w:lang w:val="en-US"/>
        </w:rPr>
        <w:t>9</w:t>
      </w:r>
      <w:r w:rsidRPr="00871195">
        <w:rPr>
          <w:b w:val="0"/>
          <w:sz w:val="24"/>
          <w:szCs w:val="24"/>
          <w:lang w:val="en-US"/>
        </w:rPr>
        <w:t xml:space="preserve">-2022 were used. For each station at 4 altitude levels (ground surface, 100 m, 500 m and 1000 m), the following </w:t>
      </w:r>
      <w:r w:rsidR="00881C9D">
        <w:rPr>
          <w:b w:val="0"/>
          <w:sz w:val="24"/>
          <w:szCs w:val="24"/>
          <w:lang w:val="en-US"/>
        </w:rPr>
        <w:t>parameters</w:t>
      </w:r>
      <w:r w:rsidRPr="00871195">
        <w:rPr>
          <w:b w:val="0"/>
          <w:sz w:val="24"/>
          <w:szCs w:val="24"/>
          <w:lang w:val="en-US"/>
        </w:rPr>
        <w:t xml:space="preserve"> are calculated: average wind speeds, </w:t>
      </w:r>
      <w:r>
        <w:rPr>
          <w:b w:val="0"/>
          <w:sz w:val="24"/>
          <w:szCs w:val="24"/>
          <w:lang w:val="en-US"/>
        </w:rPr>
        <w:t>frequency</w:t>
      </w:r>
      <w:r w:rsidRPr="00871195">
        <w:rPr>
          <w:b w:val="0"/>
          <w:sz w:val="24"/>
          <w:szCs w:val="24"/>
          <w:lang w:val="en-US"/>
        </w:rPr>
        <w:t xml:space="preserve"> of calm conditions, </w:t>
      </w:r>
      <w:r w:rsidRPr="007B376F">
        <w:rPr>
          <w:b w:val="0"/>
          <w:sz w:val="24"/>
          <w:szCs w:val="24"/>
          <w:lang w:val="en-US"/>
        </w:rPr>
        <w:t>frequency  of</w:t>
      </w:r>
      <w:r w:rsidRPr="00871195">
        <w:rPr>
          <w:b w:val="0"/>
          <w:sz w:val="24"/>
          <w:szCs w:val="24"/>
          <w:lang w:val="en-US"/>
        </w:rPr>
        <w:t xml:space="preserve"> </w:t>
      </w:r>
      <w:r w:rsidRPr="007D4346">
        <w:rPr>
          <w:b w:val="0"/>
          <w:sz w:val="24"/>
          <w:szCs w:val="24"/>
          <w:lang w:val="en-US"/>
        </w:rPr>
        <w:t xml:space="preserve">weak and strong winds for 4 seasons (winter, spring, summer, autumn), and time series of these characteristics averaged by each consecutive </w:t>
      </w:r>
      <w:r w:rsidR="007D4346" w:rsidRPr="007D4346">
        <w:rPr>
          <w:b w:val="0"/>
          <w:sz w:val="24"/>
          <w:szCs w:val="24"/>
          <w:lang w:val="en-US"/>
        </w:rPr>
        <w:t>year</w:t>
      </w:r>
      <w:r w:rsidRPr="007D4346">
        <w:rPr>
          <w:b w:val="0"/>
          <w:sz w:val="24"/>
          <w:szCs w:val="24"/>
          <w:lang w:val="en-US"/>
        </w:rPr>
        <w:t xml:space="preserve"> for the entire study period.</w:t>
      </w:r>
    </w:p>
    <w:p w:rsidR="007B376F" w:rsidRPr="007D4346" w:rsidRDefault="007B376F" w:rsidP="007B376F">
      <w:pPr>
        <w:pStyle w:val="1"/>
        <w:shd w:val="clear" w:color="auto" w:fill="FFFFFF"/>
        <w:spacing w:before="0" w:beforeAutospacing="0" w:after="0" w:afterAutospacing="0" w:line="360" w:lineRule="auto"/>
        <w:jc w:val="both"/>
        <w:rPr>
          <w:b w:val="0"/>
          <w:sz w:val="24"/>
          <w:szCs w:val="24"/>
          <w:lang w:val="en-US"/>
        </w:rPr>
      </w:pPr>
      <w:r w:rsidRPr="007D4346">
        <w:rPr>
          <w:b w:val="0"/>
          <w:sz w:val="24"/>
          <w:szCs w:val="24"/>
          <w:lang w:val="en-US"/>
        </w:rPr>
        <w:tab/>
        <w:t xml:space="preserve">Maps of average speeds, the frequency of calm conditions, weak and strong winds are presented, the features of geographical and seasonal distributions are analyzed, as well as the dependence of characteristics on altitude. The features of the wind regime on the ocean coast and </w:t>
      </w:r>
      <w:r w:rsidRPr="007D4346">
        <w:rPr>
          <w:b w:val="0"/>
          <w:sz w:val="24"/>
          <w:szCs w:val="24"/>
          <w:lang w:val="en-US"/>
        </w:rPr>
        <w:lastRenderedPageBreak/>
        <w:t>in the mainland zone are shown. The geographical distribution of the average surface wind speed generally coincides with the distribution given in various sources.</w:t>
      </w:r>
    </w:p>
    <w:p w:rsidR="007B376F" w:rsidRPr="00871195" w:rsidRDefault="007B376F" w:rsidP="007B376F">
      <w:pPr>
        <w:pStyle w:val="1"/>
        <w:shd w:val="clear" w:color="auto" w:fill="FFFFFF"/>
        <w:spacing w:before="0" w:beforeAutospacing="0" w:after="0" w:afterAutospacing="0" w:line="360" w:lineRule="auto"/>
        <w:jc w:val="both"/>
        <w:rPr>
          <w:b w:val="0"/>
          <w:sz w:val="24"/>
          <w:szCs w:val="24"/>
          <w:lang w:val="en-US"/>
        </w:rPr>
      </w:pPr>
      <w:r w:rsidRPr="007D4346">
        <w:rPr>
          <w:b w:val="0"/>
          <w:sz w:val="24"/>
          <w:szCs w:val="24"/>
          <w:lang w:val="en-US"/>
        </w:rPr>
        <w:tab/>
        <w:t xml:space="preserve">Estimates of their variability are made based on time series of average </w:t>
      </w:r>
      <w:r w:rsidR="007D4346" w:rsidRPr="007D4346">
        <w:rPr>
          <w:b w:val="0"/>
          <w:sz w:val="24"/>
          <w:szCs w:val="24"/>
          <w:lang w:val="en-US"/>
        </w:rPr>
        <w:t xml:space="preserve">annual </w:t>
      </w:r>
      <w:r w:rsidRPr="007D4346">
        <w:rPr>
          <w:b w:val="0"/>
          <w:sz w:val="24"/>
          <w:szCs w:val="24"/>
          <w:lang w:val="en-US"/>
        </w:rPr>
        <w:t>characteristics. Due to the significant heterogeneity of time series, it is difficult to make statistically reliable estimates, therefore numerical values of linear trend coefficients are not</w:t>
      </w:r>
      <w:r w:rsidRPr="00871195">
        <w:rPr>
          <w:b w:val="0"/>
          <w:sz w:val="24"/>
          <w:szCs w:val="24"/>
          <w:lang w:val="en-US"/>
        </w:rPr>
        <w:t xml:space="preserve"> given in the article. Only 3 gradations are considered – positive trend, negative and close to zero. According to the results obtained, it is possible to make an assumption about the deceleration of wind speed in the boundary layer over the past 40 years. This is manifested primarily in an increase in the frequency of weak winds at most stations, as well as in a decrease in the average wind speed and the frequency of strong winds. With altitude, these features gradually decrease and at the level of 1000 m, the trends of variability are practically not noticeable. This is the most general picture. At individual stations, the time variability may have other features.</w:t>
      </w:r>
    </w:p>
    <w:p w:rsidR="007B376F" w:rsidRPr="00871195" w:rsidRDefault="007B376F" w:rsidP="007B376F">
      <w:pPr>
        <w:pStyle w:val="1"/>
        <w:shd w:val="clear" w:color="auto" w:fill="FFFFFF"/>
        <w:spacing w:before="0" w:beforeAutospacing="0" w:after="0" w:afterAutospacing="0" w:line="360" w:lineRule="auto"/>
        <w:jc w:val="both"/>
        <w:rPr>
          <w:rFonts w:ascii="Helvetica" w:hAnsi="Helvetica"/>
          <w:color w:val="3C4043"/>
          <w:sz w:val="27"/>
          <w:szCs w:val="27"/>
          <w:lang w:val="en-US"/>
        </w:rPr>
      </w:pPr>
      <w:r w:rsidRPr="00C1101B">
        <w:rPr>
          <w:sz w:val="24"/>
          <w:szCs w:val="24"/>
          <w:lang w:val="en-US"/>
        </w:rPr>
        <w:tab/>
      </w:r>
      <w:r w:rsidRPr="00871195">
        <w:rPr>
          <w:sz w:val="24"/>
          <w:szCs w:val="24"/>
          <w:lang w:val="en-US"/>
        </w:rPr>
        <w:t>Keywords.</w:t>
      </w:r>
      <w:r w:rsidRPr="00871195">
        <w:rPr>
          <w:b w:val="0"/>
          <w:sz w:val="24"/>
          <w:szCs w:val="24"/>
          <w:lang w:val="en-US"/>
        </w:rPr>
        <w:t xml:space="preserve"> Atmosphere, climate, boundary layer, territory of the Russian Federation, wind regime, variability, </w:t>
      </w:r>
      <w:r>
        <w:rPr>
          <w:b w:val="0"/>
          <w:sz w:val="24"/>
          <w:szCs w:val="24"/>
          <w:lang w:val="en-US"/>
        </w:rPr>
        <w:t>upper-air</w:t>
      </w:r>
      <w:r w:rsidRPr="00871195">
        <w:rPr>
          <w:b w:val="0"/>
          <w:sz w:val="24"/>
          <w:szCs w:val="24"/>
          <w:lang w:val="en-US"/>
        </w:rPr>
        <w:t xml:space="preserve"> observations.</w:t>
      </w:r>
    </w:p>
    <w:p w:rsidR="007B376F" w:rsidRPr="007B376F" w:rsidRDefault="007B376F">
      <w:pPr>
        <w:rPr>
          <w:rFonts w:ascii="Times New Roman" w:hAnsi="Times New Roman" w:cs="Times New Roman"/>
          <w:b/>
          <w:sz w:val="24"/>
          <w:szCs w:val="24"/>
          <w:lang w:val="en-US"/>
        </w:rPr>
      </w:pPr>
    </w:p>
    <w:p w:rsidR="00664C12" w:rsidRPr="009A1334" w:rsidRDefault="009A1334" w:rsidP="009A1334">
      <w:pPr>
        <w:jc w:val="center"/>
        <w:rPr>
          <w:rFonts w:ascii="Arial" w:hAnsi="Arial" w:cs="Arial"/>
          <w:b/>
          <w:sz w:val="24"/>
          <w:szCs w:val="24"/>
        </w:rPr>
      </w:pPr>
      <w:r w:rsidRPr="009A1334">
        <w:rPr>
          <w:rFonts w:ascii="Arial" w:hAnsi="Arial" w:cs="Arial"/>
          <w:b/>
          <w:sz w:val="24"/>
          <w:szCs w:val="24"/>
        </w:rPr>
        <w:t>Введение</w:t>
      </w:r>
    </w:p>
    <w:p w:rsidR="002E049B" w:rsidRPr="007A67FF" w:rsidRDefault="004348E4" w:rsidP="00BC179B">
      <w:pPr>
        <w:spacing w:after="0" w:line="360" w:lineRule="auto"/>
        <w:jc w:val="both"/>
        <w:rPr>
          <w:rFonts w:ascii="Times New Roman" w:hAnsi="Times New Roman" w:cs="Times New Roman"/>
          <w:sz w:val="24"/>
          <w:szCs w:val="24"/>
        </w:rPr>
      </w:pPr>
      <w:r w:rsidRPr="00DA1AAE">
        <w:rPr>
          <w:rFonts w:ascii="Times New Roman" w:hAnsi="Times New Roman" w:cs="Times New Roman"/>
          <w:sz w:val="24"/>
          <w:szCs w:val="24"/>
        </w:rPr>
        <w:tab/>
      </w:r>
      <w:r w:rsidR="00BC179B">
        <w:rPr>
          <w:rFonts w:ascii="Times New Roman" w:hAnsi="Times New Roman" w:cs="Times New Roman"/>
          <w:sz w:val="24"/>
          <w:szCs w:val="24"/>
        </w:rPr>
        <w:t>В</w:t>
      </w:r>
      <w:r w:rsidR="00424613" w:rsidRPr="007A67FF">
        <w:rPr>
          <w:rFonts w:ascii="Times New Roman" w:hAnsi="Times New Roman" w:cs="Times New Roman"/>
          <w:sz w:val="24"/>
          <w:szCs w:val="24"/>
        </w:rPr>
        <w:t>ет</w:t>
      </w:r>
      <w:r w:rsidR="00BC179B">
        <w:rPr>
          <w:rFonts w:ascii="Times New Roman" w:hAnsi="Times New Roman" w:cs="Times New Roman"/>
          <w:sz w:val="24"/>
          <w:szCs w:val="24"/>
        </w:rPr>
        <w:t>е</w:t>
      </w:r>
      <w:r w:rsidR="00424613" w:rsidRPr="007A67FF">
        <w:rPr>
          <w:rFonts w:ascii="Times New Roman" w:hAnsi="Times New Roman" w:cs="Times New Roman"/>
          <w:sz w:val="24"/>
          <w:szCs w:val="24"/>
        </w:rPr>
        <w:t>р</w:t>
      </w:r>
      <w:r w:rsidR="00BC179B">
        <w:rPr>
          <w:rFonts w:ascii="Times New Roman" w:hAnsi="Times New Roman" w:cs="Times New Roman"/>
          <w:sz w:val="24"/>
          <w:szCs w:val="24"/>
        </w:rPr>
        <w:t xml:space="preserve"> является важной климатической компонентой, поскольку</w:t>
      </w:r>
      <w:r w:rsidR="00424613" w:rsidRPr="007A67FF">
        <w:rPr>
          <w:rFonts w:ascii="Times New Roman" w:hAnsi="Times New Roman" w:cs="Times New Roman"/>
          <w:sz w:val="24"/>
          <w:szCs w:val="24"/>
        </w:rPr>
        <w:t xml:space="preserve"> ветром обусловлен перенос тепла, влаги, </w:t>
      </w:r>
      <w:r w:rsidR="00D85CBE" w:rsidRPr="007A67FF">
        <w:rPr>
          <w:rFonts w:ascii="Times New Roman" w:hAnsi="Times New Roman" w:cs="Times New Roman"/>
          <w:sz w:val="24"/>
          <w:szCs w:val="24"/>
        </w:rPr>
        <w:t xml:space="preserve">аэрозоля и </w:t>
      </w:r>
      <w:r w:rsidR="00424613" w:rsidRPr="007A67FF">
        <w:rPr>
          <w:rFonts w:ascii="Times New Roman" w:hAnsi="Times New Roman" w:cs="Times New Roman"/>
          <w:sz w:val="24"/>
          <w:szCs w:val="24"/>
        </w:rPr>
        <w:t xml:space="preserve">различных примесей.  </w:t>
      </w:r>
      <w:r w:rsidR="00BC179B">
        <w:rPr>
          <w:rFonts w:ascii="Times New Roman" w:hAnsi="Times New Roman" w:cs="Times New Roman"/>
          <w:sz w:val="24"/>
          <w:szCs w:val="24"/>
        </w:rPr>
        <w:t>Климатические</w:t>
      </w:r>
      <w:r w:rsidR="00424613" w:rsidRPr="007A67FF">
        <w:rPr>
          <w:rFonts w:ascii="Times New Roman" w:hAnsi="Times New Roman" w:cs="Times New Roman"/>
          <w:sz w:val="24"/>
          <w:szCs w:val="24"/>
        </w:rPr>
        <w:t xml:space="preserve"> характеристики скорости ветра</w:t>
      </w:r>
      <w:r w:rsidR="00712FAD">
        <w:rPr>
          <w:rFonts w:ascii="Times New Roman" w:hAnsi="Times New Roman" w:cs="Times New Roman"/>
          <w:sz w:val="24"/>
          <w:szCs w:val="24"/>
        </w:rPr>
        <w:t xml:space="preserve"> в пограничном слое</w:t>
      </w:r>
      <w:r w:rsidR="00424613" w:rsidRPr="007A67FF">
        <w:rPr>
          <w:rFonts w:ascii="Times New Roman" w:hAnsi="Times New Roman" w:cs="Times New Roman"/>
          <w:sz w:val="24"/>
          <w:szCs w:val="24"/>
        </w:rPr>
        <w:t xml:space="preserve"> необходимы для различных задач, как исследовательских, так и прикладных</w:t>
      </w:r>
      <w:r w:rsidR="0037566A" w:rsidRPr="007A67FF">
        <w:rPr>
          <w:rFonts w:ascii="Times New Roman" w:hAnsi="Times New Roman" w:cs="Times New Roman"/>
          <w:sz w:val="24"/>
          <w:szCs w:val="24"/>
        </w:rPr>
        <w:t xml:space="preserve">. </w:t>
      </w:r>
      <w:r w:rsidR="00BC179B">
        <w:rPr>
          <w:rFonts w:ascii="Times New Roman" w:hAnsi="Times New Roman" w:cs="Times New Roman"/>
          <w:sz w:val="24"/>
          <w:szCs w:val="24"/>
        </w:rPr>
        <w:t>Примеры и</w:t>
      </w:r>
      <w:r w:rsidR="002E049B" w:rsidRPr="007A67FF">
        <w:rPr>
          <w:rFonts w:ascii="Times New Roman" w:hAnsi="Times New Roman" w:cs="Times New Roman"/>
          <w:sz w:val="24"/>
          <w:szCs w:val="24"/>
        </w:rPr>
        <w:t>сслед</w:t>
      </w:r>
      <w:r w:rsidR="00BC179B">
        <w:rPr>
          <w:rFonts w:ascii="Times New Roman" w:hAnsi="Times New Roman" w:cs="Times New Roman"/>
          <w:sz w:val="24"/>
          <w:szCs w:val="24"/>
        </w:rPr>
        <w:t>ований</w:t>
      </w:r>
      <w:r w:rsidR="002E049B" w:rsidRPr="007A67FF">
        <w:rPr>
          <w:rFonts w:ascii="Times New Roman" w:hAnsi="Times New Roman" w:cs="Times New Roman"/>
          <w:sz w:val="24"/>
          <w:szCs w:val="24"/>
        </w:rPr>
        <w:t xml:space="preserve"> ветрово</w:t>
      </w:r>
      <w:r w:rsidR="00BC179B">
        <w:rPr>
          <w:rFonts w:ascii="Times New Roman" w:hAnsi="Times New Roman" w:cs="Times New Roman"/>
          <w:sz w:val="24"/>
          <w:szCs w:val="24"/>
        </w:rPr>
        <w:t>го</w:t>
      </w:r>
      <w:r w:rsidR="002E049B" w:rsidRPr="007A67FF">
        <w:rPr>
          <w:rFonts w:ascii="Times New Roman" w:hAnsi="Times New Roman" w:cs="Times New Roman"/>
          <w:sz w:val="24"/>
          <w:szCs w:val="24"/>
        </w:rPr>
        <w:t xml:space="preserve"> режим</w:t>
      </w:r>
      <w:r w:rsidR="00BC179B">
        <w:rPr>
          <w:rFonts w:ascii="Times New Roman" w:hAnsi="Times New Roman" w:cs="Times New Roman"/>
          <w:sz w:val="24"/>
          <w:szCs w:val="24"/>
        </w:rPr>
        <w:t>а</w:t>
      </w:r>
      <w:r w:rsidR="002E049B" w:rsidRPr="007A67FF">
        <w:rPr>
          <w:rFonts w:ascii="Times New Roman" w:hAnsi="Times New Roman" w:cs="Times New Roman"/>
          <w:sz w:val="24"/>
          <w:szCs w:val="24"/>
        </w:rPr>
        <w:t xml:space="preserve"> нижнего слоя атмосферы и его изменчивост</w:t>
      </w:r>
      <w:r w:rsidR="00BC179B">
        <w:rPr>
          <w:rFonts w:ascii="Times New Roman" w:hAnsi="Times New Roman" w:cs="Times New Roman"/>
          <w:sz w:val="24"/>
          <w:szCs w:val="24"/>
        </w:rPr>
        <w:t>и</w:t>
      </w:r>
      <w:r w:rsidR="002E049B" w:rsidRPr="007A67FF">
        <w:rPr>
          <w:rFonts w:ascii="Times New Roman" w:hAnsi="Times New Roman" w:cs="Times New Roman"/>
          <w:sz w:val="24"/>
          <w:szCs w:val="24"/>
        </w:rPr>
        <w:t xml:space="preserve"> для отдельных регионов</w:t>
      </w:r>
      <w:r w:rsidR="00BC179B">
        <w:rPr>
          <w:rFonts w:ascii="Times New Roman" w:hAnsi="Times New Roman" w:cs="Times New Roman"/>
          <w:sz w:val="24"/>
          <w:szCs w:val="24"/>
        </w:rPr>
        <w:t xml:space="preserve"> </w:t>
      </w:r>
      <w:r w:rsidR="002E049B" w:rsidRPr="007A67FF">
        <w:rPr>
          <w:rFonts w:ascii="Times New Roman" w:hAnsi="Times New Roman" w:cs="Times New Roman"/>
          <w:sz w:val="24"/>
          <w:szCs w:val="24"/>
        </w:rPr>
        <w:t>мо</w:t>
      </w:r>
      <w:r w:rsidR="00B17B4B" w:rsidRPr="007A67FF">
        <w:rPr>
          <w:rFonts w:ascii="Times New Roman" w:hAnsi="Times New Roman" w:cs="Times New Roman"/>
          <w:sz w:val="24"/>
          <w:szCs w:val="24"/>
        </w:rPr>
        <w:t xml:space="preserve">жно найти в работах </w:t>
      </w:r>
      <w:r w:rsidR="002E049B" w:rsidRPr="007A67FF">
        <w:rPr>
          <w:rFonts w:ascii="Times New Roman" w:hAnsi="Times New Roman" w:cs="Times New Roman"/>
          <w:sz w:val="24"/>
          <w:szCs w:val="24"/>
        </w:rPr>
        <w:t xml:space="preserve"> </w:t>
      </w:r>
      <w:r w:rsidR="00B92C9F" w:rsidRPr="007A67FF">
        <w:rPr>
          <w:rFonts w:ascii="Times New Roman" w:hAnsi="Times New Roman" w:cs="Times New Roman"/>
          <w:sz w:val="24"/>
          <w:szCs w:val="24"/>
        </w:rPr>
        <w:t>(</w:t>
      </w:r>
      <w:r w:rsidR="00E05ECA" w:rsidRPr="007A67FF">
        <w:rPr>
          <w:rFonts w:ascii="Times New Roman" w:hAnsi="Times New Roman" w:cs="Times New Roman"/>
          <w:sz w:val="24"/>
          <w:szCs w:val="24"/>
        </w:rPr>
        <w:t xml:space="preserve">Алдухов, Черных, 2018; </w:t>
      </w:r>
      <w:r w:rsidR="00B92C9F" w:rsidRPr="007A67FF">
        <w:rPr>
          <w:rFonts w:ascii="Times New Roman" w:hAnsi="Times New Roman" w:cs="Times New Roman"/>
          <w:sz w:val="24"/>
          <w:szCs w:val="24"/>
        </w:rPr>
        <w:t xml:space="preserve">Дивинский и др, 2020; Москаленко и др., 2016; </w:t>
      </w:r>
      <w:r w:rsidR="00B92C9F" w:rsidRPr="007A67FF">
        <w:rPr>
          <w:rFonts w:ascii="Times New Roman" w:hAnsi="Times New Roman" w:cs="Times New Roman"/>
          <w:sz w:val="24"/>
          <w:szCs w:val="24"/>
          <w:lang w:val="en-US"/>
        </w:rPr>
        <w:t>Lei</w:t>
      </w:r>
      <w:r w:rsidR="00B92C9F" w:rsidRPr="007A67FF">
        <w:rPr>
          <w:rFonts w:ascii="Times New Roman" w:hAnsi="Times New Roman" w:cs="Times New Roman"/>
          <w:sz w:val="24"/>
          <w:szCs w:val="24"/>
        </w:rPr>
        <w:t xml:space="preserve"> </w:t>
      </w:r>
      <w:r w:rsidR="00B92C9F" w:rsidRPr="007A67FF">
        <w:rPr>
          <w:rFonts w:ascii="Times New Roman" w:hAnsi="Times New Roman" w:cs="Times New Roman"/>
          <w:sz w:val="24"/>
          <w:szCs w:val="24"/>
          <w:lang w:val="en-US"/>
        </w:rPr>
        <w:t>et</w:t>
      </w:r>
      <w:r w:rsidR="00B92C9F" w:rsidRPr="007A67FF">
        <w:rPr>
          <w:rFonts w:ascii="Times New Roman" w:hAnsi="Times New Roman" w:cs="Times New Roman"/>
          <w:sz w:val="24"/>
          <w:szCs w:val="24"/>
        </w:rPr>
        <w:t xml:space="preserve"> </w:t>
      </w:r>
      <w:r w:rsidR="00B92C9F" w:rsidRPr="007A67FF">
        <w:rPr>
          <w:rFonts w:ascii="Times New Roman" w:hAnsi="Times New Roman" w:cs="Times New Roman"/>
          <w:sz w:val="24"/>
          <w:szCs w:val="24"/>
          <w:lang w:val="en-US"/>
        </w:rPr>
        <w:t>al</w:t>
      </w:r>
      <w:r w:rsidR="00B92C9F" w:rsidRPr="007A67FF">
        <w:rPr>
          <w:rFonts w:ascii="Times New Roman" w:hAnsi="Times New Roman" w:cs="Times New Roman"/>
          <w:sz w:val="24"/>
          <w:szCs w:val="24"/>
        </w:rPr>
        <w:t>., 2023</w:t>
      </w:r>
      <w:r w:rsidR="00E05ECA" w:rsidRPr="007A67FF">
        <w:rPr>
          <w:rFonts w:ascii="Times New Roman" w:hAnsi="Times New Roman" w:cs="Times New Roman"/>
          <w:sz w:val="24"/>
          <w:szCs w:val="24"/>
        </w:rPr>
        <w:t>)</w:t>
      </w:r>
      <w:r w:rsidR="00BB434D">
        <w:rPr>
          <w:rFonts w:ascii="Times New Roman" w:hAnsi="Times New Roman" w:cs="Times New Roman"/>
          <w:sz w:val="24"/>
          <w:szCs w:val="24"/>
        </w:rPr>
        <w:t xml:space="preserve"> и других. Для о</w:t>
      </w:r>
      <w:r w:rsidR="00424613" w:rsidRPr="007A67FF">
        <w:rPr>
          <w:rFonts w:ascii="Times New Roman" w:hAnsi="Times New Roman" w:cs="Times New Roman"/>
          <w:sz w:val="24"/>
          <w:szCs w:val="24"/>
        </w:rPr>
        <w:t xml:space="preserve">пределения скорости ветра в нижнем слое </w:t>
      </w:r>
      <w:r w:rsidR="00642F2D" w:rsidRPr="007A67FF">
        <w:rPr>
          <w:rFonts w:ascii="Times New Roman" w:hAnsi="Times New Roman" w:cs="Times New Roman"/>
          <w:sz w:val="24"/>
          <w:szCs w:val="24"/>
        </w:rPr>
        <w:t xml:space="preserve">атмосферы </w:t>
      </w:r>
      <w:r w:rsidR="00424613" w:rsidRPr="007A67FF">
        <w:rPr>
          <w:rFonts w:ascii="Times New Roman" w:hAnsi="Times New Roman" w:cs="Times New Roman"/>
          <w:sz w:val="24"/>
          <w:szCs w:val="24"/>
        </w:rPr>
        <w:t>р</w:t>
      </w:r>
      <w:r w:rsidR="002526DB" w:rsidRPr="007A67FF">
        <w:rPr>
          <w:rFonts w:ascii="Times New Roman" w:hAnsi="Times New Roman" w:cs="Times New Roman"/>
          <w:sz w:val="24"/>
          <w:szCs w:val="24"/>
        </w:rPr>
        <w:t>азработ</w:t>
      </w:r>
      <w:r w:rsidR="00D85CBE" w:rsidRPr="007A67FF">
        <w:rPr>
          <w:rFonts w:ascii="Times New Roman" w:hAnsi="Times New Roman" w:cs="Times New Roman"/>
          <w:sz w:val="24"/>
          <w:szCs w:val="24"/>
        </w:rPr>
        <w:t xml:space="preserve">ан ряд  </w:t>
      </w:r>
      <w:r w:rsidR="002526DB" w:rsidRPr="007A67FF">
        <w:rPr>
          <w:rFonts w:ascii="Times New Roman" w:hAnsi="Times New Roman" w:cs="Times New Roman"/>
          <w:sz w:val="24"/>
          <w:szCs w:val="24"/>
        </w:rPr>
        <w:t>методов</w:t>
      </w:r>
      <w:r w:rsidR="00D85CBE" w:rsidRPr="007A67FF">
        <w:rPr>
          <w:rFonts w:ascii="Times New Roman" w:hAnsi="Times New Roman" w:cs="Times New Roman"/>
          <w:sz w:val="24"/>
          <w:szCs w:val="24"/>
        </w:rPr>
        <w:t xml:space="preserve"> </w:t>
      </w:r>
      <w:r w:rsidR="00E05ECA" w:rsidRPr="007A67FF">
        <w:rPr>
          <w:rFonts w:ascii="Times New Roman" w:hAnsi="Times New Roman" w:cs="Times New Roman"/>
          <w:sz w:val="24"/>
          <w:szCs w:val="24"/>
        </w:rPr>
        <w:t>(</w:t>
      </w:r>
      <w:r w:rsidR="002E049B" w:rsidRPr="007A67FF">
        <w:rPr>
          <w:rFonts w:ascii="Times New Roman" w:hAnsi="Times New Roman" w:cs="Times New Roman"/>
          <w:sz w:val="24"/>
          <w:szCs w:val="24"/>
        </w:rPr>
        <w:t>Федосов</w:t>
      </w:r>
      <w:r w:rsidR="00B92C9F" w:rsidRPr="007A67FF">
        <w:rPr>
          <w:rFonts w:ascii="Times New Roman" w:hAnsi="Times New Roman" w:cs="Times New Roman"/>
          <w:sz w:val="24"/>
          <w:szCs w:val="24"/>
        </w:rPr>
        <w:t>, 2006</w:t>
      </w:r>
      <w:r w:rsidR="002E049B" w:rsidRPr="007A67FF">
        <w:rPr>
          <w:rFonts w:ascii="Times New Roman" w:hAnsi="Times New Roman" w:cs="Times New Roman"/>
          <w:sz w:val="24"/>
          <w:szCs w:val="24"/>
        </w:rPr>
        <w:t>;</w:t>
      </w:r>
      <w:r w:rsidR="00E05ECA" w:rsidRPr="007A67FF">
        <w:rPr>
          <w:rFonts w:ascii="Times New Roman" w:hAnsi="Times New Roman" w:cs="Times New Roman"/>
          <w:sz w:val="24"/>
          <w:szCs w:val="24"/>
        </w:rPr>
        <w:t xml:space="preserve"> </w:t>
      </w:r>
      <w:r w:rsidR="002E049B" w:rsidRPr="007A67FF">
        <w:rPr>
          <w:rFonts w:ascii="Times New Roman" w:hAnsi="Times New Roman" w:cs="Times New Roman"/>
          <w:sz w:val="24"/>
          <w:szCs w:val="24"/>
          <w:lang w:val="en-US"/>
        </w:rPr>
        <w:t>Boro</w:t>
      </w:r>
      <w:r w:rsidR="00B92C9F" w:rsidRPr="007A67FF">
        <w:rPr>
          <w:rFonts w:ascii="Times New Roman" w:hAnsi="Times New Roman" w:cs="Times New Roman"/>
          <w:sz w:val="24"/>
          <w:szCs w:val="24"/>
        </w:rPr>
        <w:t>, 2019</w:t>
      </w:r>
      <w:r w:rsidR="00E05ECA" w:rsidRPr="007A67FF">
        <w:rPr>
          <w:rFonts w:ascii="Times New Roman" w:hAnsi="Times New Roman" w:cs="Times New Roman"/>
          <w:sz w:val="24"/>
          <w:szCs w:val="24"/>
        </w:rPr>
        <w:t>)</w:t>
      </w:r>
      <w:r w:rsidR="00D85CBE" w:rsidRPr="007A67FF">
        <w:rPr>
          <w:rFonts w:ascii="Times New Roman" w:hAnsi="Times New Roman" w:cs="Times New Roman"/>
          <w:sz w:val="24"/>
          <w:szCs w:val="24"/>
        </w:rPr>
        <w:t>, в которых получены эмпирические законы изменения скорости ветра с высотой</w:t>
      </w:r>
      <w:r w:rsidR="001C1EF8" w:rsidRPr="007A67FF">
        <w:rPr>
          <w:rFonts w:ascii="Times New Roman" w:hAnsi="Times New Roman" w:cs="Times New Roman"/>
          <w:sz w:val="24"/>
          <w:szCs w:val="24"/>
        </w:rPr>
        <w:t xml:space="preserve">.  Поскольку  </w:t>
      </w:r>
      <w:r w:rsidR="00642F2D" w:rsidRPr="007A67FF">
        <w:rPr>
          <w:rFonts w:ascii="Times New Roman" w:hAnsi="Times New Roman" w:cs="Times New Roman"/>
          <w:sz w:val="24"/>
          <w:szCs w:val="24"/>
        </w:rPr>
        <w:t xml:space="preserve">высотные </w:t>
      </w:r>
      <w:r w:rsidR="001C1EF8" w:rsidRPr="007A67FF">
        <w:rPr>
          <w:rFonts w:ascii="Times New Roman" w:hAnsi="Times New Roman" w:cs="Times New Roman"/>
          <w:sz w:val="24"/>
          <w:szCs w:val="24"/>
        </w:rPr>
        <w:t>измерения имеются дале</w:t>
      </w:r>
      <w:r w:rsidR="00642F2D" w:rsidRPr="007A67FF">
        <w:rPr>
          <w:rFonts w:ascii="Times New Roman" w:hAnsi="Times New Roman" w:cs="Times New Roman"/>
          <w:sz w:val="24"/>
          <w:szCs w:val="24"/>
        </w:rPr>
        <w:t>ко</w:t>
      </w:r>
      <w:r w:rsidR="001C1EF8" w:rsidRPr="007A67FF">
        <w:rPr>
          <w:rFonts w:ascii="Times New Roman" w:hAnsi="Times New Roman" w:cs="Times New Roman"/>
          <w:sz w:val="24"/>
          <w:szCs w:val="24"/>
        </w:rPr>
        <w:t xml:space="preserve"> не везде, где нужно знание ветра </w:t>
      </w:r>
      <w:r w:rsidR="00642F2D" w:rsidRPr="007A67FF">
        <w:rPr>
          <w:rFonts w:ascii="Times New Roman" w:hAnsi="Times New Roman" w:cs="Times New Roman"/>
          <w:sz w:val="24"/>
          <w:szCs w:val="24"/>
        </w:rPr>
        <w:t xml:space="preserve"> в нижнем слое, то р</w:t>
      </w:r>
      <w:r w:rsidR="001C1EF8" w:rsidRPr="007A67FF">
        <w:rPr>
          <w:rFonts w:ascii="Times New Roman" w:hAnsi="Times New Roman" w:cs="Times New Roman"/>
          <w:sz w:val="24"/>
          <w:szCs w:val="24"/>
        </w:rPr>
        <w:t xml:space="preserve">яд </w:t>
      </w:r>
      <w:r w:rsidR="00D85CBE" w:rsidRPr="007A67FF">
        <w:rPr>
          <w:rFonts w:ascii="Times New Roman" w:hAnsi="Times New Roman" w:cs="Times New Roman"/>
          <w:sz w:val="24"/>
          <w:szCs w:val="24"/>
        </w:rPr>
        <w:t xml:space="preserve"> исследований посвящен вопросу  оценки </w:t>
      </w:r>
      <w:r w:rsidR="001906BB" w:rsidRPr="007A67FF">
        <w:rPr>
          <w:rFonts w:ascii="Times New Roman" w:hAnsi="Times New Roman" w:cs="Times New Roman"/>
          <w:sz w:val="24"/>
          <w:szCs w:val="24"/>
        </w:rPr>
        <w:t xml:space="preserve">скорости ветра </w:t>
      </w:r>
      <w:r w:rsidR="00642F2D" w:rsidRPr="007A67FF">
        <w:rPr>
          <w:rFonts w:ascii="Times New Roman" w:hAnsi="Times New Roman" w:cs="Times New Roman"/>
          <w:sz w:val="24"/>
          <w:szCs w:val="24"/>
        </w:rPr>
        <w:t xml:space="preserve">на высотах </w:t>
      </w:r>
      <w:r w:rsidR="001906BB" w:rsidRPr="007A67FF">
        <w:rPr>
          <w:rFonts w:ascii="Times New Roman" w:hAnsi="Times New Roman" w:cs="Times New Roman"/>
          <w:sz w:val="24"/>
          <w:szCs w:val="24"/>
        </w:rPr>
        <w:t>по приземным измерениям</w:t>
      </w:r>
      <w:r w:rsidR="00FB173E" w:rsidRPr="007A67FF">
        <w:rPr>
          <w:rFonts w:ascii="Times New Roman" w:hAnsi="Times New Roman" w:cs="Times New Roman"/>
          <w:sz w:val="24"/>
          <w:szCs w:val="24"/>
        </w:rPr>
        <w:t xml:space="preserve"> </w:t>
      </w:r>
      <w:r w:rsidR="00E05ECA" w:rsidRPr="007A67FF">
        <w:rPr>
          <w:rFonts w:ascii="Times New Roman" w:hAnsi="Times New Roman" w:cs="Times New Roman"/>
          <w:sz w:val="24"/>
          <w:szCs w:val="24"/>
        </w:rPr>
        <w:t>(</w:t>
      </w:r>
      <w:r w:rsidR="002E049B" w:rsidRPr="007A67FF">
        <w:rPr>
          <w:rFonts w:ascii="Times New Roman" w:hAnsi="Times New Roman" w:cs="Times New Roman"/>
          <w:sz w:val="24"/>
          <w:szCs w:val="24"/>
        </w:rPr>
        <w:t>Бызова</w:t>
      </w:r>
      <w:r w:rsidR="00B92C9F" w:rsidRPr="007A67FF">
        <w:rPr>
          <w:rFonts w:ascii="Times New Roman" w:hAnsi="Times New Roman" w:cs="Times New Roman"/>
          <w:sz w:val="24"/>
          <w:szCs w:val="24"/>
        </w:rPr>
        <w:t xml:space="preserve"> и др., 1987;</w:t>
      </w:r>
      <w:r w:rsidR="002E049B" w:rsidRPr="007A67FF">
        <w:rPr>
          <w:rFonts w:ascii="Times New Roman" w:hAnsi="Times New Roman" w:cs="Times New Roman"/>
          <w:sz w:val="24"/>
          <w:szCs w:val="24"/>
        </w:rPr>
        <w:t xml:space="preserve"> Хохлова</w:t>
      </w:r>
      <w:r w:rsidR="00B92C9F" w:rsidRPr="007A67FF">
        <w:rPr>
          <w:rFonts w:ascii="Times New Roman" w:hAnsi="Times New Roman" w:cs="Times New Roman"/>
          <w:sz w:val="24"/>
          <w:szCs w:val="24"/>
        </w:rPr>
        <w:t>, 2019</w:t>
      </w:r>
      <w:r w:rsidR="00E05ECA" w:rsidRPr="007A67FF">
        <w:rPr>
          <w:rFonts w:ascii="Times New Roman" w:hAnsi="Times New Roman" w:cs="Times New Roman"/>
          <w:sz w:val="24"/>
          <w:szCs w:val="24"/>
        </w:rPr>
        <w:t>)</w:t>
      </w:r>
      <w:r w:rsidR="00FB173E" w:rsidRPr="007A67FF">
        <w:rPr>
          <w:rFonts w:ascii="Times New Roman" w:hAnsi="Times New Roman" w:cs="Times New Roman"/>
          <w:sz w:val="24"/>
          <w:szCs w:val="24"/>
        </w:rPr>
        <w:t>.</w:t>
      </w:r>
      <w:r w:rsidR="00D85CBE" w:rsidRPr="007A67FF">
        <w:rPr>
          <w:rFonts w:ascii="Times New Roman" w:hAnsi="Times New Roman" w:cs="Times New Roman"/>
          <w:sz w:val="24"/>
          <w:szCs w:val="24"/>
        </w:rPr>
        <w:t xml:space="preserve"> </w:t>
      </w:r>
    </w:p>
    <w:p w:rsidR="00D6027F" w:rsidRDefault="00FF228A" w:rsidP="007A67FF">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642F2D" w:rsidRPr="007A67FF">
        <w:rPr>
          <w:rFonts w:ascii="Times New Roman" w:hAnsi="Times New Roman" w:cs="Times New Roman"/>
          <w:sz w:val="24"/>
          <w:szCs w:val="24"/>
        </w:rPr>
        <w:t>Одна из основных прикладных задач, для которых нужно знание характеристик скорости ветра, это</w:t>
      </w:r>
      <w:r w:rsidR="00424613" w:rsidRPr="007A67FF">
        <w:rPr>
          <w:rFonts w:ascii="Times New Roman" w:hAnsi="Times New Roman" w:cs="Times New Roman"/>
          <w:sz w:val="24"/>
          <w:szCs w:val="24"/>
        </w:rPr>
        <w:t xml:space="preserve"> распространени</w:t>
      </w:r>
      <w:r w:rsidR="00C454BC" w:rsidRPr="007A67FF">
        <w:rPr>
          <w:rFonts w:ascii="Times New Roman" w:hAnsi="Times New Roman" w:cs="Times New Roman"/>
          <w:sz w:val="24"/>
          <w:szCs w:val="24"/>
        </w:rPr>
        <w:t xml:space="preserve">е </w:t>
      </w:r>
      <w:r w:rsidR="00424613" w:rsidRPr="007A67FF">
        <w:rPr>
          <w:rFonts w:ascii="Times New Roman" w:hAnsi="Times New Roman" w:cs="Times New Roman"/>
          <w:sz w:val="24"/>
          <w:szCs w:val="24"/>
        </w:rPr>
        <w:t>примеси</w:t>
      </w:r>
      <w:r w:rsidR="00F1335F" w:rsidRPr="007A67FF">
        <w:rPr>
          <w:rFonts w:ascii="Times New Roman" w:hAnsi="Times New Roman" w:cs="Times New Roman"/>
          <w:sz w:val="24"/>
          <w:szCs w:val="24"/>
        </w:rPr>
        <w:t xml:space="preserve"> </w:t>
      </w:r>
      <w:r w:rsidR="00BB434D">
        <w:rPr>
          <w:rFonts w:ascii="Times New Roman" w:hAnsi="Times New Roman" w:cs="Times New Roman"/>
          <w:sz w:val="24"/>
          <w:szCs w:val="24"/>
        </w:rPr>
        <w:t xml:space="preserve"> </w:t>
      </w:r>
      <w:r w:rsidR="00E05ECA" w:rsidRPr="007A67FF">
        <w:rPr>
          <w:rFonts w:ascii="Times New Roman" w:hAnsi="Times New Roman" w:cs="Times New Roman"/>
          <w:sz w:val="24"/>
          <w:szCs w:val="24"/>
        </w:rPr>
        <w:t>(</w:t>
      </w:r>
      <w:r w:rsidR="00B92C9F" w:rsidRPr="007A67FF">
        <w:rPr>
          <w:rFonts w:ascii="Times New Roman" w:hAnsi="Times New Roman" w:cs="Times New Roman"/>
          <w:sz w:val="24"/>
          <w:szCs w:val="24"/>
        </w:rPr>
        <w:t>Аддухо</w:t>
      </w:r>
      <w:r w:rsidRPr="007A67FF">
        <w:rPr>
          <w:rFonts w:ascii="Times New Roman" w:hAnsi="Times New Roman" w:cs="Times New Roman"/>
          <w:sz w:val="24"/>
          <w:szCs w:val="24"/>
        </w:rPr>
        <w:t>в</w:t>
      </w:r>
      <w:r w:rsidR="00B92C9F" w:rsidRPr="007A67FF">
        <w:rPr>
          <w:rFonts w:ascii="Times New Roman" w:hAnsi="Times New Roman" w:cs="Times New Roman"/>
          <w:sz w:val="24"/>
          <w:szCs w:val="24"/>
        </w:rPr>
        <w:t>, Брюхан</w:t>
      </w:r>
      <w:r w:rsidRPr="007A67FF">
        <w:rPr>
          <w:rFonts w:ascii="Times New Roman" w:hAnsi="Times New Roman" w:cs="Times New Roman"/>
          <w:sz w:val="24"/>
          <w:szCs w:val="24"/>
        </w:rPr>
        <w:t>ь</w:t>
      </w:r>
      <w:r w:rsidR="00B92C9F" w:rsidRPr="007A67FF">
        <w:rPr>
          <w:rFonts w:ascii="Times New Roman" w:hAnsi="Times New Roman" w:cs="Times New Roman"/>
          <w:sz w:val="24"/>
          <w:szCs w:val="24"/>
        </w:rPr>
        <w:t xml:space="preserve">, 2013; </w:t>
      </w:r>
      <w:r w:rsidR="00F1335F" w:rsidRPr="007A67FF">
        <w:rPr>
          <w:rFonts w:ascii="Times New Roman" w:hAnsi="Times New Roman" w:cs="Times New Roman"/>
          <w:sz w:val="24"/>
          <w:szCs w:val="24"/>
        </w:rPr>
        <w:t>Свод правил</w:t>
      </w:r>
      <w:r w:rsidR="00B92C9F" w:rsidRPr="007A67FF">
        <w:rPr>
          <w:rFonts w:ascii="Times New Roman" w:hAnsi="Times New Roman" w:cs="Times New Roman"/>
          <w:sz w:val="24"/>
          <w:szCs w:val="24"/>
        </w:rPr>
        <w:t>…</w:t>
      </w:r>
      <w:r w:rsidR="00C454BC" w:rsidRPr="007A67FF">
        <w:rPr>
          <w:rFonts w:ascii="Times New Roman" w:hAnsi="Times New Roman" w:cs="Times New Roman"/>
          <w:sz w:val="24"/>
          <w:szCs w:val="24"/>
        </w:rPr>
        <w:t>,</w:t>
      </w:r>
      <w:r w:rsidRPr="007A67FF">
        <w:rPr>
          <w:rFonts w:ascii="Times New Roman" w:hAnsi="Times New Roman" w:cs="Times New Roman"/>
          <w:sz w:val="24"/>
          <w:szCs w:val="24"/>
        </w:rPr>
        <w:t xml:space="preserve"> </w:t>
      </w:r>
      <w:r w:rsidR="00B92C9F" w:rsidRPr="007A67FF">
        <w:rPr>
          <w:rFonts w:ascii="Times New Roman" w:hAnsi="Times New Roman" w:cs="Times New Roman"/>
          <w:sz w:val="24"/>
          <w:szCs w:val="24"/>
        </w:rPr>
        <w:t>2012;</w:t>
      </w:r>
      <w:r w:rsidRPr="007A67FF">
        <w:rPr>
          <w:rFonts w:ascii="Times New Roman" w:hAnsi="Times New Roman" w:cs="Times New Roman"/>
          <w:sz w:val="24"/>
          <w:szCs w:val="24"/>
        </w:rPr>
        <w:t xml:space="preserve"> </w:t>
      </w:r>
      <w:r w:rsidRPr="007A67FF">
        <w:rPr>
          <w:rFonts w:ascii="Times New Roman" w:hAnsi="Times New Roman" w:cs="Times New Roman"/>
          <w:sz w:val="24"/>
          <w:szCs w:val="24"/>
          <w:lang w:val="en-US"/>
        </w:rPr>
        <w:t>Atmospheric</w:t>
      </w:r>
      <w:r w:rsidRPr="007A67FF">
        <w:rPr>
          <w:rFonts w:ascii="Times New Roman" w:hAnsi="Times New Roman" w:cs="Times New Roman"/>
          <w:sz w:val="24"/>
          <w:szCs w:val="24"/>
        </w:rPr>
        <w:t xml:space="preserve"> </w:t>
      </w:r>
      <w:r w:rsidRPr="007A67FF">
        <w:rPr>
          <w:rFonts w:ascii="Times New Roman" w:hAnsi="Times New Roman" w:cs="Times New Roman"/>
          <w:sz w:val="24"/>
          <w:szCs w:val="24"/>
          <w:lang w:val="en-US"/>
        </w:rPr>
        <w:t>Dispersion</w:t>
      </w:r>
      <w:r w:rsidRPr="007A67FF">
        <w:rPr>
          <w:rFonts w:ascii="Times New Roman" w:hAnsi="Times New Roman" w:cs="Times New Roman"/>
          <w:sz w:val="24"/>
          <w:szCs w:val="24"/>
        </w:rPr>
        <w:t>, 1980</w:t>
      </w:r>
      <w:r w:rsidR="00E05ECA" w:rsidRPr="007A67FF">
        <w:rPr>
          <w:rFonts w:ascii="Times New Roman" w:hAnsi="Times New Roman" w:cs="Times New Roman"/>
          <w:sz w:val="24"/>
          <w:szCs w:val="24"/>
        </w:rPr>
        <w:t>)</w:t>
      </w:r>
      <w:r w:rsidR="00424613" w:rsidRPr="007A67FF">
        <w:rPr>
          <w:rFonts w:ascii="Times New Roman" w:hAnsi="Times New Roman" w:cs="Times New Roman"/>
          <w:sz w:val="24"/>
          <w:szCs w:val="24"/>
        </w:rPr>
        <w:t xml:space="preserve">. </w:t>
      </w:r>
      <w:r w:rsidR="00F1335F" w:rsidRPr="007A67FF">
        <w:rPr>
          <w:rFonts w:ascii="Times New Roman" w:hAnsi="Times New Roman" w:cs="Times New Roman"/>
          <w:sz w:val="24"/>
          <w:szCs w:val="24"/>
        </w:rPr>
        <w:t xml:space="preserve">В состав предпроектной изыскательской документации входят различные характеристики ветрового режима, в том числе, средние скорости </w:t>
      </w:r>
      <w:r w:rsidR="00324301" w:rsidRPr="007A67FF">
        <w:rPr>
          <w:rFonts w:ascii="Times New Roman" w:hAnsi="Times New Roman" w:cs="Times New Roman"/>
          <w:sz w:val="24"/>
          <w:szCs w:val="24"/>
        </w:rPr>
        <w:t>в пограничном слое</w:t>
      </w:r>
      <w:r w:rsidR="00F1335F" w:rsidRPr="007A67FF">
        <w:rPr>
          <w:rFonts w:ascii="Times New Roman" w:hAnsi="Times New Roman" w:cs="Times New Roman"/>
          <w:sz w:val="24"/>
          <w:szCs w:val="24"/>
        </w:rPr>
        <w:t>, повторяемость  штилей и слабых ветров</w:t>
      </w:r>
      <w:r w:rsidR="00F1335F" w:rsidRPr="00C42D45">
        <w:rPr>
          <w:rFonts w:ascii="Times New Roman" w:hAnsi="Times New Roman" w:cs="Times New Roman"/>
          <w:sz w:val="24"/>
          <w:szCs w:val="24"/>
        </w:rPr>
        <w:t>,  распределение по направлениям</w:t>
      </w:r>
      <w:r w:rsidR="00D6027F">
        <w:rPr>
          <w:rFonts w:ascii="Times New Roman" w:hAnsi="Times New Roman" w:cs="Times New Roman"/>
          <w:sz w:val="24"/>
          <w:szCs w:val="24"/>
        </w:rPr>
        <w:t xml:space="preserve"> на нескольких высотах в пределах пограничного слоя</w:t>
      </w:r>
      <w:r w:rsidR="00F1335F" w:rsidRPr="00C42D45">
        <w:rPr>
          <w:rFonts w:ascii="Times New Roman" w:hAnsi="Times New Roman" w:cs="Times New Roman"/>
          <w:sz w:val="24"/>
          <w:szCs w:val="24"/>
        </w:rPr>
        <w:t xml:space="preserve">. </w:t>
      </w:r>
      <w:r w:rsidR="00111511" w:rsidRPr="00C42D45">
        <w:rPr>
          <w:rFonts w:ascii="Times New Roman" w:hAnsi="Times New Roman" w:cs="Times New Roman"/>
          <w:sz w:val="24"/>
          <w:szCs w:val="24"/>
        </w:rPr>
        <w:t xml:space="preserve">Средние скорости </w:t>
      </w:r>
      <w:r w:rsidR="00111511" w:rsidRPr="00C42D45">
        <w:rPr>
          <w:rFonts w:ascii="Times New Roman" w:hAnsi="Times New Roman" w:cs="Times New Roman"/>
          <w:sz w:val="24"/>
          <w:szCs w:val="24"/>
        </w:rPr>
        <w:lastRenderedPageBreak/>
        <w:t>ветра и х</w:t>
      </w:r>
      <w:r w:rsidR="002526DB" w:rsidRPr="00C42D45">
        <w:rPr>
          <w:rFonts w:ascii="Times New Roman" w:hAnsi="Times New Roman" w:cs="Times New Roman"/>
          <w:sz w:val="24"/>
          <w:szCs w:val="24"/>
        </w:rPr>
        <w:t>арактеристики слабых ветров  по данным наблюдений входят в справочн</w:t>
      </w:r>
      <w:r w:rsidR="00D6027F">
        <w:rPr>
          <w:rFonts w:ascii="Times New Roman" w:hAnsi="Times New Roman" w:cs="Times New Roman"/>
          <w:sz w:val="24"/>
          <w:szCs w:val="24"/>
        </w:rPr>
        <w:t>ое</w:t>
      </w:r>
      <w:r w:rsidR="002526DB" w:rsidRPr="00C42D45">
        <w:rPr>
          <w:rFonts w:ascii="Times New Roman" w:hAnsi="Times New Roman" w:cs="Times New Roman"/>
          <w:sz w:val="24"/>
          <w:szCs w:val="24"/>
        </w:rPr>
        <w:t xml:space="preserve"> издани</w:t>
      </w:r>
      <w:r w:rsidR="00D6027F">
        <w:rPr>
          <w:rFonts w:ascii="Times New Roman" w:hAnsi="Times New Roman" w:cs="Times New Roman"/>
          <w:sz w:val="24"/>
          <w:szCs w:val="24"/>
        </w:rPr>
        <w:t>е</w:t>
      </w:r>
      <w:r w:rsidR="00111511" w:rsidRPr="00C42D45">
        <w:rPr>
          <w:rFonts w:ascii="Times New Roman" w:hAnsi="Times New Roman" w:cs="Times New Roman"/>
          <w:sz w:val="24"/>
          <w:szCs w:val="24"/>
        </w:rPr>
        <w:t xml:space="preserve"> </w:t>
      </w:r>
      <w:r w:rsidR="00D6027F">
        <w:rPr>
          <w:rFonts w:ascii="Times New Roman" w:hAnsi="Times New Roman" w:cs="Times New Roman"/>
          <w:sz w:val="24"/>
          <w:szCs w:val="24"/>
        </w:rPr>
        <w:t xml:space="preserve">о </w:t>
      </w:r>
      <w:r w:rsidR="001906BB" w:rsidRPr="00C42D45">
        <w:rPr>
          <w:rFonts w:ascii="Times New Roman" w:hAnsi="Times New Roman" w:cs="Times New Roman"/>
          <w:sz w:val="24"/>
          <w:szCs w:val="24"/>
        </w:rPr>
        <w:t>климатически</w:t>
      </w:r>
      <w:r w:rsidR="00D6027F">
        <w:rPr>
          <w:rFonts w:ascii="Times New Roman" w:hAnsi="Times New Roman" w:cs="Times New Roman"/>
          <w:sz w:val="24"/>
          <w:szCs w:val="24"/>
        </w:rPr>
        <w:t>х</w:t>
      </w:r>
      <w:r w:rsidR="001906BB" w:rsidRPr="00C42D45">
        <w:rPr>
          <w:rFonts w:ascii="Times New Roman" w:hAnsi="Times New Roman" w:cs="Times New Roman"/>
          <w:sz w:val="24"/>
          <w:szCs w:val="24"/>
        </w:rPr>
        <w:t xml:space="preserve"> условия</w:t>
      </w:r>
      <w:r w:rsidR="00D6027F">
        <w:rPr>
          <w:rFonts w:ascii="Times New Roman" w:hAnsi="Times New Roman" w:cs="Times New Roman"/>
          <w:sz w:val="24"/>
          <w:szCs w:val="24"/>
        </w:rPr>
        <w:t>х</w:t>
      </w:r>
      <w:r w:rsidR="001906BB" w:rsidRPr="00C42D45">
        <w:rPr>
          <w:rFonts w:ascii="Times New Roman" w:hAnsi="Times New Roman" w:cs="Times New Roman"/>
          <w:sz w:val="24"/>
          <w:szCs w:val="24"/>
        </w:rPr>
        <w:t xml:space="preserve"> рассеяния примеси </w:t>
      </w:r>
      <w:r w:rsidR="00C42D45" w:rsidRPr="00C42D45">
        <w:rPr>
          <w:rFonts w:ascii="Times New Roman" w:hAnsi="Times New Roman" w:cs="Times New Roman"/>
          <w:sz w:val="24"/>
          <w:szCs w:val="24"/>
        </w:rPr>
        <w:t>(</w:t>
      </w:r>
      <w:r w:rsidRPr="00C42D45">
        <w:rPr>
          <w:rFonts w:ascii="Times New Roman" w:hAnsi="Times New Roman" w:cs="Times New Roman"/>
          <w:sz w:val="24"/>
          <w:szCs w:val="24"/>
        </w:rPr>
        <w:t>Климатические характеристики…, 1983</w:t>
      </w:r>
      <w:r w:rsidR="00E05ECA" w:rsidRPr="00C42D45">
        <w:rPr>
          <w:rFonts w:ascii="Times New Roman" w:hAnsi="Times New Roman" w:cs="Times New Roman"/>
          <w:sz w:val="24"/>
          <w:szCs w:val="24"/>
        </w:rPr>
        <w:t>)</w:t>
      </w:r>
      <w:r w:rsidR="002526DB" w:rsidRPr="00C42D45">
        <w:rPr>
          <w:rFonts w:ascii="Times New Roman" w:hAnsi="Times New Roman" w:cs="Times New Roman"/>
          <w:sz w:val="24"/>
          <w:szCs w:val="24"/>
        </w:rPr>
        <w:t xml:space="preserve">.  </w:t>
      </w:r>
      <w:r w:rsidR="00F1335F" w:rsidRPr="00C42D45">
        <w:rPr>
          <w:rFonts w:ascii="Times New Roman" w:hAnsi="Times New Roman" w:cs="Times New Roman"/>
          <w:sz w:val="24"/>
          <w:szCs w:val="24"/>
        </w:rPr>
        <w:t>П</w:t>
      </w:r>
      <w:r w:rsidR="002526DB" w:rsidRPr="00C42D45">
        <w:rPr>
          <w:rFonts w:ascii="Times New Roman" w:hAnsi="Times New Roman" w:cs="Times New Roman"/>
          <w:sz w:val="24"/>
          <w:szCs w:val="24"/>
        </w:rPr>
        <w:t>риведен</w:t>
      </w:r>
      <w:r w:rsidR="00F1335F" w:rsidRPr="00C42D45">
        <w:rPr>
          <w:rFonts w:ascii="Times New Roman" w:hAnsi="Times New Roman" w:cs="Times New Roman"/>
          <w:sz w:val="24"/>
          <w:szCs w:val="24"/>
        </w:rPr>
        <w:t>н</w:t>
      </w:r>
      <w:r w:rsidR="002526DB" w:rsidRPr="00C42D45">
        <w:rPr>
          <w:rFonts w:ascii="Times New Roman" w:hAnsi="Times New Roman" w:cs="Times New Roman"/>
          <w:sz w:val="24"/>
          <w:szCs w:val="24"/>
        </w:rPr>
        <w:t>ы</w:t>
      </w:r>
      <w:r w:rsidR="00F1335F" w:rsidRPr="00C42D45">
        <w:rPr>
          <w:rFonts w:ascii="Times New Roman" w:hAnsi="Times New Roman" w:cs="Times New Roman"/>
          <w:sz w:val="24"/>
          <w:szCs w:val="24"/>
        </w:rPr>
        <w:t>е</w:t>
      </w:r>
      <w:r w:rsidR="002526DB" w:rsidRPr="00C42D45">
        <w:rPr>
          <w:rFonts w:ascii="Times New Roman" w:hAnsi="Times New Roman" w:cs="Times New Roman"/>
          <w:sz w:val="24"/>
          <w:szCs w:val="24"/>
        </w:rPr>
        <w:t xml:space="preserve"> </w:t>
      </w:r>
      <w:r w:rsidR="00664C12" w:rsidRPr="00C42D45">
        <w:rPr>
          <w:rFonts w:ascii="Times New Roman" w:hAnsi="Times New Roman" w:cs="Times New Roman"/>
          <w:sz w:val="24"/>
          <w:szCs w:val="24"/>
        </w:rPr>
        <w:t xml:space="preserve">там </w:t>
      </w:r>
      <w:r w:rsidR="002526DB" w:rsidRPr="00C42D45">
        <w:rPr>
          <w:rFonts w:ascii="Times New Roman" w:hAnsi="Times New Roman" w:cs="Times New Roman"/>
          <w:sz w:val="24"/>
          <w:szCs w:val="24"/>
        </w:rPr>
        <w:t xml:space="preserve">сведения </w:t>
      </w:r>
      <w:r w:rsidR="00F1335F" w:rsidRPr="00C42D45">
        <w:rPr>
          <w:rFonts w:ascii="Times New Roman" w:hAnsi="Times New Roman" w:cs="Times New Roman"/>
          <w:sz w:val="24"/>
          <w:szCs w:val="24"/>
        </w:rPr>
        <w:t xml:space="preserve">получены </w:t>
      </w:r>
      <w:r w:rsidR="002526DB" w:rsidRPr="00C42D45">
        <w:rPr>
          <w:rFonts w:ascii="Times New Roman" w:hAnsi="Times New Roman" w:cs="Times New Roman"/>
          <w:sz w:val="24"/>
          <w:szCs w:val="24"/>
        </w:rPr>
        <w:t xml:space="preserve">по данным </w:t>
      </w:r>
      <w:r w:rsidR="00F1335F" w:rsidRPr="00C42D45">
        <w:rPr>
          <w:rFonts w:ascii="Times New Roman" w:hAnsi="Times New Roman" w:cs="Times New Roman"/>
          <w:sz w:val="24"/>
          <w:szCs w:val="24"/>
        </w:rPr>
        <w:t xml:space="preserve">примерно </w:t>
      </w:r>
      <w:r w:rsidR="00153B99" w:rsidRPr="00C42D45">
        <w:rPr>
          <w:rFonts w:ascii="Times New Roman" w:hAnsi="Times New Roman" w:cs="Times New Roman"/>
          <w:sz w:val="24"/>
          <w:szCs w:val="24"/>
        </w:rPr>
        <w:t xml:space="preserve"> 130</w:t>
      </w:r>
      <w:r w:rsidR="00F1335F" w:rsidRPr="00C42D45">
        <w:rPr>
          <w:rFonts w:ascii="Times New Roman" w:hAnsi="Times New Roman" w:cs="Times New Roman"/>
          <w:sz w:val="24"/>
          <w:szCs w:val="24"/>
        </w:rPr>
        <w:t xml:space="preserve"> аэрологических станций </w:t>
      </w:r>
      <w:r w:rsidR="002526DB" w:rsidRPr="00C42D45">
        <w:rPr>
          <w:rFonts w:ascii="Times New Roman" w:hAnsi="Times New Roman" w:cs="Times New Roman"/>
          <w:sz w:val="24"/>
          <w:szCs w:val="24"/>
        </w:rPr>
        <w:t xml:space="preserve">за </w:t>
      </w:r>
      <w:r w:rsidR="00153B99" w:rsidRPr="00C42D45">
        <w:rPr>
          <w:rFonts w:ascii="Times New Roman" w:hAnsi="Times New Roman" w:cs="Times New Roman"/>
          <w:sz w:val="24"/>
          <w:szCs w:val="24"/>
        </w:rPr>
        <w:t>дес</w:t>
      </w:r>
      <w:r w:rsidR="00F1335F" w:rsidRPr="00C42D45">
        <w:rPr>
          <w:rFonts w:ascii="Times New Roman" w:hAnsi="Times New Roman" w:cs="Times New Roman"/>
          <w:sz w:val="24"/>
          <w:szCs w:val="24"/>
        </w:rPr>
        <w:t xml:space="preserve">ятилетний период </w:t>
      </w:r>
      <w:r w:rsidR="00C454BC" w:rsidRPr="00C42D45">
        <w:rPr>
          <w:rFonts w:ascii="Times New Roman" w:hAnsi="Times New Roman" w:cs="Times New Roman"/>
          <w:sz w:val="24"/>
          <w:szCs w:val="24"/>
        </w:rPr>
        <w:t xml:space="preserve"> </w:t>
      </w:r>
      <w:r w:rsidR="00153B99" w:rsidRPr="00C42D45">
        <w:rPr>
          <w:rFonts w:ascii="Times New Roman" w:hAnsi="Times New Roman" w:cs="Times New Roman"/>
          <w:sz w:val="24"/>
          <w:szCs w:val="24"/>
        </w:rPr>
        <w:t>1959-1968 гг.</w:t>
      </w:r>
      <w:r w:rsidR="002526DB" w:rsidRPr="00C42D45">
        <w:rPr>
          <w:rFonts w:ascii="Times New Roman" w:hAnsi="Times New Roman" w:cs="Times New Roman"/>
          <w:sz w:val="24"/>
          <w:szCs w:val="24"/>
        </w:rPr>
        <w:t xml:space="preserve"> </w:t>
      </w:r>
      <w:r w:rsidR="007E548C" w:rsidRPr="00C42D45">
        <w:rPr>
          <w:rFonts w:ascii="Times New Roman" w:hAnsi="Times New Roman" w:cs="Times New Roman"/>
          <w:sz w:val="24"/>
          <w:szCs w:val="24"/>
        </w:rPr>
        <w:t>Последний</w:t>
      </w:r>
      <w:r w:rsidR="007E548C">
        <w:rPr>
          <w:rFonts w:ascii="Times New Roman" w:hAnsi="Times New Roman" w:cs="Times New Roman"/>
          <w:sz w:val="24"/>
          <w:szCs w:val="24"/>
        </w:rPr>
        <w:t xml:space="preserve"> аэроклиматический справочник </w:t>
      </w:r>
      <w:r w:rsidR="00C42D45">
        <w:rPr>
          <w:rFonts w:ascii="Times New Roman" w:hAnsi="Times New Roman" w:cs="Times New Roman"/>
          <w:sz w:val="24"/>
          <w:szCs w:val="24"/>
        </w:rPr>
        <w:t>(Новый аэроклиматический справочник, 1987</w:t>
      </w:r>
      <w:r w:rsidR="007E548C">
        <w:rPr>
          <w:rFonts w:ascii="Times New Roman" w:hAnsi="Times New Roman" w:cs="Times New Roman"/>
          <w:sz w:val="24"/>
          <w:szCs w:val="24"/>
        </w:rPr>
        <w:t xml:space="preserve">) выполнен на основе данных за 1961-1970 гг. </w:t>
      </w:r>
      <w:r w:rsidR="002526DB" w:rsidRPr="007A67FF">
        <w:rPr>
          <w:rFonts w:ascii="Times New Roman" w:hAnsi="Times New Roman" w:cs="Times New Roman"/>
          <w:sz w:val="24"/>
          <w:szCs w:val="24"/>
        </w:rPr>
        <w:t>Представляет интерес оценка ветрового</w:t>
      </w:r>
      <w:r w:rsidR="00F1335F" w:rsidRPr="007A67FF">
        <w:rPr>
          <w:rFonts w:ascii="Times New Roman" w:hAnsi="Times New Roman" w:cs="Times New Roman"/>
          <w:sz w:val="24"/>
          <w:szCs w:val="24"/>
        </w:rPr>
        <w:t xml:space="preserve"> </w:t>
      </w:r>
      <w:r w:rsidR="002526DB" w:rsidRPr="007A67FF">
        <w:rPr>
          <w:rFonts w:ascii="Times New Roman" w:hAnsi="Times New Roman" w:cs="Times New Roman"/>
          <w:sz w:val="24"/>
          <w:szCs w:val="24"/>
        </w:rPr>
        <w:t xml:space="preserve">режима в пограничном слое по более современным данным. </w:t>
      </w:r>
    </w:p>
    <w:p w:rsidR="00664C12" w:rsidRDefault="00D6027F" w:rsidP="007A67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42D45">
        <w:rPr>
          <w:rFonts w:ascii="Times New Roman" w:hAnsi="Times New Roman" w:cs="Times New Roman"/>
          <w:sz w:val="24"/>
          <w:szCs w:val="24"/>
        </w:rPr>
        <w:t>Ветровой режим характеризуется большим количеством параметров</w:t>
      </w:r>
      <w:r>
        <w:rPr>
          <w:rFonts w:ascii="Times New Roman" w:hAnsi="Times New Roman" w:cs="Times New Roman"/>
          <w:sz w:val="24"/>
          <w:szCs w:val="24"/>
        </w:rPr>
        <w:t>, в том числе, средней и результирующей скоростью, распределением по направлениям, повторяемостью скорости ветра в разных диапазонах</w:t>
      </w:r>
      <w:r w:rsidR="0064256F">
        <w:rPr>
          <w:rFonts w:ascii="Times New Roman" w:hAnsi="Times New Roman" w:cs="Times New Roman"/>
          <w:sz w:val="24"/>
          <w:szCs w:val="24"/>
        </w:rPr>
        <w:t>, и другими</w:t>
      </w:r>
      <w:r w:rsidR="00C42D45">
        <w:rPr>
          <w:rFonts w:ascii="Times New Roman" w:hAnsi="Times New Roman" w:cs="Times New Roman"/>
          <w:sz w:val="24"/>
          <w:szCs w:val="24"/>
        </w:rPr>
        <w:t xml:space="preserve">. </w:t>
      </w:r>
      <w:r w:rsidR="00F1335F" w:rsidRPr="007A67FF">
        <w:rPr>
          <w:rFonts w:ascii="Times New Roman" w:hAnsi="Times New Roman" w:cs="Times New Roman"/>
          <w:sz w:val="24"/>
          <w:szCs w:val="24"/>
        </w:rPr>
        <w:t xml:space="preserve">В настоящей работе </w:t>
      </w:r>
      <w:r w:rsidR="002526DB" w:rsidRPr="007A67FF">
        <w:rPr>
          <w:rFonts w:ascii="Times New Roman" w:hAnsi="Times New Roman" w:cs="Times New Roman"/>
          <w:sz w:val="24"/>
          <w:szCs w:val="24"/>
        </w:rPr>
        <w:t>представлены средние скорости ветра</w:t>
      </w:r>
      <w:r w:rsidR="0033297D" w:rsidRPr="007A67FF">
        <w:rPr>
          <w:rFonts w:ascii="Times New Roman" w:hAnsi="Times New Roman" w:cs="Times New Roman"/>
          <w:sz w:val="24"/>
          <w:szCs w:val="24"/>
        </w:rPr>
        <w:t xml:space="preserve"> </w:t>
      </w:r>
      <w:r w:rsidR="00AD6D90" w:rsidRPr="007A67FF">
        <w:rPr>
          <w:rFonts w:ascii="Times New Roman" w:hAnsi="Times New Roman" w:cs="Times New Roman"/>
          <w:sz w:val="24"/>
          <w:szCs w:val="24"/>
        </w:rPr>
        <w:t xml:space="preserve">и </w:t>
      </w:r>
      <w:r w:rsidR="002526DB" w:rsidRPr="007A67FF">
        <w:rPr>
          <w:rFonts w:ascii="Times New Roman" w:hAnsi="Times New Roman" w:cs="Times New Roman"/>
          <w:sz w:val="24"/>
          <w:szCs w:val="24"/>
        </w:rPr>
        <w:t xml:space="preserve">повторяемости </w:t>
      </w:r>
      <w:r w:rsidR="0033297D" w:rsidRPr="007A67FF">
        <w:rPr>
          <w:rFonts w:ascii="Times New Roman" w:hAnsi="Times New Roman" w:cs="Times New Roman"/>
          <w:sz w:val="24"/>
          <w:szCs w:val="24"/>
        </w:rPr>
        <w:t xml:space="preserve">штилей, </w:t>
      </w:r>
      <w:r w:rsidR="002526DB" w:rsidRPr="007A67FF">
        <w:rPr>
          <w:rFonts w:ascii="Times New Roman" w:hAnsi="Times New Roman" w:cs="Times New Roman"/>
          <w:sz w:val="24"/>
          <w:szCs w:val="24"/>
        </w:rPr>
        <w:t xml:space="preserve">сильных и слабых ветров </w:t>
      </w:r>
      <w:r w:rsidR="0033297D" w:rsidRPr="007A67FF">
        <w:rPr>
          <w:rFonts w:ascii="Times New Roman" w:hAnsi="Times New Roman" w:cs="Times New Roman"/>
          <w:sz w:val="24"/>
          <w:szCs w:val="24"/>
        </w:rPr>
        <w:t xml:space="preserve">в нижнем слое атмосферы, определенные </w:t>
      </w:r>
      <w:r w:rsidR="002526DB" w:rsidRPr="007A67FF">
        <w:rPr>
          <w:rFonts w:ascii="Times New Roman" w:hAnsi="Times New Roman" w:cs="Times New Roman"/>
          <w:sz w:val="24"/>
          <w:szCs w:val="24"/>
        </w:rPr>
        <w:t>по многолетним  радиозондовым данным на территории Российской Федерации и ближайших окрестностей.</w:t>
      </w:r>
      <w:r w:rsidR="00153B99" w:rsidRPr="007A67FF">
        <w:rPr>
          <w:rFonts w:ascii="Times New Roman" w:hAnsi="Times New Roman" w:cs="Times New Roman"/>
          <w:sz w:val="24"/>
          <w:szCs w:val="24"/>
        </w:rPr>
        <w:t xml:space="preserve"> </w:t>
      </w:r>
      <w:r w:rsidR="00664C12" w:rsidRPr="007A67FF">
        <w:rPr>
          <w:rFonts w:ascii="Times New Roman" w:hAnsi="Times New Roman" w:cs="Times New Roman"/>
          <w:sz w:val="24"/>
          <w:szCs w:val="24"/>
        </w:rPr>
        <w:t xml:space="preserve">Сделана также попытка оценить временную изменчивость этих характеристик. </w:t>
      </w:r>
    </w:p>
    <w:p w:rsidR="0064256F" w:rsidRPr="007A67FF" w:rsidRDefault="0064256F" w:rsidP="007A67FF">
      <w:pPr>
        <w:spacing w:after="0" w:line="360" w:lineRule="auto"/>
        <w:jc w:val="both"/>
        <w:rPr>
          <w:rFonts w:ascii="Times New Roman" w:hAnsi="Times New Roman" w:cs="Times New Roman"/>
          <w:sz w:val="24"/>
          <w:szCs w:val="24"/>
        </w:rPr>
      </w:pPr>
    </w:p>
    <w:p w:rsidR="00664C12" w:rsidRPr="00412CC4" w:rsidRDefault="00664C12" w:rsidP="00412CC4">
      <w:pPr>
        <w:jc w:val="center"/>
        <w:rPr>
          <w:rFonts w:ascii="Arial" w:hAnsi="Arial" w:cs="Arial"/>
          <w:b/>
          <w:sz w:val="24"/>
          <w:szCs w:val="24"/>
        </w:rPr>
      </w:pPr>
      <w:r w:rsidRPr="00412CC4">
        <w:rPr>
          <w:rFonts w:ascii="Arial" w:hAnsi="Arial" w:cs="Arial"/>
          <w:b/>
          <w:sz w:val="24"/>
          <w:szCs w:val="24"/>
        </w:rPr>
        <w:t>Данные и метод</w:t>
      </w:r>
    </w:p>
    <w:p w:rsidR="00316AC3" w:rsidRPr="007A67FF" w:rsidRDefault="004348E4" w:rsidP="007A67FF">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B1132A" w:rsidRPr="007A67FF">
        <w:rPr>
          <w:rFonts w:ascii="Times New Roman" w:hAnsi="Times New Roman" w:cs="Times New Roman"/>
          <w:sz w:val="24"/>
          <w:szCs w:val="24"/>
        </w:rPr>
        <w:t xml:space="preserve">Значения средних скоростей ветра и повторяемости различных </w:t>
      </w:r>
      <w:r w:rsidR="00153B99" w:rsidRPr="007A67FF">
        <w:rPr>
          <w:rFonts w:ascii="Times New Roman" w:hAnsi="Times New Roman" w:cs="Times New Roman"/>
          <w:sz w:val="24"/>
          <w:szCs w:val="24"/>
        </w:rPr>
        <w:t xml:space="preserve">ветровых </w:t>
      </w:r>
      <w:r w:rsidR="00B1132A" w:rsidRPr="007A67FF">
        <w:rPr>
          <w:rFonts w:ascii="Times New Roman" w:hAnsi="Times New Roman" w:cs="Times New Roman"/>
          <w:sz w:val="24"/>
          <w:szCs w:val="24"/>
        </w:rPr>
        <w:t xml:space="preserve">условий </w:t>
      </w:r>
      <w:r w:rsidR="001A1716" w:rsidRPr="007A67FF">
        <w:rPr>
          <w:rFonts w:ascii="Times New Roman" w:hAnsi="Times New Roman" w:cs="Times New Roman"/>
          <w:sz w:val="24"/>
          <w:szCs w:val="24"/>
        </w:rPr>
        <w:t xml:space="preserve">получены на основе </w:t>
      </w:r>
      <w:r w:rsidR="00A36E7F" w:rsidRPr="007A67FF">
        <w:rPr>
          <w:rFonts w:ascii="Times New Roman" w:hAnsi="Times New Roman" w:cs="Times New Roman"/>
          <w:sz w:val="24"/>
          <w:szCs w:val="24"/>
        </w:rPr>
        <w:t xml:space="preserve"> а</w:t>
      </w:r>
      <w:r w:rsidR="00E4164E" w:rsidRPr="007A67FF">
        <w:rPr>
          <w:rFonts w:ascii="Times New Roman" w:hAnsi="Times New Roman" w:cs="Times New Roman"/>
          <w:sz w:val="24"/>
          <w:szCs w:val="24"/>
        </w:rPr>
        <w:t>эрологически</w:t>
      </w:r>
      <w:r w:rsidR="001A1716" w:rsidRPr="007A67FF">
        <w:rPr>
          <w:rFonts w:ascii="Times New Roman" w:hAnsi="Times New Roman" w:cs="Times New Roman"/>
          <w:sz w:val="24"/>
          <w:szCs w:val="24"/>
        </w:rPr>
        <w:t>х</w:t>
      </w:r>
      <w:r w:rsidR="00E4164E" w:rsidRPr="007A67FF">
        <w:rPr>
          <w:rFonts w:ascii="Times New Roman" w:hAnsi="Times New Roman" w:cs="Times New Roman"/>
          <w:sz w:val="24"/>
          <w:szCs w:val="24"/>
        </w:rPr>
        <w:t xml:space="preserve"> массив</w:t>
      </w:r>
      <w:r w:rsidR="001A1716" w:rsidRPr="007A67FF">
        <w:rPr>
          <w:rFonts w:ascii="Times New Roman" w:hAnsi="Times New Roman" w:cs="Times New Roman"/>
          <w:sz w:val="24"/>
          <w:szCs w:val="24"/>
        </w:rPr>
        <w:t>ов</w:t>
      </w:r>
      <w:r w:rsidR="00E4164E" w:rsidRPr="007A67FF">
        <w:rPr>
          <w:rFonts w:ascii="Times New Roman" w:hAnsi="Times New Roman" w:cs="Times New Roman"/>
          <w:sz w:val="24"/>
          <w:szCs w:val="24"/>
        </w:rPr>
        <w:t>, создаваемы</w:t>
      </w:r>
      <w:r w:rsidR="001A1716" w:rsidRPr="007A67FF">
        <w:rPr>
          <w:rFonts w:ascii="Times New Roman" w:hAnsi="Times New Roman" w:cs="Times New Roman"/>
          <w:sz w:val="24"/>
          <w:szCs w:val="24"/>
        </w:rPr>
        <w:t>х</w:t>
      </w:r>
      <w:r w:rsidR="00E4164E" w:rsidRPr="007A67FF">
        <w:rPr>
          <w:rFonts w:ascii="Times New Roman" w:hAnsi="Times New Roman" w:cs="Times New Roman"/>
          <w:sz w:val="24"/>
          <w:szCs w:val="24"/>
        </w:rPr>
        <w:t xml:space="preserve"> в</w:t>
      </w:r>
      <w:r w:rsidR="001A1716" w:rsidRPr="007A67FF">
        <w:rPr>
          <w:rFonts w:ascii="Times New Roman" w:hAnsi="Times New Roman" w:cs="Times New Roman"/>
          <w:sz w:val="24"/>
          <w:szCs w:val="24"/>
        </w:rPr>
        <w:t xml:space="preserve"> ФГБУ «</w:t>
      </w:r>
      <w:r w:rsidR="00E4164E" w:rsidRPr="007A67FF">
        <w:rPr>
          <w:rFonts w:ascii="Times New Roman" w:hAnsi="Times New Roman" w:cs="Times New Roman"/>
          <w:sz w:val="24"/>
          <w:szCs w:val="24"/>
        </w:rPr>
        <w:t>ВНИИГМИ</w:t>
      </w:r>
      <w:r w:rsidR="002526DB" w:rsidRPr="007A67FF">
        <w:rPr>
          <w:rFonts w:ascii="Times New Roman" w:hAnsi="Times New Roman" w:cs="Times New Roman"/>
          <w:sz w:val="24"/>
          <w:szCs w:val="24"/>
        </w:rPr>
        <w:t>-</w:t>
      </w:r>
      <w:r w:rsidR="001A1716" w:rsidRPr="007A67FF">
        <w:rPr>
          <w:rFonts w:ascii="Times New Roman" w:hAnsi="Times New Roman" w:cs="Times New Roman"/>
          <w:sz w:val="24"/>
          <w:szCs w:val="24"/>
        </w:rPr>
        <w:t>МЦД»</w:t>
      </w:r>
      <w:r w:rsidR="00A36E7F" w:rsidRPr="007A67FF">
        <w:rPr>
          <w:rFonts w:ascii="Times New Roman" w:hAnsi="Times New Roman" w:cs="Times New Roman"/>
          <w:sz w:val="24"/>
          <w:szCs w:val="24"/>
        </w:rPr>
        <w:t xml:space="preserve"> </w:t>
      </w:r>
      <w:r w:rsidR="00E05ECA" w:rsidRPr="007A67FF">
        <w:rPr>
          <w:rFonts w:ascii="Times New Roman" w:hAnsi="Times New Roman" w:cs="Times New Roman"/>
          <w:sz w:val="24"/>
          <w:szCs w:val="24"/>
        </w:rPr>
        <w:t>(</w:t>
      </w:r>
      <w:r w:rsidR="00FF228A" w:rsidRPr="007A67FF">
        <w:rPr>
          <w:rFonts w:ascii="Times New Roman" w:hAnsi="Times New Roman" w:cs="Times New Roman"/>
          <w:sz w:val="24"/>
          <w:szCs w:val="24"/>
        </w:rPr>
        <w:t xml:space="preserve">Казначеева, </w:t>
      </w:r>
      <w:r w:rsidR="002E049B" w:rsidRPr="007A67FF">
        <w:rPr>
          <w:rFonts w:ascii="Times New Roman" w:hAnsi="Times New Roman" w:cs="Times New Roman"/>
          <w:sz w:val="24"/>
          <w:szCs w:val="24"/>
        </w:rPr>
        <w:t xml:space="preserve">Руденкова, </w:t>
      </w:r>
      <w:r w:rsidR="00FF228A" w:rsidRPr="007A67FF">
        <w:rPr>
          <w:rFonts w:ascii="Times New Roman" w:hAnsi="Times New Roman" w:cs="Times New Roman"/>
          <w:sz w:val="24"/>
          <w:szCs w:val="24"/>
        </w:rPr>
        <w:t xml:space="preserve">1983; </w:t>
      </w:r>
      <w:r w:rsidR="00BB434D">
        <w:rPr>
          <w:rFonts w:ascii="Times New Roman" w:hAnsi="Times New Roman" w:cs="Times New Roman"/>
          <w:sz w:val="24"/>
          <w:szCs w:val="24"/>
        </w:rPr>
        <w:t xml:space="preserve"> </w:t>
      </w:r>
      <w:r w:rsidR="00FF228A" w:rsidRPr="007A67FF">
        <w:rPr>
          <w:rFonts w:ascii="Times New Roman" w:hAnsi="Times New Roman" w:cs="Times New Roman"/>
          <w:sz w:val="24"/>
          <w:szCs w:val="24"/>
        </w:rPr>
        <w:t>Руденкова, 2010</w:t>
      </w:r>
      <w:r w:rsidR="00E05ECA" w:rsidRPr="007A67FF">
        <w:rPr>
          <w:rFonts w:ascii="Times New Roman" w:hAnsi="Times New Roman" w:cs="Times New Roman"/>
          <w:sz w:val="24"/>
          <w:szCs w:val="24"/>
        </w:rPr>
        <w:t>)</w:t>
      </w:r>
      <w:r w:rsidR="00E4164E" w:rsidRPr="007A67FF">
        <w:rPr>
          <w:rFonts w:ascii="Times New Roman" w:hAnsi="Times New Roman" w:cs="Times New Roman"/>
          <w:sz w:val="24"/>
          <w:szCs w:val="24"/>
        </w:rPr>
        <w:t>.</w:t>
      </w:r>
      <w:r w:rsidR="00A36E7F" w:rsidRPr="007A67FF">
        <w:rPr>
          <w:rFonts w:ascii="Times New Roman" w:hAnsi="Times New Roman" w:cs="Times New Roman"/>
          <w:sz w:val="24"/>
          <w:szCs w:val="24"/>
        </w:rPr>
        <w:t xml:space="preserve"> В нескольких массивах </w:t>
      </w:r>
      <w:r w:rsidR="003F56A8" w:rsidRPr="007A67FF">
        <w:rPr>
          <w:rFonts w:ascii="Times New Roman" w:hAnsi="Times New Roman" w:cs="Times New Roman"/>
          <w:sz w:val="24"/>
          <w:szCs w:val="24"/>
        </w:rPr>
        <w:t xml:space="preserve">аэрологического банка </w:t>
      </w:r>
      <w:r w:rsidR="00A36E7F" w:rsidRPr="007A67FF">
        <w:rPr>
          <w:rFonts w:ascii="Times New Roman" w:hAnsi="Times New Roman" w:cs="Times New Roman"/>
          <w:sz w:val="24"/>
          <w:szCs w:val="24"/>
        </w:rPr>
        <w:t xml:space="preserve">хранятся  </w:t>
      </w:r>
      <w:r w:rsidR="001A1716" w:rsidRPr="007A67FF">
        <w:rPr>
          <w:rFonts w:ascii="Times New Roman" w:hAnsi="Times New Roman" w:cs="Times New Roman"/>
          <w:sz w:val="24"/>
          <w:szCs w:val="24"/>
        </w:rPr>
        <w:t>данные</w:t>
      </w:r>
      <w:r w:rsidR="00A36E7F" w:rsidRPr="007A67FF">
        <w:rPr>
          <w:rFonts w:ascii="Times New Roman" w:hAnsi="Times New Roman" w:cs="Times New Roman"/>
          <w:sz w:val="24"/>
          <w:szCs w:val="24"/>
        </w:rPr>
        <w:t>, получаемые из глобальной аэрологической сети</w:t>
      </w:r>
      <w:r w:rsidR="002E049B" w:rsidRPr="007A67FF">
        <w:rPr>
          <w:rFonts w:ascii="Times New Roman" w:hAnsi="Times New Roman" w:cs="Times New Roman"/>
          <w:sz w:val="24"/>
          <w:szCs w:val="24"/>
        </w:rPr>
        <w:t>.</w:t>
      </w:r>
      <w:r w:rsidR="00A36E7F" w:rsidRPr="007A67FF">
        <w:rPr>
          <w:rFonts w:ascii="Times New Roman" w:hAnsi="Times New Roman" w:cs="Times New Roman"/>
          <w:sz w:val="24"/>
          <w:szCs w:val="24"/>
        </w:rPr>
        <w:t xml:space="preserve"> В электронном виде имеются данные с июня 1978 г по российским станциям и станциям бывшего СССР</w:t>
      </w:r>
      <w:r w:rsidR="00FB173E" w:rsidRPr="007A67FF">
        <w:rPr>
          <w:rFonts w:ascii="Times New Roman" w:hAnsi="Times New Roman" w:cs="Times New Roman"/>
          <w:sz w:val="24"/>
          <w:szCs w:val="24"/>
        </w:rPr>
        <w:t xml:space="preserve"> и с 1984 по </w:t>
      </w:r>
      <w:r w:rsidR="00A36E7F" w:rsidRPr="007A67FF">
        <w:rPr>
          <w:rFonts w:ascii="Times New Roman" w:hAnsi="Times New Roman" w:cs="Times New Roman"/>
          <w:sz w:val="24"/>
          <w:szCs w:val="24"/>
        </w:rPr>
        <w:t>зарубежны</w:t>
      </w:r>
      <w:r w:rsidR="00FB173E" w:rsidRPr="007A67FF">
        <w:rPr>
          <w:rFonts w:ascii="Times New Roman" w:hAnsi="Times New Roman" w:cs="Times New Roman"/>
          <w:sz w:val="24"/>
          <w:szCs w:val="24"/>
        </w:rPr>
        <w:t>м</w:t>
      </w:r>
      <w:r w:rsidR="00A36E7F" w:rsidRPr="007A67FF">
        <w:rPr>
          <w:rFonts w:ascii="Times New Roman" w:hAnsi="Times New Roman" w:cs="Times New Roman"/>
          <w:sz w:val="24"/>
          <w:szCs w:val="24"/>
        </w:rPr>
        <w:t xml:space="preserve"> станци</w:t>
      </w:r>
      <w:r w:rsidR="00FB173E" w:rsidRPr="007A67FF">
        <w:rPr>
          <w:rFonts w:ascii="Times New Roman" w:hAnsi="Times New Roman" w:cs="Times New Roman"/>
          <w:sz w:val="24"/>
          <w:szCs w:val="24"/>
        </w:rPr>
        <w:t>ям.</w:t>
      </w:r>
      <w:r w:rsidR="00A36E7F" w:rsidRPr="007A67FF">
        <w:rPr>
          <w:rFonts w:ascii="Times New Roman" w:hAnsi="Times New Roman" w:cs="Times New Roman"/>
          <w:sz w:val="24"/>
          <w:szCs w:val="24"/>
        </w:rPr>
        <w:t xml:space="preserve"> </w:t>
      </w:r>
      <w:r w:rsidR="001A1716" w:rsidRPr="007A67FF">
        <w:rPr>
          <w:rFonts w:ascii="Times New Roman" w:hAnsi="Times New Roman" w:cs="Times New Roman"/>
          <w:sz w:val="24"/>
          <w:szCs w:val="24"/>
        </w:rPr>
        <w:t xml:space="preserve">Для расчетов отобраны более 100 </w:t>
      </w:r>
      <w:r w:rsidR="00B1132A" w:rsidRPr="007A67FF">
        <w:rPr>
          <w:rFonts w:ascii="Times New Roman" w:hAnsi="Times New Roman" w:cs="Times New Roman"/>
          <w:sz w:val="24"/>
          <w:szCs w:val="24"/>
        </w:rPr>
        <w:t xml:space="preserve">действующих </w:t>
      </w:r>
      <w:r w:rsidR="001A1716" w:rsidRPr="007A67FF">
        <w:rPr>
          <w:rFonts w:ascii="Times New Roman" w:hAnsi="Times New Roman" w:cs="Times New Roman"/>
          <w:sz w:val="24"/>
          <w:szCs w:val="24"/>
        </w:rPr>
        <w:t xml:space="preserve">российских станций и несколько станций бывшего СССР и прилегающих территорий. За небольшим исключением наблюдения охватывают период  </w:t>
      </w:r>
      <w:r w:rsidR="007A56B1">
        <w:rPr>
          <w:rFonts w:ascii="Times New Roman" w:hAnsi="Times New Roman" w:cs="Times New Roman"/>
          <w:sz w:val="24"/>
          <w:szCs w:val="24"/>
        </w:rPr>
        <w:t>197</w:t>
      </w:r>
      <w:r w:rsidR="007852F0">
        <w:rPr>
          <w:rFonts w:ascii="Times New Roman" w:hAnsi="Times New Roman" w:cs="Times New Roman"/>
          <w:sz w:val="24"/>
          <w:szCs w:val="24"/>
        </w:rPr>
        <w:t>8</w:t>
      </w:r>
      <w:r w:rsidR="007A56B1">
        <w:rPr>
          <w:rFonts w:ascii="Times New Roman" w:hAnsi="Times New Roman" w:cs="Times New Roman"/>
          <w:sz w:val="24"/>
          <w:szCs w:val="24"/>
        </w:rPr>
        <w:t>-</w:t>
      </w:r>
      <w:r w:rsidR="001A1716" w:rsidRPr="007A67FF">
        <w:rPr>
          <w:rFonts w:ascii="Times New Roman" w:hAnsi="Times New Roman" w:cs="Times New Roman"/>
          <w:sz w:val="24"/>
          <w:szCs w:val="24"/>
        </w:rPr>
        <w:t xml:space="preserve">2022 г. </w:t>
      </w:r>
      <w:r w:rsidR="00FB173E" w:rsidRPr="007A67FF">
        <w:rPr>
          <w:rFonts w:ascii="Times New Roman" w:hAnsi="Times New Roman" w:cs="Times New Roman"/>
          <w:sz w:val="24"/>
          <w:szCs w:val="24"/>
        </w:rPr>
        <w:t>Основным требованием при выборе станций было минимальное количество пропусков в наблюдениях.</w:t>
      </w:r>
      <w:r w:rsidR="0082345B" w:rsidRPr="007A67FF">
        <w:rPr>
          <w:rFonts w:ascii="Times New Roman" w:hAnsi="Times New Roman" w:cs="Times New Roman"/>
          <w:sz w:val="24"/>
          <w:szCs w:val="24"/>
        </w:rPr>
        <w:t xml:space="preserve"> В среднем при двухразовом зондировании и при отсутствии длительных пропусков общее количество зондирований составляет не менее 20000 для каждой станции.</w:t>
      </w:r>
    </w:p>
    <w:p w:rsidR="001E5911" w:rsidRPr="007A67FF" w:rsidRDefault="00FF228A" w:rsidP="007A67FF">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AD6D90" w:rsidRPr="007A67FF">
        <w:rPr>
          <w:rFonts w:ascii="Times New Roman" w:hAnsi="Times New Roman" w:cs="Times New Roman"/>
          <w:sz w:val="24"/>
          <w:szCs w:val="24"/>
        </w:rPr>
        <w:t>Климатические характеристики скорости ветра получены для  нескольких уровней высоты</w:t>
      </w:r>
      <w:r w:rsidR="00D732A5" w:rsidRPr="007A67FF">
        <w:rPr>
          <w:rFonts w:ascii="Times New Roman" w:hAnsi="Times New Roman" w:cs="Times New Roman"/>
          <w:sz w:val="24"/>
          <w:szCs w:val="24"/>
        </w:rPr>
        <w:t xml:space="preserve"> </w:t>
      </w:r>
      <w:r w:rsidR="0082345B" w:rsidRPr="007A67FF">
        <w:rPr>
          <w:rFonts w:ascii="Times New Roman" w:hAnsi="Times New Roman" w:cs="Times New Roman"/>
          <w:sz w:val="24"/>
          <w:szCs w:val="24"/>
        </w:rPr>
        <w:t xml:space="preserve">от приземного уровня до высоты 1000  м </w:t>
      </w:r>
      <w:r w:rsidR="00D732A5" w:rsidRPr="007A67FF">
        <w:rPr>
          <w:rFonts w:ascii="Times New Roman" w:hAnsi="Times New Roman" w:cs="Times New Roman"/>
          <w:sz w:val="24"/>
          <w:szCs w:val="24"/>
        </w:rPr>
        <w:t>за весь период</w:t>
      </w:r>
      <w:r w:rsidR="00316AC3" w:rsidRPr="007A67FF">
        <w:rPr>
          <w:rFonts w:ascii="Times New Roman" w:hAnsi="Times New Roman" w:cs="Times New Roman"/>
          <w:sz w:val="24"/>
          <w:szCs w:val="24"/>
        </w:rPr>
        <w:t xml:space="preserve"> наблюдений</w:t>
      </w:r>
      <w:r w:rsidR="00D732A5" w:rsidRPr="007A67FF">
        <w:rPr>
          <w:rFonts w:ascii="Times New Roman" w:hAnsi="Times New Roman" w:cs="Times New Roman"/>
          <w:sz w:val="24"/>
          <w:szCs w:val="24"/>
        </w:rPr>
        <w:t>, по сезонам за весь период</w:t>
      </w:r>
      <w:r w:rsidR="00316AC3" w:rsidRPr="007A67FF">
        <w:rPr>
          <w:rFonts w:ascii="Times New Roman" w:hAnsi="Times New Roman" w:cs="Times New Roman"/>
          <w:sz w:val="24"/>
          <w:szCs w:val="24"/>
        </w:rPr>
        <w:t xml:space="preserve"> наблюдений</w:t>
      </w:r>
      <w:r w:rsidR="00D732A5" w:rsidRPr="007A67FF">
        <w:rPr>
          <w:rFonts w:ascii="Times New Roman" w:hAnsi="Times New Roman" w:cs="Times New Roman"/>
          <w:sz w:val="24"/>
          <w:szCs w:val="24"/>
        </w:rPr>
        <w:t xml:space="preserve">, и для каждого </w:t>
      </w:r>
      <w:r w:rsidR="006F04FB">
        <w:rPr>
          <w:rFonts w:ascii="Times New Roman" w:hAnsi="Times New Roman" w:cs="Times New Roman"/>
          <w:sz w:val="24"/>
          <w:szCs w:val="24"/>
        </w:rPr>
        <w:t>календарного года</w:t>
      </w:r>
      <w:r w:rsidR="00D732A5" w:rsidRPr="007A67FF">
        <w:rPr>
          <w:rFonts w:ascii="Times New Roman" w:hAnsi="Times New Roman" w:cs="Times New Roman"/>
          <w:sz w:val="24"/>
          <w:szCs w:val="24"/>
        </w:rPr>
        <w:t xml:space="preserve"> </w:t>
      </w:r>
      <w:r w:rsidR="00316AC3" w:rsidRPr="007A67FF">
        <w:rPr>
          <w:rFonts w:ascii="Times New Roman" w:hAnsi="Times New Roman" w:cs="Times New Roman"/>
          <w:sz w:val="24"/>
          <w:szCs w:val="24"/>
        </w:rPr>
        <w:t xml:space="preserve"> за </w:t>
      </w:r>
      <w:r w:rsidR="00D732A5" w:rsidRPr="007A67FF">
        <w:rPr>
          <w:rFonts w:ascii="Times New Roman" w:hAnsi="Times New Roman" w:cs="Times New Roman"/>
          <w:sz w:val="24"/>
          <w:szCs w:val="24"/>
        </w:rPr>
        <w:t>период 197</w:t>
      </w:r>
      <w:r w:rsidR="007A56B1">
        <w:rPr>
          <w:rFonts w:ascii="Times New Roman" w:hAnsi="Times New Roman" w:cs="Times New Roman"/>
          <w:sz w:val="24"/>
          <w:szCs w:val="24"/>
        </w:rPr>
        <w:t>9</w:t>
      </w:r>
      <w:r w:rsidR="00D732A5" w:rsidRPr="007A67FF">
        <w:rPr>
          <w:rFonts w:ascii="Times New Roman" w:hAnsi="Times New Roman" w:cs="Times New Roman"/>
          <w:sz w:val="24"/>
          <w:szCs w:val="24"/>
        </w:rPr>
        <w:t>-2022 гг.</w:t>
      </w:r>
      <w:r w:rsidR="00AD6D90" w:rsidRPr="007A67FF">
        <w:rPr>
          <w:rFonts w:ascii="Times New Roman" w:hAnsi="Times New Roman" w:cs="Times New Roman"/>
          <w:sz w:val="24"/>
          <w:szCs w:val="24"/>
        </w:rPr>
        <w:t xml:space="preserve"> </w:t>
      </w:r>
      <w:r w:rsidR="006F04FB">
        <w:rPr>
          <w:rFonts w:ascii="Times New Roman" w:hAnsi="Times New Roman" w:cs="Times New Roman"/>
          <w:sz w:val="24"/>
          <w:szCs w:val="24"/>
        </w:rPr>
        <w:t xml:space="preserve"> </w:t>
      </w:r>
      <w:r w:rsidR="00BD1DCD">
        <w:rPr>
          <w:rFonts w:ascii="Times New Roman" w:hAnsi="Times New Roman" w:cs="Times New Roman"/>
          <w:sz w:val="24"/>
          <w:szCs w:val="24"/>
        </w:rPr>
        <w:t>Под сезоном имеются в виду календарные времена года: зима – месяцы с декабря по февраль, весна – с марта по май, лето – с июня по август и осень -  с сентября по ноябрь.</w:t>
      </w:r>
      <w:r w:rsidR="00BD1DCD">
        <w:rPr>
          <w:rFonts w:ascii="Times New Roman" w:hAnsi="Times New Roman" w:cs="Times New Roman"/>
          <w:sz w:val="24"/>
          <w:szCs w:val="24"/>
        </w:rPr>
        <w:tab/>
      </w:r>
      <w:r w:rsidR="00AD6D90" w:rsidRPr="007A67FF">
        <w:rPr>
          <w:rFonts w:ascii="Times New Roman" w:hAnsi="Times New Roman" w:cs="Times New Roman"/>
          <w:sz w:val="24"/>
          <w:szCs w:val="24"/>
        </w:rPr>
        <w:t xml:space="preserve">В статье </w:t>
      </w:r>
      <w:r w:rsidRPr="007A67FF">
        <w:rPr>
          <w:rFonts w:ascii="Times New Roman" w:hAnsi="Times New Roman" w:cs="Times New Roman"/>
          <w:sz w:val="24"/>
          <w:szCs w:val="24"/>
        </w:rPr>
        <w:t>рассмотрены</w:t>
      </w:r>
      <w:r w:rsidR="00AD6D90" w:rsidRPr="007A67FF">
        <w:rPr>
          <w:rFonts w:ascii="Times New Roman" w:hAnsi="Times New Roman" w:cs="Times New Roman"/>
          <w:sz w:val="24"/>
          <w:szCs w:val="24"/>
        </w:rPr>
        <w:t xml:space="preserve"> характеристики скорости ветра на приземном уровне</w:t>
      </w:r>
      <w:r w:rsidR="00D4011C" w:rsidRPr="007A67FF">
        <w:rPr>
          <w:rFonts w:ascii="Times New Roman" w:hAnsi="Times New Roman" w:cs="Times New Roman"/>
          <w:sz w:val="24"/>
          <w:szCs w:val="24"/>
        </w:rPr>
        <w:t xml:space="preserve">, далее </w:t>
      </w:r>
      <w:r w:rsidR="00D4011C" w:rsidRPr="007A67FF">
        <w:rPr>
          <w:rFonts w:ascii="Times New Roman" w:hAnsi="Times New Roman" w:cs="Times New Roman"/>
          <w:sz w:val="24"/>
          <w:szCs w:val="24"/>
        </w:rPr>
        <w:lastRenderedPageBreak/>
        <w:t>обозначаемом 10 м,</w:t>
      </w:r>
      <w:r w:rsidR="0082345B" w:rsidRPr="007A67FF">
        <w:rPr>
          <w:rFonts w:ascii="Times New Roman" w:hAnsi="Times New Roman" w:cs="Times New Roman"/>
          <w:sz w:val="24"/>
          <w:szCs w:val="24"/>
        </w:rPr>
        <w:t xml:space="preserve"> и на высотах 100 </w:t>
      </w:r>
      <w:r w:rsidR="00344FB2" w:rsidRPr="007A67FF">
        <w:rPr>
          <w:rFonts w:ascii="Times New Roman" w:hAnsi="Times New Roman" w:cs="Times New Roman"/>
          <w:sz w:val="24"/>
          <w:szCs w:val="24"/>
        </w:rPr>
        <w:t>, 500</w:t>
      </w:r>
      <w:r w:rsidR="00295C7E" w:rsidRPr="007A67FF">
        <w:rPr>
          <w:rFonts w:ascii="Times New Roman" w:hAnsi="Times New Roman" w:cs="Times New Roman"/>
          <w:sz w:val="24"/>
          <w:szCs w:val="24"/>
        </w:rPr>
        <w:t xml:space="preserve"> </w:t>
      </w:r>
      <w:r w:rsidR="00AD6D90" w:rsidRPr="007A67FF">
        <w:rPr>
          <w:rFonts w:ascii="Times New Roman" w:hAnsi="Times New Roman" w:cs="Times New Roman"/>
          <w:sz w:val="24"/>
          <w:szCs w:val="24"/>
        </w:rPr>
        <w:t>и 1000 м от уровня земли</w:t>
      </w:r>
      <w:r w:rsidR="00041C30" w:rsidRPr="007A67FF">
        <w:rPr>
          <w:rFonts w:ascii="Times New Roman" w:hAnsi="Times New Roman" w:cs="Times New Roman"/>
          <w:sz w:val="24"/>
          <w:szCs w:val="24"/>
        </w:rPr>
        <w:t xml:space="preserve"> для летнего и зимнего сезонов</w:t>
      </w:r>
      <w:r w:rsidR="00AD6D90" w:rsidRPr="007A67FF">
        <w:rPr>
          <w:rFonts w:ascii="Times New Roman" w:hAnsi="Times New Roman" w:cs="Times New Roman"/>
          <w:sz w:val="24"/>
          <w:szCs w:val="24"/>
        </w:rPr>
        <w:t>.</w:t>
      </w:r>
      <w:r w:rsidR="00041C30" w:rsidRPr="007A67FF">
        <w:rPr>
          <w:rFonts w:ascii="Times New Roman" w:hAnsi="Times New Roman" w:cs="Times New Roman"/>
          <w:sz w:val="24"/>
          <w:szCs w:val="24"/>
        </w:rPr>
        <w:t xml:space="preserve"> </w:t>
      </w:r>
      <w:r w:rsidR="00AD6D90" w:rsidRPr="007A67FF">
        <w:rPr>
          <w:rFonts w:ascii="Times New Roman" w:hAnsi="Times New Roman" w:cs="Times New Roman"/>
          <w:sz w:val="24"/>
          <w:szCs w:val="24"/>
        </w:rPr>
        <w:t xml:space="preserve"> </w:t>
      </w:r>
      <w:r w:rsidR="001E5911" w:rsidRPr="007A67FF">
        <w:rPr>
          <w:rFonts w:ascii="Times New Roman" w:hAnsi="Times New Roman" w:cs="Times New Roman"/>
          <w:sz w:val="24"/>
          <w:szCs w:val="24"/>
        </w:rPr>
        <w:t>Последовательность обработки</w:t>
      </w:r>
      <w:r w:rsidR="0033297D" w:rsidRPr="007A67FF">
        <w:rPr>
          <w:rFonts w:ascii="Times New Roman" w:hAnsi="Times New Roman" w:cs="Times New Roman"/>
          <w:sz w:val="24"/>
          <w:szCs w:val="24"/>
        </w:rPr>
        <w:t xml:space="preserve"> данных</w:t>
      </w:r>
      <w:r w:rsidR="001E5911" w:rsidRPr="007A67FF">
        <w:rPr>
          <w:rFonts w:ascii="Times New Roman" w:hAnsi="Times New Roman" w:cs="Times New Roman"/>
          <w:sz w:val="24"/>
          <w:szCs w:val="24"/>
        </w:rPr>
        <w:t xml:space="preserve"> следующая. </w:t>
      </w:r>
    </w:p>
    <w:p w:rsidR="001E5911" w:rsidRPr="007A67FF" w:rsidRDefault="001E5911" w:rsidP="007A67FF">
      <w:pPr>
        <w:pStyle w:val="a7"/>
        <w:numPr>
          <w:ilvl w:val="0"/>
          <w:numId w:val="2"/>
        </w:num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 xml:space="preserve">Для каждого зондирования выполняется вертикальная интерполяция  скорости ветра на заданные высоты </w:t>
      </w:r>
      <w:r w:rsidR="00AD6D90" w:rsidRPr="007A67FF">
        <w:rPr>
          <w:rFonts w:ascii="Times New Roman" w:hAnsi="Times New Roman" w:cs="Times New Roman"/>
          <w:sz w:val="24"/>
          <w:szCs w:val="24"/>
        </w:rPr>
        <w:t xml:space="preserve">до 1000 м от уровня земли. </w:t>
      </w:r>
      <w:r w:rsidR="00316AC3" w:rsidRPr="007A67FF">
        <w:rPr>
          <w:rFonts w:ascii="Times New Roman" w:hAnsi="Times New Roman" w:cs="Times New Roman"/>
          <w:sz w:val="24"/>
          <w:szCs w:val="24"/>
        </w:rPr>
        <w:t>Р</w:t>
      </w:r>
      <w:r w:rsidR="001A1716" w:rsidRPr="007A67FF">
        <w:rPr>
          <w:rFonts w:ascii="Times New Roman" w:hAnsi="Times New Roman" w:cs="Times New Roman"/>
          <w:sz w:val="24"/>
          <w:szCs w:val="24"/>
        </w:rPr>
        <w:t>асчет скорости ветра  на заданных высотах</w:t>
      </w:r>
      <w:r w:rsidR="00DC639D" w:rsidRPr="007A67FF">
        <w:rPr>
          <w:rFonts w:ascii="Times New Roman" w:hAnsi="Times New Roman" w:cs="Times New Roman"/>
          <w:sz w:val="24"/>
          <w:szCs w:val="24"/>
        </w:rPr>
        <w:t xml:space="preserve"> </w:t>
      </w:r>
      <w:r w:rsidR="00316AC3" w:rsidRPr="007A67FF">
        <w:rPr>
          <w:rFonts w:ascii="Times New Roman" w:hAnsi="Times New Roman" w:cs="Times New Roman"/>
          <w:sz w:val="24"/>
          <w:szCs w:val="24"/>
        </w:rPr>
        <w:t xml:space="preserve">производится  </w:t>
      </w:r>
      <w:r w:rsidR="00AD6D90" w:rsidRPr="007A67FF">
        <w:rPr>
          <w:rFonts w:ascii="Times New Roman" w:hAnsi="Times New Roman" w:cs="Times New Roman"/>
          <w:sz w:val="24"/>
          <w:szCs w:val="24"/>
        </w:rPr>
        <w:t xml:space="preserve">путем </w:t>
      </w:r>
      <w:r w:rsidR="00316AC3" w:rsidRPr="007A67FF">
        <w:rPr>
          <w:rFonts w:ascii="Times New Roman" w:hAnsi="Times New Roman" w:cs="Times New Roman"/>
          <w:sz w:val="24"/>
          <w:szCs w:val="24"/>
        </w:rPr>
        <w:t>линейной</w:t>
      </w:r>
      <w:r w:rsidR="00DC639D" w:rsidRPr="007A67FF">
        <w:rPr>
          <w:rFonts w:ascii="Times New Roman" w:hAnsi="Times New Roman" w:cs="Times New Roman"/>
          <w:sz w:val="24"/>
          <w:szCs w:val="24"/>
        </w:rPr>
        <w:t xml:space="preserve"> интерполяци</w:t>
      </w:r>
      <w:r w:rsidR="00AD6D90" w:rsidRPr="007A67FF">
        <w:rPr>
          <w:rFonts w:ascii="Times New Roman" w:hAnsi="Times New Roman" w:cs="Times New Roman"/>
          <w:sz w:val="24"/>
          <w:szCs w:val="24"/>
        </w:rPr>
        <w:t>и.</w:t>
      </w:r>
      <w:r w:rsidR="00034F30" w:rsidRPr="007A67FF">
        <w:rPr>
          <w:rFonts w:ascii="Times New Roman" w:hAnsi="Times New Roman" w:cs="Times New Roman"/>
          <w:sz w:val="24"/>
          <w:szCs w:val="24"/>
        </w:rPr>
        <w:tab/>
      </w:r>
      <w:r w:rsidR="00B93808" w:rsidRPr="007A67FF">
        <w:rPr>
          <w:rFonts w:ascii="Times New Roman" w:hAnsi="Times New Roman" w:cs="Times New Roman"/>
          <w:sz w:val="24"/>
          <w:szCs w:val="24"/>
        </w:rPr>
        <w:t xml:space="preserve"> </w:t>
      </w:r>
    </w:p>
    <w:p w:rsidR="001E5911" w:rsidRPr="007A67FF" w:rsidRDefault="00AD6D90" w:rsidP="00BD1DCD">
      <w:pPr>
        <w:pStyle w:val="a7"/>
        <w:numPr>
          <w:ilvl w:val="0"/>
          <w:numId w:val="2"/>
        </w:num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П</w:t>
      </w:r>
      <w:r w:rsidR="00316AC3" w:rsidRPr="007A67FF">
        <w:rPr>
          <w:rFonts w:ascii="Times New Roman" w:hAnsi="Times New Roman" w:cs="Times New Roman"/>
          <w:sz w:val="24"/>
          <w:szCs w:val="24"/>
        </w:rPr>
        <w:t xml:space="preserve">роизводится определение категории </w:t>
      </w:r>
      <w:r w:rsidRPr="007A67FF">
        <w:rPr>
          <w:rFonts w:ascii="Times New Roman" w:hAnsi="Times New Roman" w:cs="Times New Roman"/>
          <w:sz w:val="24"/>
          <w:szCs w:val="24"/>
        </w:rPr>
        <w:t xml:space="preserve">скорости ветра </w:t>
      </w:r>
      <w:r w:rsidR="00FF228A" w:rsidRPr="007A67FF">
        <w:rPr>
          <w:rFonts w:ascii="Times New Roman" w:hAnsi="Times New Roman" w:cs="Times New Roman"/>
          <w:i/>
          <w:sz w:val="24"/>
          <w:szCs w:val="24"/>
          <w:lang w:val="en-US"/>
        </w:rPr>
        <w:t>V</w:t>
      </w:r>
      <w:r w:rsidR="00FF228A" w:rsidRPr="007A67FF">
        <w:rPr>
          <w:rFonts w:ascii="Times New Roman" w:hAnsi="Times New Roman" w:cs="Times New Roman"/>
          <w:sz w:val="24"/>
          <w:szCs w:val="24"/>
        </w:rPr>
        <w:t xml:space="preserve"> </w:t>
      </w:r>
      <w:r w:rsidR="00316AC3" w:rsidRPr="007A67FF">
        <w:rPr>
          <w:rFonts w:ascii="Times New Roman" w:hAnsi="Times New Roman" w:cs="Times New Roman"/>
          <w:sz w:val="24"/>
          <w:szCs w:val="24"/>
        </w:rPr>
        <w:t xml:space="preserve">по следующим условиям: </w:t>
      </w:r>
      <w:r w:rsidR="006204C5" w:rsidRPr="007A67FF">
        <w:rPr>
          <w:rFonts w:ascii="Times New Roman" w:hAnsi="Times New Roman" w:cs="Times New Roman"/>
          <w:sz w:val="24"/>
          <w:szCs w:val="24"/>
        </w:rPr>
        <w:t xml:space="preserve">штилевые условия </w:t>
      </w:r>
      <w:r w:rsidR="006204C5" w:rsidRPr="007A67FF">
        <w:rPr>
          <w:rFonts w:ascii="Times New Roman" w:hAnsi="Times New Roman" w:cs="Times New Roman"/>
          <w:i/>
          <w:sz w:val="24"/>
          <w:szCs w:val="24"/>
          <w:lang w:val="en-US"/>
        </w:rPr>
        <w:t>V</w:t>
      </w:r>
      <w:r w:rsidR="006204C5" w:rsidRPr="007A67FF">
        <w:rPr>
          <w:rFonts w:ascii="Times New Roman" w:hAnsi="Times New Roman" w:cs="Times New Roman"/>
          <w:sz w:val="24"/>
          <w:szCs w:val="24"/>
        </w:rPr>
        <w:t xml:space="preserve"> &lt;= 1 м с </w:t>
      </w:r>
      <w:r w:rsidR="006204C5" w:rsidRPr="003C19DF">
        <w:rPr>
          <w:rFonts w:ascii="Times New Roman" w:hAnsi="Times New Roman" w:cs="Times New Roman"/>
          <w:sz w:val="24"/>
          <w:szCs w:val="24"/>
          <w:vertAlign w:val="superscript"/>
        </w:rPr>
        <w:t>-1</w:t>
      </w:r>
      <w:r w:rsidR="006204C5" w:rsidRPr="007A67FF">
        <w:rPr>
          <w:rFonts w:ascii="Times New Roman" w:hAnsi="Times New Roman" w:cs="Times New Roman"/>
          <w:sz w:val="24"/>
          <w:szCs w:val="24"/>
        </w:rPr>
        <w:t xml:space="preserve">, </w:t>
      </w:r>
      <w:r w:rsidR="00D732A5" w:rsidRPr="007A67FF">
        <w:rPr>
          <w:rFonts w:ascii="Times New Roman" w:hAnsi="Times New Roman" w:cs="Times New Roman"/>
          <w:sz w:val="24"/>
          <w:szCs w:val="24"/>
        </w:rPr>
        <w:t xml:space="preserve">слабый ветер </w:t>
      </w:r>
      <w:r w:rsidR="00D732A5" w:rsidRPr="007A67FF">
        <w:rPr>
          <w:rFonts w:ascii="Times New Roman" w:hAnsi="Times New Roman" w:cs="Times New Roman"/>
          <w:i/>
          <w:sz w:val="24"/>
          <w:szCs w:val="24"/>
          <w:lang w:val="en-US"/>
        </w:rPr>
        <w:t>V</w:t>
      </w:r>
      <w:r w:rsidR="00D732A5" w:rsidRPr="007A67FF">
        <w:rPr>
          <w:rFonts w:ascii="Times New Roman" w:hAnsi="Times New Roman" w:cs="Times New Roman"/>
          <w:sz w:val="24"/>
          <w:szCs w:val="24"/>
        </w:rPr>
        <w:t>&lt;</w:t>
      </w:r>
      <w:r w:rsidRPr="007A67FF">
        <w:rPr>
          <w:rFonts w:ascii="Times New Roman" w:hAnsi="Times New Roman" w:cs="Times New Roman"/>
          <w:sz w:val="24"/>
          <w:szCs w:val="24"/>
        </w:rPr>
        <w:t>=</w:t>
      </w:r>
      <w:r w:rsidR="00D732A5" w:rsidRPr="007A67FF">
        <w:rPr>
          <w:rFonts w:ascii="Times New Roman" w:hAnsi="Times New Roman" w:cs="Times New Roman"/>
          <w:sz w:val="24"/>
          <w:szCs w:val="24"/>
        </w:rPr>
        <w:t xml:space="preserve"> </w:t>
      </w:r>
      <w:r w:rsidRPr="007A67FF">
        <w:rPr>
          <w:rFonts w:ascii="Times New Roman" w:hAnsi="Times New Roman" w:cs="Times New Roman"/>
          <w:sz w:val="24"/>
          <w:szCs w:val="24"/>
        </w:rPr>
        <w:t>2</w:t>
      </w:r>
      <w:r w:rsidR="00D732A5" w:rsidRPr="007A67FF">
        <w:rPr>
          <w:rFonts w:ascii="Times New Roman" w:hAnsi="Times New Roman" w:cs="Times New Roman"/>
          <w:sz w:val="24"/>
          <w:szCs w:val="24"/>
        </w:rPr>
        <w:t>.</w:t>
      </w:r>
      <w:r w:rsidR="00EB1020" w:rsidRPr="007A67FF">
        <w:rPr>
          <w:rFonts w:ascii="Times New Roman" w:hAnsi="Times New Roman" w:cs="Times New Roman"/>
          <w:sz w:val="24"/>
          <w:szCs w:val="24"/>
        </w:rPr>
        <w:t>0</w:t>
      </w:r>
      <w:r w:rsidR="00B93808" w:rsidRPr="007A67FF">
        <w:rPr>
          <w:rFonts w:ascii="Times New Roman" w:hAnsi="Times New Roman" w:cs="Times New Roman"/>
          <w:sz w:val="24"/>
          <w:szCs w:val="24"/>
        </w:rPr>
        <w:t xml:space="preserve"> </w:t>
      </w:r>
      <w:r w:rsidR="00D732A5" w:rsidRPr="007A67FF">
        <w:rPr>
          <w:rFonts w:ascii="Times New Roman" w:hAnsi="Times New Roman" w:cs="Times New Roman"/>
          <w:sz w:val="24"/>
          <w:szCs w:val="24"/>
        </w:rPr>
        <w:t xml:space="preserve"> м с</w:t>
      </w:r>
      <w:r w:rsidR="00D732A5" w:rsidRPr="002B38C0">
        <w:rPr>
          <w:rFonts w:ascii="Times New Roman" w:hAnsi="Times New Roman" w:cs="Times New Roman"/>
          <w:sz w:val="24"/>
          <w:szCs w:val="24"/>
          <w:vertAlign w:val="superscript"/>
        </w:rPr>
        <w:t>-1</w:t>
      </w:r>
      <w:r w:rsidR="00D732A5" w:rsidRPr="007A67FF">
        <w:rPr>
          <w:rFonts w:ascii="Times New Roman" w:hAnsi="Times New Roman" w:cs="Times New Roman"/>
          <w:sz w:val="24"/>
          <w:szCs w:val="24"/>
        </w:rPr>
        <w:t xml:space="preserve">, сильный ветер </w:t>
      </w:r>
      <w:r w:rsidR="00D732A5" w:rsidRPr="007A67FF">
        <w:rPr>
          <w:rFonts w:ascii="Times New Roman" w:hAnsi="Times New Roman" w:cs="Times New Roman"/>
          <w:i/>
          <w:sz w:val="24"/>
          <w:szCs w:val="24"/>
          <w:lang w:val="en-US"/>
        </w:rPr>
        <w:t>V</w:t>
      </w:r>
      <w:r w:rsidR="00D732A5" w:rsidRPr="007A67FF">
        <w:rPr>
          <w:rFonts w:ascii="Times New Roman" w:hAnsi="Times New Roman" w:cs="Times New Roman"/>
          <w:sz w:val="24"/>
          <w:szCs w:val="24"/>
        </w:rPr>
        <w:t>&gt; = 1</w:t>
      </w:r>
      <w:r w:rsidRPr="007A67FF">
        <w:rPr>
          <w:rFonts w:ascii="Times New Roman" w:hAnsi="Times New Roman" w:cs="Times New Roman"/>
          <w:sz w:val="24"/>
          <w:szCs w:val="24"/>
        </w:rPr>
        <w:t>0</w:t>
      </w:r>
      <w:r w:rsidR="00D732A5" w:rsidRPr="007A67FF">
        <w:rPr>
          <w:rFonts w:ascii="Times New Roman" w:hAnsi="Times New Roman" w:cs="Times New Roman"/>
          <w:sz w:val="24"/>
          <w:szCs w:val="24"/>
        </w:rPr>
        <w:t xml:space="preserve"> м с</w:t>
      </w:r>
      <w:r w:rsidR="00D732A5" w:rsidRPr="007A67FF">
        <w:rPr>
          <w:rFonts w:ascii="Times New Roman" w:hAnsi="Times New Roman" w:cs="Times New Roman"/>
          <w:sz w:val="24"/>
          <w:szCs w:val="24"/>
          <w:vertAlign w:val="superscript"/>
        </w:rPr>
        <w:t>-1</w:t>
      </w:r>
      <w:r w:rsidR="0082345B" w:rsidRPr="007A67FF">
        <w:rPr>
          <w:rFonts w:ascii="Times New Roman" w:hAnsi="Times New Roman" w:cs="Times New Roman"/>
          <w:sz w:val="24"/>
          <w:szCs w:val="24"/>
        </w:rPr>
        <w:t>.</w:t>
      </w:r>
    </w:p>
    <w:p w:rsidR="00BD1DCD" w:rsidRPr="00BD1DCD" w:rsidRDefault="003F56A8" w:rsidP="00BD1DCD">
      <w:pPr>
        <w:pStyle w:val="a7"/>
        <w:numPr>
          <w:ilvl w:val="0"/>
          <w:numId w:val="2"/>
        </w:numPr>
        <w:spacing w:after="0" w:line="360" w:lineRule="auto"/>
        <w:jc w:val="both"/>
        <w:rPr>
          <w:rFonts w:ascii="Times New Roman" w:hAnsi="Times New Roman" w:cs="Times New Roman"/>
          <w:sz w:val="24"/>
          <w:szCs w:val="24"/>
        </w:rPr>
      </w:pPr>
      <w:r w:rsidRPr="00BD1DCD">
        <w:rPr>
          <w:rFonts w:ascii="Times New Roman" w:hAnsi="Times New Roman" w:cs="Times New Roman"/>
          <w:sz w:val="24"/>
          <w:szCs w:val="24"/>
        </w:rPr>
        <w:t xml:space="preserve">Далее </w:t>
      </w:r>
      <w:r w:rsidR="00FF228A" w:rsidRPr="00BD1DCD">
        <w:rPr>
          <w:rFonts w:ascii="Times New Roman" w:hAnsi="Times New Roman" w:cs="Times New Roman"/>
          <w:sz w:val="24"/>
          <w:szCs w:val="24"/>
        </w:rPr>
        <w:t xml:space="preserve">стандартным путем </w:t>
      </w:r>
      <w:r w:rsidRPr="00BD1DCD">
        <w:rPr>
          <w:rFonts w:ascii="Times New Roman" w:hAnsi="Times New Roman" w:cs="Times New Roman"/>
          <w:sz w:val="24"/>
          <w:szCs w:val="24"/>
        </w:rPr>
        <w:t xml:space="preserve">выполняется расчет средних </w:t>
      </w:r>
      <w:r w:rsidR="00FB173E" w:rsidRPr="00BD1DCD">
        <w:rPr>
          <w:rFonts w:ascii="Times New Roman" w:hAnsi="Times New Roman" w:cs="Times New Roman"/>
          <w:sz w:val="24"/>
          <w:szCs w:val="24"/>
        </w:rPr>
        <w:t xml:space="preserve"> </w:t>
      </w:r>
      <w:r w:rsidR="00F831EB" w:rsidRPr="00BD1DCD">
        <w:rPr>
          <w:rFonts w:ascii="Times New Roman" w:hAnsi="Times New Roman" w:cs="Times New Roman"/>
          <w:sz w:val="24"/>
          <w:szCs w:val="24"/>
        </w:rPr>
        <w:t xml:space="preserve">значений </w:t>
      </w:r>
      <w:r w:rsidRPr="00BD1DCD">
        <w:rPr>
          <w:rFonts w:ascii="Times New Roman" w:hAnsi="Times New Roman" w:cs="Times New Roman"/>
          <w:sz w:val="24"/>
          <w:szCs w:val="24"/>
        </w:rPr>
        <w:t>и повторяемост</w:t>
      </w:r>
      <w:r w:rsidR="00FB173E" w:rsidRPr="00BD1DCD">
        <w:rPr>
          <w:rFonts w:ascii="Times New Roman" w:hAnsi="Times New Roman" w:cs="Times New Roman"/>
          <w:sz w:val="24"/>
          <w:szCs w:val="24"/>
        </w:rPr>
        <w:t>ей</w:t>
      </w:r>
      <w:r w:rsidR="00FF228A" w:rsidRPr="00BD1DCD">
        <w:rPr>
          <w:rFonts w:ascii="Times New Roman" w:hAnsi="Times New Roman" w:cs="Times New Roman"/>
          <w:sz w:val="24"/>
          <w:szCs w:val="24"/>
        </w:rPr>
        <w:t xml:space="preserve">. </w:t>
      </w:r>
      <w:r w:rsidR="00BD1DCD" w:rsidRPr="00BD1DCD">
        <w:rPr>
          <w:rFonts w:ascii="Times New Roman" w:hAnsi="Times New Roman" w:cs="Times New Roman"/>
          <w:sz w:val="24"/>
          <w:szCs w:val="24"/>
        </w:rPr>
        <w:t xml:space="preserve">Повторяемости определены как процент случаев выполнения заданного условия по отношению к общему количеству зондирований за рассматриваемый временной отрезок (весь период или сезон), при этом в расчетах участвуют только те случаи, в которых имеются данные на всех высотах. </w:t>
      </w:r>
    </w:p>
    <w:p w:rsidR="00FF228A" w:rsidRPr="007A67FF" w:rsidRDefault="00FF228A" w:rsidP="007A67FF">
      <w:pPr>
        <w:pStyle w:val="a7"/>
        <w:spacing w:after="0" w:line="360" w:lineRule="auto"/>
        <w:ind w:left="1080"/>
        <w:jc w:val="both"/>
        <w:rPr>
          <w:rFonts w:ascii="Times New Roman" w:hAnsi="Times New Roman" w:cs="Times New Roman"/>
          <w:sz w:val="24"/>
          <w:szCs w:val="24"/>
        </w:rPr>
      </w:pPr>
    </w:p>
    <w:p w:rsidR="00505D09" w:rsidRPr="007A67FF" w:rsidRDefault="001B317F" w:rsidP="00EF7EB1">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8D53BA" w:rsidRPr="007A67FF">
        <w:rPr>
          <w:rFonts w:ascii="Times New Roman" w:hAnsi="Times New Roman" w:cs="Times New Roman"/>
          <w:sz w:val="24"/>
          <w:szCs w:val="24"/>
        </w:rPr>
        <w:t xml:space="preserve">Помимо средних характеристик ветрового режима представляет также интерес </w:t>
      </w:r>
      <w:r w:rsidR="00BD4DF3" w:rsidRPr="007A67FF">
        <w:rPr>
          <w:rFonts w:ascii="Times New Roman" w:hAnsi="Times New Roman" w:cs="Times New Roman"/>
          <w:sz w:val="24"/>
          <w:szCs w:val="24"/>
        </w:rPr>
        <w:t xml:space="preserve">вопрос о </w:t>
      </w:r>
      <w:r w:rsidR="008D53BA" w:rsidRPr="007A67FF">
        <w:rPr>
          <w:rFonts w:ascii="Times New Roman" w:hAnsi="Times New Roman" w:cs="Times New Roman"/>
          <w:sz w:val="24"/>
          <w:szCs w:val="24"/>
        </w:rPr>
        <w:t xml:space="preserve">его </w:t>
      </w:r>
      <w:r w:rsidR="00BD4DF3" w:rsidRPr="007A67FF">
        <w:rPr>
          <w:rFonts w:ascii="Times New Roman" w:hAnsi="Times New Roman" w:cs="Times New Roman"/>
          <w:sz w:val="24"/>
          <w:szCs w:val="24"/>
        </w:rPr>
        <w:t xml:space="preserve">временной изменчивости - имеются ли какие-либо </w:t>
      </w:r>
      <w:r w:rsidR="00712FAD">
        <w:rPr>
          <w:rFonts w:ascii="Times New Roman" w:hAnsi="Times New Roman" w:cs="Times New Roman"/>
          <w:sz w:val="24"/>
          <w:szCs w:val="24"/>
        </w:rPr>
        <w:t xml:space="preserve">их </w:t>
      </w:r>
      <w:r w:rsidR="00BD4DF3" w:rsidRPr="007A67FF">
        <w:rPr>
          <w:rFonts w:ascii="Times New Roman" w:hAnsi="Times New Roman" w:cs="Times New Roman"/>
          <w:sz w:val="24"/>
          <w:szCs w:val="24"/>
        </w:rPr>
        <w:t>систематические измен</w:t>
      </w:r>
      <w:r w:rsidR="00712FAD">
        <w:rPr>
          <w:rFonts w:ascii="Times New Roman" w:hAnsi="Times New Roman" w:cs="Times New Roman"/>
          <w:sz w:val="24"/>
          <w:szCs w:val="24"/>
        </w:rPr>
        <w:t>ения.</w:t>
      </w:r>
      <w:r w:rsidR="00BD4DF3" w:rsidRPr="007A67FF">
        <w:rPr>
          <w:rFonts w:ascii="Times New Roman" w:hAnsi="Times New Roman" w:cs="Times New Roman"/>
          <w:sz w:val="24"/>
          <w:szCs w:val="24"/>
        </w:rPr>
        <w:t xml:space="preserve"> </w:t>
      </w:r>
      <w:r w:rsidR="00572AAF" w:rsidRPr="007A67FF">
        <w:rPr>
          <w:rFonts w:ascii="Times New Roman" w:hAnsi="Times New Roman" w:cs="Times New Roman"/>
          <w:sz w:val="24"/>
          <w:szCs w:val="24"/>
        </w:rPr>
        <w:t xml:space="preserve">Для  оценки изменчивости по временным рядам средних за </w:t>
      </w:r>
      <w:r w:rsidR="007D4346">
        <w:rPr>
          <w:rFonts w:ascii="Times New Roman" w:hAnsi="Times New Roman" w:cs="Times New Roman"/>
          <w:sz w:val="24"/>
          <w:szCs w:val="24"/>
        </w:rPr>
        <w:t xml:space="preserve">год </w:t>
      </w:r>
      <w:r w:rsidR="00572AAF" w:rsidRPr="007A67FF">
        <w:rPr>
          <w:rFonts w:ascii="Times New Roman" w:hAnsi="Times New Roman" w:cs="Times New Roman"/>
          <w:sz w:val="24"/>
          <w:szCs w:val="24"/>
        </w:rPr>
        <w:t>характеристик</w:t>
      </w:r>
      <w:r w:rsidR="00505D09" w:rsidRPr="00505D09">
        <w:rPr>
          <w:rFonts w:ascii="Times New Roman" w:hAnsi="Times New Roman" w:cs="Times New Roman"/>
          <w:sz w:val="24"/>
          <w:szCs w:val="24"/>
        </w:rPr>
        <w:t xml:space="preserve"> </w:t>
      </w:r>
      <w:r w:rsidR="00505D09">
        <w:rPr>
          <w:rFonts w:ascii="Times New Roman" w:hAnsi="Times New Roman" w:cs="Times New Roman"/>
          <w:sz w:val="24"/>
          <w:szCs w:val="24"/>
        </w:rPr>
        <w:t>ветра</w:t>
      </w:r>
      <w:r w:rsidR="00572AAF" w:rsidRPr="007A67FF">
        <w:rPr>
          <w:rFonts w:ascii="Times New Roman" w:hAnsi="Times New Roman" w:cs="Times New Roman"/>
          <w:sz w:val="24"/>
          <w:szCs w:val="24"/>
        </w:rPr>
        <w:t xml:space="preserve"> получены к</w:t>
      </w:r>
      <w:r w:rsidR="0033297D" w:rsidRPr="007A67FF">
        <w:rPr>
          <w:rFonts w:ascii="Times New Roman" w:hAnsi="Times New Roman" w:cs="Times New Roman"/>
          <w:sz w:val="24"/>
          <w:szCs w:val="24"/>
        </w:rPr>
        <w:t>оэффициенты линейных трендов</w:t>
      </w:r>
      <w:r w:rsidR="00572AAF" w:rsidRPr="007A67FF">
        <w:rPr>
          <w:rFonts w:ascii="Times New Roman" w:hAnsi="Times New Roman" w:cs="Times New Roman"/>
          <w:sz w:val="24"/>
          <w:szCs w:val="24"/>
        </w:rPr>
        <w:t xml:space="preserve">, рассчитанные </w:t>
      </w:r>
      <w:r w:rsidR="0033297D" w:rsidRPr="007A67FF">
        <w:rPr>
          <w:rFonts w:ascii="Times New Roman" w:hAnsi="Times New Roman" w:cs="Times New Roman"/>
          <w:sz w:val="24"/>
          <w:szCs w:val="24"/>
        </w:rPr>
        <w:t>с помощью метода наименьших квадратов</w:t>
      </w:r>
      <w:r w:rsidR="00572AAF" w:rsidRPr="007A67FF">
        <w:rPr>
          <w:rFonts w:ascii="Times New Roman" w:hAnsi="Times New Roman" w:cs="Times New Roman"/>
          <w:sz w:val="24"/>
          <w:szCs w:val="24"/>
        </w:rPr>
        <w:t xml:space="preserve">. </w:t>
      </w:r>
    </w:p>
    <w:p w:rsidR="00A37A3C" w:rsidRPr="00412CC4" w:rsidRDefault="0096139B" w:rsidP="00EF7EB1">
      <w:pPr>
        <w:spacing w:after="0" w:line="360" w:lineRule="auto"/>
        <w:jc w:val="center"/>
        <w:rPr>
          <w:rFonts w:ascii="Arial" w:hAnsi="Arial" w:cs="Arial"/>
          <w:b/>
          <w:sz w:val="24"/>
          <w:szCs w:val="24"/>
        </w:rPr>
      </w:pPr>
      <w:r w:rsidRPr="00412CC4">
        <w:rPr>
          <w:rFonts w:ascii="Arial" w:hAnsi="Arial" w:cs="Arial"/>
          <w:b/>
          <w:sz w:val="24"/>
          <w:szCs w:val="24"/>
        </w:rPr>
        <w:t>Результаты</w:t>
      </w:r>
    </w:p>
    <w:p w:rsidR="00150FFC" w:rsidRPr="007A67FF" w:rsidRDefault="004348E4" w:rsidP="00EF7EB1">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1E5911" w:rsidRPr="007A67FF">
        <w:rPr>
          <w:rFonts w:ascii="Times New Roman" w:hAnsi="Times New Roman" w:cs="Times New Roman"/>
          <w:sz w:val="24"/>
          <w:szCs w:val="24"/>
        </w:rPr>
        <w:t>Г</w:t>
      </w:r>
      <w:r w:rsidR="000054BC" w:rsidRPr="007A67FF">
        <w:rPr>
          <w:rFonts w:ascii="Times New Roman" w:hAnsi="Times New Roman" w:cs="Times New Roman"/>
          <w:sz w:val="24"/>
          <w:szCs w:val="24"/>
        </w:rPr>
        <w:t xml:space="preserve">еографические распределения скорости ветра и повторяемостей </w:t>
      </w:r>
      <w:r w:rsidR="000C5086" w:rsidRPr="007A67FF">
        <w:rPr>
          <w:rFonts w:ascii="Times New Roman" w:hAnsi="Times New Roman" w:cs="Times New Roman"/>
          <w:sz w:val="24"/>
          <w:szCs w:val="24"/>
        </w:rPr>
        <w:t>представлены</w:t>
      </w:r>
      <w:r w:rsidR="000054BC" w:rsidRPr="007A67FF">
        <w:rPr>
          <w:rFonts w:ascii="Times New Roman" w:hAnsi="Times New Roman" w:cs="Times New Roman"/>
          <w:sz w:val="24"/>
          <w:szCs w:val="24"/>
        </w:rPr>
        <w:t xml:space="preserve"> для каждой станции отдельно</w:t>
      </w:r>
      <w:r w:rsidR="005B7F51" w:rsidRPr="007A67FF">
        <w:rPr>
          <w:rFonts w:ascii="Times New Roman" w:hAnsi="Times New Roman" w:cs="Times New Roman"/>
          <w:sz w:val="24"/>
          <w:szCs w:val="24"/>
        </w:rPr>
        <w:t xml:space="preserve">. </w:t>
      </w:r>
      <w:r w:rsidR="000054BC" w:rsidRPr="007A67FF">
        <w:rPr>
          <w:rFonts w:ascii="Times New Roman" w:hAnsi="Times New Roman" w:cs="Times New Roman"/>
          <w:sz w:val="24"/>
          <w:szCs w:val="24"/>
        </w:rPr>
        <w:t>Это связано с тем, что освещение</w:t>
      </w:r>
      <w:r w:rsidR="005B7F51" w:rsidRPr="007A67FF">
        <w:rPr>
          <w:rFonts w:ascii="Times New Roman" w:hAnsi="Times New Roman" w:cs="Times New Roman"/>
          <w:sz w:val="24"/>
          <w:szCs w:val="24"/>
        </w:rPr>
        <w:t xml:space="preserve"> </w:t>
      </w:r>
      <w:r w:rsidR="000054BC" w:rsidRPr="007A67FF">
        <w:rPr>
          <w:rFonts w:ascii="Times New Roman" w:hAnsi="Times New Roman" w:cs="Times New Roman"/>
          <w:sz w:val="24"/>
          <w:szCs w:val="24"/>
        </w:rPr>
        <w:t xml:space="preserve">данными отличается неравномерностью, а в некоторых регионах </w:t>
      </w:r>
      <w:r w:rsidR="003F56A8" w:rsidRPr="007A67FF">
        <w:rPr>
          <w:rFonts w:ascii="Times New Roman" w:hAnsi="Times New Roman" w:cs="Times New Roman"/>
          <w:sz w:val="24"/>
          <w:szCs w:val="24"/>
        </w:rPr>
        <w:t xml:space="preserve">оно </w:t>
      </w:r>
      <w:r w:rsidR="000054BC" w:rsidRPr="007A67FF">
        <w:rPr>
          <w:rFonts w:ascii="Times New Roman" w:hAnsi="Times New Roman" w:cs="Times New Roman"/>
          <w:sz w:val="24"/>
          <w:szCs w:val="24"/>
        </w:rPr>
        <w:t xml:space="preserve">просто скудное. </w:t>
      </w:r>
      <w:r w:rsidR="0033297D" w:rsidRPr="007A67FF">
        <w:rPr>
          <w:rFonts w:ascii="Times New Roman" w:hAnsi="Times New Roman" w:cs="Times New Roman"/>
          <w:sz w:val="24"/>
          <w:szCs w:val="24"/>
        </w:rPr>
        <w:t>Кроме того, п</w:t>
      </w:r>
      <w:r w:rsidR="000054BC" w:rsidRPr="007A67FF">
        <w:rPr>
          <w:rFonts w:ascii="Times New Roman" w:hAnsi="Times New Roman" w:cs="Times New Roman"/>
          <w:sz w:val="24"/>
          <w:szCs w:val="24"/>
        </w:rPr>
        <w:t>оскольку</w:t>
      </w:r>
      <w:r w:rsidR="004E3CA5" w:rsidRPr="007A67FF">
        <w:rPr>
          <w:rFonts w:ascii="Times New Roman" w:hAnsi="Times New Roman" w:cs="Times New Roman"/>
          <w:sz w:val="24"/>
          <w:szCs w:val="24"/>
        </w:rPr>
        <w:t xml:space="preserve"> </w:t>
      </w:r>
      <w:r w:rsidR="000054BC" w:rsidRPr="007A67FF">
        <w:rPr>
          <w:rFonts w:ascii="Times New Roman" w:hAnsi="Times New Roman" w:cs="Times New Roman"/>
          <w:sz w:val="24"/>
          <w:szCs w:val="24"/>
        </w:rPr>
        <w:t xml:space="preserve"> речь идет о нижнем слое атмосферы, в котором существенную роль играют местные условия, </w:t>
      </w:r>
      <w:r w:rsidR="00041C30" w:rsidRPr="007A67FF">
        <w:rPr>
          <w:rFonts w:ascii="Times New Roman" w:hAnsi="Times New Roman" w:cs="Times New Roman"/>
          <w:sz w:val="24"/>
          <w:szCs w:val="24"/>
        </w:rPr>
        <w:t>в первую очередь, ландшафтные</w:t>
      </w:r>
      <w:r w:rsidR="00A35B13" w:rsidRPr="007A67FF">
        <w:rPr>
          <w:rFonts w:ascii="Times New Roman" w:hAnsi="Times New Roman" w:cs="Times New Roman"/>
          <w:sz w:val="24"/>
          <w:szCs w:val="24"/>
        </w:rPr>
        <w:t xml:space="preserve">, </w:t>
      </w:r>
      <w:r w:rsidR="000054BC" w:rsidRPr="007A67FF">
        <w:rPr>
          <w:rFonts w:ascii="Times New Roman" w:hAnsi="Times New Roman" w:cs="Times New Roman"/>
          <w:sz w:val="24"/>
          <w:szCs w:val="24"/>
        </w:rPr>
        <w:t xml:space="preserve">представляется </w:t>
      </w:r>
      <w:r w:rsidR="005B7F51" w:rsidRPr="007A67FF">
        <w:rPr>
          <w:rFonts w:ascii="Times New Roman" w:hAnsi="Times New Roman" w:cs="Times New Roman"/>
          <w:sz w:val="24"/>
          <w:szCs w:val="24"/>
        </w:rPr>
        <w:t xml:space="preserve">нецелесообразным </w:t>
      </w:r>
      <w:r w:rsidR="000054BC" w:rsidRPr="007A67FF">
        <w:rPr>
          <w:rFonts w:ascii="Times New Roman" w:hAnsi="Times New Roman" w:cs="Times New Roman"/>
          <w:sz w:val="24"/>
          <w:szCs w:val="24"/>
        </w:rPr>
        <w:t>интерполировать скорость ветра в областях</w:t>
      </w:r>
      <w:r w:rsidR="00EB1020" w:rsidRPr="007A67FF">
        <w:rPr>
          <w:rFonts w:ascii="Times New Roman" w:hAnsi="Times New Roman" w:cs="Times New Roman"/>
          <w:sz w:val="24"/>
          <w:szCs w:val="24"/>
        </w:rPr>
        <w:t xml:space="preserve">, </w:t>
      </w:r>
      <w:r w:rsidR="000054BC" w:rsidRPr="007A67FF">
        <w:rPr>
          <w:rFonts w:ascii="Times New Roman" w:hAnsi="Times New Roman" w:cs="Times New Roman"/>
          <w:sz w:val="24"/>
          <w:szCs w:val="24"/>
        </w:rPr>
        <w:t xml:space="preserve"> бедны</w:t>
      </w:r>
      <w:r w:rsidR="00EB1020" w:rsidRPr="007A67FF">
        <w:rPr>
          <w:rFonts w:ascii="Times New Roman" w:hAnsi="Times New Roman" w:cs="Times New Roman"/>
          <w:sz w:val="24"/>
          <w:szCs w:val="24"/>
        </w:rPr>
        <w:t>х</w:t>
      </w:r>
      <w:r w:rsidR="000054BC" w:rsidRPr="007A67FF">
        <w:rPr>
          <w:rFonts w:ascii="Times New Roman" w:hAnsi="Times New Roman" w:cs="Times New Roman"/>
          <w:sz w:val="24"/>
          <w:szCs w:val="24"/>
        </w:rPr>
        <w:t xml:space="preserve"> освещением</w:t>
      </w:r>
      <w:r w:rsidR="00EB1020" w:rsidRPr="007A67FF">
        <w:rPr>
          <w:rFonts w:ascii="Times New Roman" w:hAnsi="Times New Roman" w:cs="Times New Roman"/>
          <w:sz w:val="24"/>
          <w:szCs w:val="24"/>
        </w:rPr>
        <w:t>,</w:t>
      </w:r>
      <w:r w:rsidR="000054BC" w:rsidRPr="007A67FF">
        <w:rPr>
          <w:rFonts w:ascii="Times New Roman" w:hAnsi="Times New Roman" w:cs="Times New Roman"/>
          <w:sz w:val="24"/>
          <w:szCs w:val="24"/>
        </w:rPr>
        <w:t xml:space="preserve"> по данным отдаленных станций</w:t>
      </w:r>
      <w:r w:rsidR="005B7F51" w:rsidRPr="007A67FF">
        <w:rPr>
          <w:rFonts w:ascii="Times New Roman" w:hAnsi="Times New Roman" w:cs="Times New Roman"/>
          <w:sz w:val="24"/>
          <w:szCs w:val="24"/>
        </w:rPr>
        <w:t xml:space="preserve"> и строить поле изолиний</w:t>
      </w:r>
      <w:r w:rsidR="000054BC" w:rsidRPr="007A67FF">
        <w:rPr>
          <w:rFonts w:ascii="Times New Roman" w:hAnsi="Times New Roman" w:cs="Times New Roman"/>
          <w:sz w:val="24"/>
          <w:szCs w:val="24"/>
        </w:rPr>
        <w:t xml:space="preserve">.  </w:t>
      </w:r>
      <w:r w:rsidR="00150FFC" w:rsidRPr="007A67FF">
        <w:rPr>
          <w:rFonts w:ascii="Times New Roman" w:hAnsi="Times New Roman" w:cs="Times New Roman"/>
          <w:sz w:val="24"/>
          <w:szCs w:val="24"/>
        </w:rPr>
        <w:t xml:space="preserve">Иллюстрации приведены в основном для высот 100 и 1000 м. </w:t>
      </w:r>
    </w:p>
    <w:p w:rsidR="00F11E51" w:rsidRDefault="009A1334" w:rsidP="00F11E51">
      <w:pPr>
        <w:spacing w:after="0" w:line="360" w:lineRule="auto"/>
        <w:jc w:val="center"/>
        <w:rPr>
          <w:rFonts w:ascii="Times New Roman" w:hAnsi="Times New Roman" w:cs="Times New Roman"/>
          <w:b/>
          <w:i/>
          <w:sz w:val="24"/>
          <w:szCs w:val="24"/>
        </w:rPr>
      </w:pPr>
      <w:r w:rsidRPr="00F11E51">
        <w:rPr>
          <w:rFonts w:ascii="Times New Roman" w:hAnsi="Times New Roman" w:cs="Times New Roman"/>
          <w:b/>
          <w:i/>
          <w:sz w:val="24"/>
          <w:szCs w:val="24"/>
        </w:rPr>
        <w:t>Средняя с</w:t>
      </w:r>
      <w:r w:rsidR="00A23473" w:rsidRPr="00F11E51">
        <w:rPr>
          <w:rFonts w:ascii="Times New Roman" w:hAnsi="Times New Roman" w:cs="Times New Roman"/>
          <w:b/>
          <w:i/>
          <w:sz w:val="24"/>
          <w:szCs w:val="24"/>
        </w:rPr>
        <w:t>корость ветра</w:t>
      </w:r>
    </w:p>
    <w:p w:rsidR="003D6C89" w:rsidRPr="007A67FF" w:rsidRDefault="00505D09" w:rsidP="00EF7EB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348E4" w:rsidRPr="007A67FF">
        <w:rPr>
          <w:rFonts w:ascii="Times New Roman" w:hAnsi="Times New Roman" w:cs="Times New Roman"/>
          <w:sz w:val="24"/>
          <w:szCs w:val="24"/>
        </w:rPr>
        <w:tab/>
      </w:r>
      <w:r w:rsidR="00A23473" w:rsidRPr="007A67FF">
        <w:rPr>
          <w:rFonts w:ascii="Times New Roman" w:hAnsi="Times New Roman" w:cs="Times New Roman"/>
          <w:sz w:val="24"/>
          <w:szCs w:val="24"/>
        </w:rPr>
        <w:t xml:space="preserve">Средняя </w:t>
      </w:r>
      <w:r w:rsidR="00A23473" w:rsidRPr="00D95689">
        <w:rPr>
          <w:rFonts w:ascii="Times New Roman" w:hAnsi="Times New Roman" w:cs="Times New Roman"/>
          <w:sz w:val="24"/>
          <w:szCs w:val="24"/>
        </w:rPr>
        <w:t xml:space="preserve">скорость ветра </w:t>
      </w:r>
      <w:r w:rsidR="00D4011C" w:rsidRPr="00D95689">
        <w:rPr>
          <w:rFonts w:ascii="Times New Roman" w:hAnsi="Times New Roman" w:cs="Times New Roman"/>
          <w:sz w:val="24"/>
          <w:szCs w:val="24"/>
        </w:rPr>
        <w:t>на</w:t>
      </w:r>
      <w:r w:rsidR="00A23473" w:rsidRPr="00D95689">
        <w:rPr>
          <w:rFonts w:ascii="Times New Roman" w:hAnsi="Times New Roman" w:cs="Times New Roman"/>
          <w:sz w:val="24"/>
          <w:szCs w:val="24"/>
        </w:rPr>
        <w:t xml:space="preserve"> </w:t>
      </w:r>
      <w:r w:rsidR="00150FFC" w:rsidRPr="00D95689">
        <w:rPr>
          <w:rFonts w:ascii="Times New Roman" w:hAnsi="Times New Roman" w:cs="Times New Roman"/>
          <w:sz w:val="24"/>
          <w:szCs w:val="24"/>
        </w:rPr>
        <w:t>двух</w:t>
      </w:r>
      <w:r w:rsidR="000054BC" w:rsidRPr="00D95689">
        <w:rPr>
          <w:rFonts w:ascii="Times New Roman" w:hAnsi="Times New Roman" w:cs="Times New Roman"/>
          <w:sz w:val="24"/>
          <w:szCs w:val="24"/>
        </w:rPr>
        <w:t xml:space="preserve"> </w:t>
      </w:r>
      <w:r w:rsidR="00D4011C" w:rsidRPr="00D95689">
        <w:rPr>
          <w:rFonts w:ascii="Times New Roman" w:hAnsi="Times New Roman" w:cs="Times New Roman"/>
          <w:sz w:val="24"/>
          <w:szCs w:val="24"/>
        </w:rPr>
        <w:t xml:space="preserve">уровнях высоты </w:t>
      </w:r>
      <w:r w:rsidR="000054BC" w:rsidRPr="00D95689">
        <w:rPr>
          <w:rFonts w:ascii="Times New Roman" w:hAnsi="Times New Roman" w:cs="Times New Roman"/>
          <w:sz w:val="24"/>
          <w:szCs w:val="24"/>
        </w:rPr>
        <w:t xml:space="preserve"> </w:t>
      </w:r>
      <w:r w:rsidR="00A23473" w:rsidRPr="00D95689">
        <w:rPr>
          <w:rFonts w:ascii="Times New Roman" w:hAnsi="Times New Roman" w:cs="Times New Roman"/>
          <w:sz w:val="24"/>
          <w:szCs w:val="24"/>
        </w:rPr>
        <w:t>100</w:t>
      </w:r>
      <w:r w:rsidR="00D4011C" w:rsidRPr="00D95689">
        <w:rPr>
          <w:rFonts w:ascii="Times New Roman" w:hAnsi="Times New Roman" w:cs="Times New Roman"/>
          <w:sz w:val="24"/>
          <w:szCs w:val="24"/>
        </w:rPr>
        <w:t xml:space="preserve"> </w:t>
      </w:r>
      <w:r w:rsidR="00A23473" w:rsidRPr="00D95689">
        <w:rPr>
          <w:rFonts w:ascii="Times New Roman" w:hAnsi="Times New Roman" w:cs="Times New Roman"/>
          <w:sz w:val="24"/>
          <w:szCs w:val="24"/>
        </w:rPr>
        <w:t xml:space="preserve"> </w:t>
      </w:r>
      <w:r w:rsidR="000054BC" w:rsidRPr="00D95689">
        <w:rPr>
          <w:rFonts w:ascii="Times New Roman" w:hAnsi="Times New Roman" w:cs="Times New Roman"/>
          <w:sz w:val="24"/>
          <w:szCs w:val="24"/>
        </w:rPr>
        <w:t>и</w:t>
      </w:r>
      <w:r w:rsidR="00D4011C" w:rsidRPr="00D95689">
        <w:rPr>
          <w:rFonts w:ascii="Times New Roman" w:hAnsi="Times New Roman" w:cs="Times New Roman"/>
          <w:sz w:val="24"/>
          <w:szCs w:val="24"/>
        </w:rPr>
        <w:t xml:space="preserve">  </w:t>
      </w:r>
      <w:r w:rsidR="000054BC" w:rsidRPr="00D95689">
        <w:rPr>
          <w:rFonts w:ascii="Times New Roman" w:hAnsi="Times New Roman" w:cs="Times New Roman"/>
          <w:sz w:val="24"/>
          <w:szCs w:val="24"/>
        </w:rPr>
        <w:t xml:space="preserve">1000 </w:t>
      </w:r>
      <w:r w:rsidR="00A23473" w:rsidRPr="00D95689">
        <w:rPr>
          <w:rFonts w:ascii="Times New Roman" w:hAnsi="Times New Roman" w:cs="Times New Roman"/>
          <w:sz w:val="24"/>
          <w:szCs w:val="24"/>
        </w:rPr>
        <w:t>м для зимнего и ле</w:t>
      </w:r>
      <w:r w:rsidR="00A23473" w:rsidRPr="007A67FF">
        <w:rPr>
          <w:rFonts w:ascii="Times New Roman" w:hAnsi="Times New Roman" w:cs="Times New Roman"/>
          <w:sz w:val="24"/>
          <w:szCs w:val="24"/>
        </w:rPr>
        <w:t xml:space="preserve">тнего сезонов  представлена на </w:t>
      </w:r>
      <w:bookmarkStart w:id="0" w:name="_GoBack"/>
      <w:r w:rsidR="00A23473" w:rsidRPr="007A67FF">
        <w:rPr>
          <w:rFonts w:ascii="Times New Roman" w:hAnsi="Times New Roman" w:cs="Times New Roman"/>
          <w:sz w:val="24"/>
          <w:szCs w:val="24"/>
        </w:rPr>
        <w:t>рис.</w:t>
      </w:r>
      <w:bookmarkEnd w:id="0"/>
      <w:r w:rsidR="00A23473" w:rsidRPr="007A67FF">
        <w:rPr>
          <w:rFonts w:ascii="Times New Roman" w:hAnsi="Times New Roman" w:cs="Times New Roman"/>
          <w:sz w:val="24"/>
          <w:szCs w:val="24"/>
        </w:rPr>
        <w:t xml:space="preserve"> 1. </w:t>
      </w:r>
      <w:r w:rsidR="006204C5" w:rsidRPr="007A67FF">
        <w:rPr>
          <w:rFonts w:ascii="Times New Roman" w:hAnsi="Times New Roman" w:cs="Times New Roman"/>
          <w:sz w:val="24"/>
          <w:szCs w:val="24"/>
        </w:rPr>
        <w:t>О</w:t>
      </w:r>
      <w:r w:rsidR="00D84054" w:rsidRPr="007A67FF">
        <w:rPr>
          <w:rFonts w:ascii="Times New Roman" w:hAnsi="Times New Roman" w:cs="Times New Roman"/>
          <w:sz w:val="24"/>
          <w:szCs w:val="24"/>
        </w:rPr>
        <w:t xml:space="preserve">собенности  </w:t>
      </w:r>
      <w:r w:rsidR="006204C5" w:rsidRPr="007A67FF">
        <w:rPr>
          <w:rFonts w:ascii="Times New Roman" w:hAnsi="Times New Roman" w:cs="Times New Roman"/>
          <w:sz w:val="24"/>
          <w:szCs w:val="24"/>
        </w:rPr>
        <w:t xml:space="preserve">географического распределения и </w:t>
      </w:r>
      <w:r w:rsidR="00D84054" w:rsidRPr="007A67FF">
        <w:rPr>
          <w:rFonts w:ascii="Times New Roman" w:hAnsi="Times New Roman" w:cs="Times New Roman"/>
          <w:sz w:val="24"/>
          <w:szCs w:val="24"/>
        </w:rPr>
        <w:t>и</w:t>
      </w:r>
      <w:r w:rsidR="004E3CA5" w:rsidRPr="007A67FF">
        <w:rPr>
          <w:rFonts w:ascii="Times New Roman" w:hAnsi="Times New Roman" w:cs="Times New Roman"/>
          <w:sz w:val="24"/>
          <w:szCs w:val="24"/>
        </w:rPr>
        <w:t xml:space="preserve">зменения скорости по сезонам и </w:t>
      </w:r>
      <w:r w:rsidR="00D84054" w:rsidRPr="007A67FF">
        <w:rPr>
          <w:rFonts w:ascii="Times New Roman" w:hAnsi="Times New Roman" w:cs="Times New Roman"/>
          <w:sz w:val="24"/>
          <w:szCs w:val="24"/>
        </w:rPr>
        <w:t xml:space="preserve"> </w:t>
      </w:r>
      <w:r w:rsidR="006204C5" w:rsidRPr="007A67FF">
        <w:rPr>
          <w:rFonts w:ascii="Times New Roman" w:hAnsi="Times New Roman" w:cs="Times New Roman"/>
          <w:sz w:val="24"/>
          <w:szCs w:val="24"/>
        </w:rPr>
        <w:t xml:space="preserve">с </w:t>
      </w:r>
      <w:r w:rsidR="00D84054" w:rsidRPr="007A67FF">
        <w:rPr>
          <w:rFonts w:ascii="Times New Roman" w:hAnsi="Times New Roman" w:cs="Times New Roman"/>
          <w:sz w:val="24"/>
          <w:szCs w:val="24"/>
        </w:rPr>
        <w:t>высотой различны для материковой зоны и побережья океанов.</w:t>
      </w:r>
      <w:r w:rsidR="006204C5" w:rsidRPr="007A67FF">
        <w:rPr>
          <w:rFonts w:ascii="Times New Roman" w:hAnsi="Times New Roman" w:cs="Times New Roman"/>
          <w:sz w:val="24"/>
          <w:szCs w:val="24"/>
        </w:rPr>
        <w:t xml:space="preserve">  С</w:t>
      </w:r>
      <w:r w:rsidR="00A23473" w:rsidRPr="007A67FF">
        <w:rPr>
          <w:rFonts w:ascii="Times New Roman" w:hAnsi="Times New Roman" w:cs="Times New Roman"/>
          <w:sz w:val="24"/>
          <w:szCs w:val="24"/>
        </w:rPr>
        <w:t>редние значения скоростей ветра</w:t>
      </w:r>
      <w:r w:rsidR="002741BE">
        <w:rPr>
          <w:rFonts w:ascii="Times New Roman" w:hAnsi="Times New Roman" w:cs="Times New Roman"/>
          <w:sz w:val="24"/>
          <w:szCs w:val="24"/>
        </w:rPr>
        <w:t xml:space="preserve"> </w:t>
      </w:r>
      <w:r w:rsidR="00A14852">
        <w:rPr>
          <w:rFonts w:ascii="Times New Roman" w:hAnsi="Times New Roman" w:cs="Times New Roman"/>
          <w:sz w:val="24"/>
          <w:szCs w:val="24"/>
        </w:rPr>
        <w:t xml:space="preserve">в </w:t>
      </w:r>
      <w:r w:rsidR="002741BE">
        <w:rPr>
          <w:rFonts w:ascii="Times New Roman" w:hAnsi="Times New Roman" w:cs="Times New Roman"/>
          <w:sz w:val="24"/>
          <w:szCs w:val="24"/>
        </w:rPr>
        <w:t xml:space="preserve">зимний сезон </w:t>
      </w:r>
      <w:r w:rsidR="003F56A8" w:rsidRPr="007A67FF">
        <w:rPr>
          <w:rFonts w:ascii="Times New Roman" w:hAnsi="Times New Roman" w:cs="Times New Roman"/>
          <w:sz w:val="24"/>
          <w:szCs w:val="24"/>
        </w:rPr>
        <w:t xml:space="preserve"> </w:t>
      </w:r>
      <w:r w:rsidR="00A14852">
        <w:rPr>
          <w:rFonts w:ascii="Times New Roman" w:hAnsi="Times New Roman" w:cs="Times New Roman"/>
          <w:sz w:val="24"/>
          <w:szCs w:val="24"/>
        </w:rPr>
        <w:t>у</w:t>
      </w:r>
      <w:r w:rsidR="00A14852" w:rsidRPr="007A67FF">
        <w:rPr>
          <w:rFonts w:ascii="Times New Roman" w:hAnsi="Times New Roman" w:cs="Times New Roman"/>
          <w:sz w:val="24"/>
          <w:szCs w:val="24"/>
        </w:rPr>
        <w:t xml:space="preserve"> </w:t>
      </w:r>
      <w:r w:rsidR="00A14852">
        <w:rPr>
          <w:rFonts w:ascii="Times New Roman" w:hAnsi="Times New Roman" w:cs="Times New Roman"/>
          <w:sz w:val="24"/>
          <w:szCs w:val="24"/>
        </w:rPr>
        <w:t xml:space="preserve">поверхности земли </w:t>
      </w:r>
      <w:r w:rsidR="00A14852" w:rsidRPr="007A67FF">
        <w:rPr>
          <w:rFonts w:ascii="Times New Roman" w:hAnsi="Times New Roman" w:cs="Times New Roman"/>
          <w:sz w:val="24"/>
          <w:szCs w:val="24"/>
        </w:rPr>
        <w:t xml:space="preserve">  </w:t>
      </w:r>
      <w:r w:rsidR="003F56A8" w:rsidRPr="007A67FF">
        <w:rPr>
          <w:rFonts w:ascii="Times New Roman" w:hAnsi="Times New Roman" w:cs="Times New Roman"/>
          <w:sz w:val="24"/>
          <w:szCs w:val="24"/>
        </w:rPr>
        <w:t xml:space="preserve">на побережье </w:t>
      </w:r>
      <w:r w:rsidR="007E5152">
        <w:rPr>
          <w:rFonts w:ascii="Times New Roman" w:hAnsi="Times New Roman" w:cs="Times New Roman"/>
          <w:sz w:val="24"/>
          <w:szCs w:val="24"/>
        </w:rPr>
        <w:t xml:space="preserve">Северного Ледовитого океана </w:t>
      </w:r>
      <w:r w:rsidR="003F56A8" w:rsidRPr="007A67FF">
        <w:rPr>
          <w:rFonts w:ascii="Times New Roman" w:hAnsi="Times New Roman" w:cs="Times New Roman"/>
          <w:sz w:val="24"/>
          <w:szCs w:val="24"/>
        </w:rPr>
        <w:t>составляют</w:t>
      </w:r>
      <w:r w:rsidR="00A23473" w:rsidRPr="007A67FF">
        <w:rPr>
          <w:rFonts w:ascii="Times New Roman" w:hAnsi="Times New Roman" w:cs="Times New Roman"/>
          <w:sz w:val="24"/>
          <w:szCs w:val="24"/>
        </w:rPr>
        <w:t xml:space="preserve"> </w:t>
      </w:r>
      <w:r w:rsidR="002741BE">
        <w:rPr>
          <w:rFonts w:ascii="Times New Roman" w:hAnsi="Times New Roman" w:cs="Times New Roman"/>
          <w:sz w:val="24"/>
          <w:szCs w:val="24"/>
        </w:rPr>
        <w:t>6</w:t>
      </w:r>
      <w:r w:rsidR="00A23473" w:rsidRPr="007A67FF">
        <w:rPr>
          <w:rFonts w:ascii="Times New Roman" w:hAnsi="Times New Roman" w:cs="Times New Roman"/>
          <w:sz w:val="24"/>
          <w:szCs w:val="24"/>
        </w:rPr>
        <w:t>-</w:t>
      </w:r>
      <w:r w:rsidR="002741BE">
        <w:rPr>
          <w:rFonts w:ascii="Times New Roman" w:hAnsi="Times New Roman" w:cs="Times New Roman"/>
          <w:sz w:val="24"/>
          <w:szCs w:val="24"/>
        </w:rPr>
        <w:t>7</w:t>
      </w:r>
      <w:r w:rsidR="00A23473" w:rsidRPr="007A67FF">
        <w:rPr>
          <w:rFonts w:ascii="Times New Roman" w:hAnsi="Times New Roman" w:cs="Times New Roman"/>
          <w:sz w:val="24"/>
          <w:szCs w:val="24"/>
        </w:rPr>
        <w:t xml:space="preserve"> м с</w:t>
      </w:r>
      <w:r w:rsidR="00A23473" w:rsidRPr="002B38C0">
        <w:rPr>
          <w:rFonts w:ascii="Times New Roman" w:hAnsi="Times New Roman" w:cs="Times New Roman"/>
          <w:sz w:val="24"/>
          <w:szCs w:val="24"/>
          <w:vertAlign w:val="superscript"/>
        </w:rPr>
        <w:t>-1</w:t>
      </w:r>
      <w:r w:rsidR="00A23473" w:rsidRPr="007A67FF">
        <w:rPr>
          <w:rFonts w:ascii="Times New Roman" w:hAnsi="Times New Roman" w:cs="Times New Roman"/>
          <w:sz w:val="24"/>
          <w:szCs w:val="24"/>
        </w:rPr>
        <w:t xml:space="preserve">,  в материковой зоне </w:t>
      </w:r>
      <w:r w:rsidR="00A14852">
        <w:rPr>
          <w:rFonts w:ascii="Times New Roman" w:hAnsi="Times New Roman" w:cs="Times New Roman"/>
          <w:sz w:val="24"/>
          <w:szCs w:val="24"/>
        </w:rPr>
        <w:lastRenderedPageBreak/>
        <w:t xml:space="preserve">европейской части </w:t>
      </w:r>
      <w:r w:rsidR="003F56A8" w:rsidRPr="007A67FF">
        <w:rPr>
          <w:rFonts w:ascii="Times New Roman" w:hAnsi="Times New Roman" w:cs="Times New Roman"/>
          <w:sz w:val="24"/>
          <w:szCs w:val="24"/>
        </w:rPr>
        <w:t xml:space="preserve">не </w:t>
      </w:r>
      <w:r w:rsidR="003F56A8" w:rsidRPr="00A14852">
        <w:rPr>
          <w:rFonts w:ascii="Times New Roman" w:hAnsi="Times New Roman" w:cs="Times New Roman"/>
          <w:sz w:val="24"/>
          <w:szCs w:val="24"/>
        </w:rPr>
        <w:t xml:space="preserve">превышают </w:t>
      </w:r>
      <w:r w:rsidR="00A23473" w:rsidRPr="00A14852">
        <w:rPr>
          <w:rFonts w:ascii="Times New Roman" w:hAnsi="Times New Roman" w:cs="Times New Roman"/>
          <w:sz w:val="24"/>
          <w:szCs w:val="24"/>
        </w:rPr>
        <w:t xml:space="preserve">4 м с </w:t>
      </w:r>
      <w:r w:rsidR="00A23473" w:rsidRPr="003C19DF">
        <w:rPr>
          <w:rFonts w:ascii="Times New Roman" w:hAnsi="Times New Roman" w:cs="Times New Roman"/>
          <w:sz w:val="24"/>
          <w:szCs w:val="24"/>
          <w:vertAlign w:val="superscript"/>
        </w:rPr>
        <w:t>-1</w:t>
      </w:r>
      <w:r w:rsidR="002741BE" w:rsidRPr="00A14852">
        <w:rPr>
          <w:rFonts w:ascii="Times New Roman" w:hAnsi="Times New Roman" w:cs="Times New Roman"/>
          <w:sz w:val="24"/>
          <w:szCs w:val="24"/>
        </w:rPr>
        <w:t xml:space="preserve"> и, соответственно</w:t>
      </w:r>
      <w:r w:rsidR="002741BE">
        <w:rPr>
          <w:rFonts w:ascii="Times New Roman" w:hAnsi="Times New Roman" w:cs="Times New Roman"/>
          <w:sz w:val="24"/>
          <w:szCs w:val="24"/>
        </w:rPr>
        <w:t xml:space="preserve">, </w:t>
      </w:r>
      <w:r w:rsidR="002741BE" w:rsidRPr="002741BE">
        <w:rPr>
          <w:rFonts w:ascii="Times New Roman" w:hAnsi="Times New Roman" w:cs="Times New Roman"/>
          <w:sz w:val="24"/>
          <w:szCs w:val="24"/>
        </w:rPr>
        <w:t xml:space="preserve">5-6 </w:t>
      </w:r>
      <w:r w:rsidR="002741BE">
        <w:rPr>
          <w:rFonts w:ascii="Times New Roman" w:hAnsi="Times New Roman" w:cs="Times New Roman"/>
          <w:sz w:val="24"/>
          <w:szCs w:val="24"/>
        </w:rPr>
        <w:t>м с</w:t>
      </w:r>
      <w:r w:rsidR="002741BE" w:rsidRPr="002B38C0">
        <w:rPr>
          <w:rFonts w:ascii="Times New Roman" w:hAnsi="Times New Roman" w:cs="Times New Roman"/>
          <w:sz w:val="24"/>
          <w:szCs w:val="24"/>
          <w:vertAlign w:val="superscript"/>
        </w:rPr>
        <w:t>-1</w:t>
      </w:r>
      <w:r w:rsidR="002741BE">
        <w:rPr>
          <w:rFonts w:ascii="Times New Roman" w:hAnsi="Times New Roman" w:cs="Times New Roman"/>
          <w:sz w:val="24"/>
          <w:szCs w:val="24"/>
        </w:rPr>
        <w:t xml:space="preserve"> и 3-4 м с</w:t>
      </w:r>
      <w:r w:rsidR="002741BE" w:rsidRPr="002B38C0">
        <w:rPr>
          <w:rFonts w:ascii="Times New Roman" w:hAnsi="Times New Roman" w:cs="Times New Roman"/>
          <w:sz w:val="24"/>
          <w:szCs w:val="24"/>
          <w:vertAlign w:val="superscript"/>
        </w:rPr>
        <w:t>-1</w:t>
      </w:r>
      <w:r w:rsidR="002741BE">
        <w:rPr>
          <w:rFonts w:ascii="Times New Roman" w:hAnsi="Times New Roman" w:cs="Times New Roman"/>
          <w:sz w:val="24"/>
          <w:szCs w:val="24"/>
        </w:rPr>
        <w:t xml:space="preserve"> в летний сезон. </w:t>
      </w:r>
      <w:r w:rsidR="00A23473" w:rsidRPr="007A67FF">
        <w:rPr>
          <w:rFonts w:ascii="Times New Roman" w:hAnsi="Times New Roman" w:cs="Times New Roman"/>
          <w:sz w:val="24"/>
          <w:szCs w:val="24"/>
        </w:rPr>
        <w:t xml:space="preserve">Наименьшие </w:t>
      </w:r>
      <w:r w:rsidR="00DA558A" w:rsidRPr="007A67FF">
        <w:rPr>
          <w:rFonts w:ascii="Times New Roman" w:hAnsi="Times New Roman" w:cs="Times New Roman"/>
          <w:sz w:val="24"/>
          <w:szCs w:val="24"/>
        </w:rPr>
        <w:t xml:space="preserve">средние </w:t>
      </w:r>
      <w:r w:rsidR="00A23473" w:rsidRPr="007A67FF">
        <w:rPr>
          <w:rFonts w:ascii="Times New Roman" w:hAnsi="Times New Roman" w:cs="Times New Roman"/>
          <w:sz w:val="24"/>
          <w:szCs w:val="24"/>
        </w:rPr>
        <w:t>скорости ветра</w:t>
      </w:r>
      <w:r w:rsidR="00DA558A" w:rsidRPr="007A67FF">
        <w:rPr>
          <w:rFonts w:ascii="Times New Roman" w:hAnsi="Times New Roman" w:cs="Times New Roman"/>
          <w:sz w:val="24"/>
          <w:szCs w:val="24"/>
        </w:rPr>
        <w:t xml:space="preserve"> 1-2 м с</w:t>
      </w:r>
      <w:r w:rsidR="00DA558A" w:rsidRPr="002B38C0">
        <w:rPr>
          <w:rFonts w:ascii="Times New Roman" w:hAnsi="Times New Roman" w:cs="Times New Roman"/>
          <w:sz w:val="24"/>
          <w:szCs w:val="24"/>
          <w:vertAlign w:val="superscript"/>
        </w:rPr>
        <w:t>-1</w:t>
      </w:r>
      <w:r w:rsidR="00DA558A" w:rsidRPr="007A67FF">
        <w:rPr>
          <w:rFonts w:ascii="Times New Roman" w:hAnsi="Times New Roman" w:cs="Times New Roman"/>
          <w:sz w:val="24"/>
          <w:szCs w:val="24"/>
        </w:rPr>
        <w:t xml:space="preserve"> </w:t>
      </w:r>
      <w:r w:rsidR="00A23473" w:rsidRPr="007A67FF">
        <w:rPr>
          <w:rFonts w:ascii="Times New Roman" w:hAnsi="Times New Roman" w:cs="Times New Roman"/>
          <w:sz w:val="24"/>
          <w:szCs w:val="24"/>
        </w:rPr>
        <w:t xml:space="preserve"> отмечаются в Центральной  и Восточной Сибири, то есть, в районе азиатского антициклона.</w:t>
      </w:r>
      <w:r w:rsidR="007E5152">
        <w:rPr>
          <w:rFonts w:ascii="Times New Roman" w:hAnsi="Times New Roman" w:cs="Times New Roman"/>
          <w:sz w:val="24"/>
          <w:szCs w:val="24"/>
        </w:rPr>
        <w:t xml:space="preserve"> </w:t>
      </w:r>
      <w:r w:rsidR="002741BE" w:rsidRPr="007A67FF">
        <w:rPr>
          <w:rFonts w:ascii="Times New Roman" w:hAnsi="Times New Roman" w:cs="Times New Roman"/>
          <w:sz w:val="24"/>
          <w:szCs w:val="24"/>
        </w:rPr>
        <w:t>С высотой скорость ветра  увеличивается, но также различным образом: на побережье возрастание скорости ветра с высотой выражено слабее.</w:t>
      </w:r>
      <w:r w:rsidR="002741BE">
        <w:rPr>
          <w:rFonts w:ascii="Times New Roman" w:hAnsi="Times New Roman" w:cs="Times New Roman"/>
          <w:sz w:val="24"/>
          <w:szCs w:val="24"/>
        </w:rPr>
        <w:t xml:space="preserve"> На высоте 100 м  скорости ветра в</w:t>
      </w:r>
      <w:r w:rsidR="00A14852">
        <w:rPr>
          <w:rFonts w:ascii="Times New Roman" w:hAnsi="Times New Roman" w:cs="Times New Roman"/>
          <w:sz w:val="24"/>
          <w:szCs w:val="24"/>
        </w:rPr>
        <w:t xml:space="preserve"> зимний сезон </w:t>
      </w:r>
      <w:r w:rsidR="002741BE">
        <w:rPr>
          <w:rFonts w:ascii="Times New Roman" w:hAnsi="Times New Roman" w:cs="Times New Roman"/>
          <w:sz w:val="24"/>
          <w:szCs w:val="24"/>
        </w:rPr>
        <w:t xml:space="preserve"> в среднем составляют </w:t>
      </w:r>
      <w:r w:rsidR="00A14852">
        <w:rPr>
          <w:rFonts w:ascii="Times New Roman" w:hAnsi="Times New Roman" w:cs="Times New Roman"/>
          <w:sz w:val="24"/>
          <w:szCs w:val="24"/>
        </w:rPr>
        <w:t>7-8 м с</w:t>
      </w:r>
      <w:r w:rsidR="00A14852" w:rsidRPr="002B38C0">
        <w:rPr>
          <w:rFonts w:ascii="Times New Roman" w:hAnsi="Times New Roman" w:cs="Times New Roman"/>
          <w:sz w:val="24"/>
          <w:szCs w:val="24"/>
          <w:vertAlign w:val="superscript"/>
        </w:rPr>
        <w:t>-1</w:t>
      </w:r>
      <w:r w:rsidR="00A14852">
        <w:rPr>
          <w:rFonts w:ascii="Times New Roman" w:hAnsi="Times New Roman" w:cs="Times New Roman"/>
          <w:sz w:val="24"/>
          <w:szCs w:val="24"/>
        </w:rPr>
        <w:t xml:space="preserve"> в прибрежных регионах, 4-6 м с</w:t>
      </w:r>
      <w:r w:rsidR="00A14852" w:rsidRPr="002B38C0">
        <w:rPr>
          <w:rFonts w:ascii="Times New Roman" w:hAnsi="Times New Roman" w:cs="Times New Roman"/>
          <w:sz w:val="24"/>
          <w:szCs w:val="24"/>
          <w:vertAlign w:val="superscript"/>
        </w:rPr>
        <w:t>-1</w:t>
      </w:r>
      <w:r w:rsidR="00A14852">
        <w:rPr>
          <w:rFonts w:ascii="Times New Roman" w:hAnsi="Times New Roman" w:cs="Times New Roman"/>
          <w:sz w:val="24"/>
          <w:szCs w:val="24"/>
        </w:rPr>
        <w:t xml:space="preserve"> в европейском регионе, и 3-4 м с</w:t>
      </w:r>
      <w:r w:rsidR="00A14852" w:rsidRPr="002B38C0">
        <w:rPr>
          <w:rFonts w:ascii="Times New Roman" w:hAnsi="Times New Roman" w:cs="Times New Roman"/>
          <w:sz w:val="24"/>
          <w:szCs w:val="24"/>
          <w:vertAlign w:val="superscript"/>
        </w:rPr>
        <w:t>-1</w:t>
      </w:r>
      <w:r w:rsidR="00A14852">
        <w:rPr>
          <w:rFonts w:ascii="Times New Roman" w:hAnsi="Times New Roman" w:cs="Times New Roman"/>
          <w:sz w:val="24"/>
          <w:szCs w:val="24"/>
        </w:rPr>
        <w:t xml:space="preserve"> в сибирском регионе. </w:t>
      </w:r>
      <w:r w:rsidR="00041C30" w:rsidRPr="007A67FF">
        <w:rPr>
          <w:rFonts w:ascii="Times New Roman" w:hAnsi="Times New Roman" w:cs="Times New Roman"/>
          <w:sz w:val="24"/>
          <w:szCs w:val="24"/>
        </w:rPr>
        <w:t>На высот</w:t>
      </w:r>
      <w:r w:rsidR="003D6C89" w:rsidRPr="007A67FF">
        <w:rPr>
          <w:rFonts w:ascii="Times New Roman" w:hAnsi="Times New Roman" w:cs="Times New Roman"/>
          <w:sz w:val="24"/>
          <w:szCs w:val="24"/>
        </w:rPr>
        <w:t xml:space="preserve">ах 500 и </w:t>
      </w:r>
      <w:r w:rsidR="00041C30" w:rsidRPr="007A67FF">
        <w:rPr>
          <w:rFonts w:ascii="Times New Roman" w:hAnsi="Times New Roman" w:cs="Times New Roman"/>
          <w:sz w:val="24"/>
          <w:szCs w:val="24"/>
        </w:rPr>
        <w:t xml:space="preserve">1000 м </w:t>
      </w:r>
      <w:r w:rsidR="00A23473" w:rsidRPr="007A67FF">
        <w:rPr>
          <w:rFonts w:ascii="Times New Roman" w:hAnsi="Times New Roman" w:cs="Times New Roman"/>
          <w:sz w:val="24"/>
          <w:szCs w:val="24"/>
        </w:rPr>
        <w:t>име</w:t>
      </w:r>
      <w:r w:rsidR="003F56A8" w:rsidRPr="007A67FF">
        <w:rPr>
          <w:rFonts w:ascii="Times New Roman" w:hAnsi="Times New Roman" w:cs="Times New Roman"/>
          <w:sz w:val="24"/>
          <w:szCs w:val="24"/>
        </w:rPr>
        <w:t>е</w:t>
      </w:r>
      <w:r w:rsidR="00A23473" w:rsidRPr="007A67FF">
        <w:rPr>
          <w:rFonts w:ascii="Times New Roman" w:hAnsi="Times New Roman" w:cs="Times New Roman"/>
          <w:sz w:val="24"/>
          <w:szCs w:val="24"/>
        </w:rPr>
        <w:t>т</w:t>
      </w:r>
      <w:r w:rsidR="003F56A8" w:rsidRPr="007A67FF">
        <w:rPr>
          <w:rFonts w:ascii="Times New Roman" w:hAnsi="Times New Roman" w:cs="Times New Roman"/>
          <w:sz w:val="24"/>
          <w:szCs w:val="24"/>
        </w:rPr>
        <w:t>ся</w:t>
      </w:r>
      <w:r w:rsidR="00A23473" w:rsidRPr="007A67FF">
        <w:rPr>
          <w:rFonts w:ascii="Times New Roman" w:hAnsi="Times New Roman" w:cs="Times New Roman"/>
          <w:sz w:val="24"/>
          <w:szCs w:val="24"/>
        </w:rPr>
        <w:t xml:space="preserve"> примерно такое же распределение, но значения </w:t>
      </w:r>
      <w:r w:rsidR="003F56A8" w:rsidRPr="007A67FF">
        <w:rPr>
          <w:rFonts w:ascii="Times New Roman" w:hAnsi="Times New Roman" w:cs="Times New Roman"/>
          <w:sz w:val="24"/>
          <w:szCs w:val="24"/>
        </w:rPr>
        <w:t xml:space="preserve">скорости </w:t>
      </w:r>
      <w:r w:rsidR="006204C5" w:rsidRPr="007A67FF">
        <w:rPr>
          <w:rFonts w:ascii="Times New Roman" w:hAnsi="Times New Roman" w:cs="Times New Roman"/>
          <w:sz w:val="24"/>
          <w:szCs w:val="24"/>
        </w:rPr>
        <w:t xml:space="preserve">значительно </w:t>
      </w:r>
      <w:r w:rsidR="00A23473" w:rsidRPr="007A67FF">
        <w:rPr>
          <w:rFonts w:ascii="Times New Roman" w:hAnsi="Times New Roman" w:cs="Times New Roman"/>
          <w:sz w:val="24"/>
          <w:szCs w:val="24"/>
        </w:rPr>
        <w:t xml:space="preserve"> больше</w:t>
      </w:r>
      <w:r w:rsidR="003D6C89" w:rsidRPr="007A67FF">
        <w:rPr>
          <w:rFonts w:ascii="Times New Roman" w:hAnsi="Times New Roman" w:cs="Times New Roman"/>
          <w:sz w:val="24"/>
          <w:szCs w:val="24"/>
        </w:rPr>
        <w:t>.</w:t>
      </w:r>
      <w:r w:rsidR="00A23473" w:rsidRPr="007A67FF">
        <w:rPr>
          <w:rFonts w:ascii="Times New Roman" w:hAnsi="Times New Roman" w:cs="Times New Roman"/>
          <w:sz w:val="24"/>
          <w:szCs w:val="24"/>
        </w:rPr>
        <w:t xml:space="preserve"> </w:t>
      </w:r>
      <w:r w:rsidR="003D6C89" w:rsidRPr="007A67FF">
        <w:rPr>
          <w:rFonts w:ascii="Times New Roman" w:hAnsi="Times New Roman" w:cs="Times New Roman"/>
          <w:sz w:val="24"/>
          <w:szCs w:val="24"/>
        </w:rPr>
        <w:t>В зимнее время практически на всей территории  и на всех высотах скорости ветра  больше, чем в летнее. Исключение составляет регион Центральной и Восточной Сибири, где летняя скорость ветра превышает зимнюю. Сезонные р</w:t>
      </w:r>
      <w:r w:rsidR="00EF7013" w:rsidRPr="007A67FF">
        <w:rPr>
          <w:rFonts w:ascii="Times New Roman" w:hAnsi="Times New Roman" w:cs="Times New Roman"/>
          <w:sz w:val="24"/>
          <w:szCs w:val="24"/>
        </w:rPr>
        <w:t>азличия увеличиваются с высотой: летняя скорость составляет в среднем 80-90 % от зимней у поверхности земли и 70-75 % от зимней на высоте 1000 м.</w:t>
      </w:r>
    </w:p>
    <w:p w:rsidR="00452873" w:rsidRPr="007A67FF" w:rsidRDefault="00E8608A" w:rsidP="007A67FF">
      <w:pPr>
        <w:jc w:val="both"/>
        <w:rPr>
          <w:rFonts w:ascii="Times New Roman" w:hAnsi="Times New Roman" w:cs="Times New Roman"/>
          <w:sz w:val="24"/>
          <w:szCs w:val="24"/>
        </w:rPr>
      </w:pPr>
      <w:r w:rsidRPr="007A67FF">
        <w:rPr>
          <w:rFonts w:ascii="Times New Roman" w:hAnsi="Times New Roman" w:cs="Times New Roman"/>
          <w:noProof/>
          <w:sz w:val="24"/>
          <w:szCs w:val="24"/>
          <w:lang w:eastAsia="ru-RU"/>
        </w:rPr>
        <w:drawing>
          <wp:inline distT="0" distB="0" distL="0" distR="0" wp14:anchorId="372159E4" wp14:editId="15824DFB">
            <wp:extent cx="5940425" cy="239522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орости.tif"/>
                    <pic:cNvPicPr/>
                  </pic:nvPicPr>
                  <pic:blipFill>
                    <a:blip r:embed="rId12">
                      <a:extLst>
                        <a:ext uri="{28A0092B-C50C-407E-A947-70E740481C1C}">
                          <a14:useLocalDpi xmlns:a14="http://schemas.microsoft.com/office/drawing/2010/main" val="0"/>
                        </a:ext>
                      </a:extLst>
                    </a:blip>
                    <a:stretch>
                      <a:fillRect/>
                    </a:stretch>
                  </pic:blipFill>
                  <pic:spPr>
                    <a:xfrm>
                      <a:off x="0" y="0"/>
                      <a:ext cx="5940425" cy="2395220"/>
                    </a:xfrm>
                    <a:prstGeom prst="rect">
                      <a:avLst/>
                    </a:prstGeom>
                  </pic:spPr>
                </pic:pic>
              </a:graphicData>
            </a:graphic>
          </wp:inline>
        </w:drawing>
      </w:r>
    </w:p>
    <w:p w:rsidR="00150FFC" w:rsidRDefault="00452873" w:rsidP="0076226D">
      <w:pPr>
        <w:jc w:val="center"/>
        <w:rPr>
          <w:rFonts w:ascii="Times New Roman" w:hAnsi="Times New Roman" w:cs="Times New Roman"/>
          <w:sz w:val="24"/>
          <w:szCs w:val="24"/>
        </w:rPr>
      </w:pPr>
      <w:r w:rsidRPr="0076226D">
        <w:rPr>
          <w:rFonts w:ascii="Times New Roman" w:hAnsi="Times New Roman" w:cs="Times New Roman"/>
          <w:b/>
          <w:sz w:val="24"/>
          <w:szCs w:val="24"/>
        </w:rPr>
        <w:t>Рис</w:t>
      </w:r>
      <w:r w:rsidR="0076226D" w:rsidRPr="0076226D">
        <w:rPr>
          <w:rFonts w:ascii="Times New Roman" w:hAnsi="Times New Roman" w:cs="Times New Roman"/>
          <w:b/>
          <w:sz w:val="24"/>
          <w:szCs w:val="24"/>
        </w:rPr>
        <w:t>унок</w:t>
      </w:r>
      <w:r w:rsidRPr="0076226D">
        <w:rPr>
          <w:rFonts w:ascii="Times New Roman" w:hAnsi="Times New Roman" w:cs="Times New Roman"/>
          <w:b/>
          <w:sz w:val="24"/>
          <w:szCs w:val="24"/>
        </w:rPr>
        <w:t xml:space="preserve"> 1.</w:t>
      </w:r>
      <w:r w:rsidRPr="007A67FF">
        <w:rPr>
          <w:rFonts w:ascii="Times New Roman" w:hAnsi="Times New Roman" w:cs="Times New Roman"/>
          <w:sz w:val="24"/>
          <w:szCs w:val="24"/>
        </w:rPr>
        <w:t xml:space="preserve"> Средние скорости ветра для зимнего (</w:t>
      </w:r>
      <w:r w:rsidR="005C18D3" w:rsidRPr="007A67FF">
        <w:rPr>
          <w:rFonts w:ascii="Times New Roman" w:hAnsi="Times New Roman" w:cs="Times New Roman"/>
          <w:sz w:val="24"/>
          <w:szCs w:val="24"/>
        </w:rPr>
        <w:t>белый</w:t>
      </w:r>
      <w:r w:rsidRPr="007A67FF">
        <w:rPr>
          <w:rFonts w:ascii="Times New Roman" w:hAnsi="Times New Roman" w:cs="Times New Roman"/>
          <w:sz w:val="24"/>
          <w:szCs w:val="24"/>
        </w:rPr>
        <w:t xml:space="preserve"> цвет) и летнего (</w:t>
      </w:r>
      <w:r w:rsidR="005C18D3" w:rsidRPr="007A67FF">
        <w:rPr>
          <w:rFonts w:ascii="Times New Roman" w:hAnsi="Times New Roman" w:cs="Times New Roman"/>
          <w:sz w:val="24"/>
          <w:szCs w:val="24"/>
        </w:rPr>
        <w:t>зеленый</w:t>
      </w:r>
      <w:r w:rsidRPr="007A67FF">
        <w:rPr>
          <w:rFonts w:ascii="Times New Roman" w:hAnsi="Times New Roman" w:cs="Times New Roman"/>
          <w:sz w:val="24"/>
          <w:szCs w:val="24"/>
        </w:rPr>
        <w:t xml:space="preserve"> цвет)</w:t>
      </w:r>
      <w:r w:rsidR="0065070D" w:rsidRPr="007A67FF">
        <w:rPr>
          <w:rFonts w:ascii="Times New Roman" w:hAnsi="Times New Roman" w:cs="Times New Roman"/>
          <w:sz w:val="24"/>
          <w:szCs w:val="24"/>
        </w:rPr>
        <w:t xml:space="preserve"> сезонов  </w:t>
      </w:r>
      <w:r w:rsidR="00C444E3" w:rsidRPr="007A67FF">
        <w:rPr>
          <w:rFonts w:ascii="Times New Roman" w:hAnsi="Times New Roman" w:cs="Times New Roman"/>
          <w:sz w:val="24"/>
          <w:szCs w:val="24"/>
        </w:rPr>
        <w:t>на высотах 100 м (</w:t>
      </w:r>
      <w:r w:rsidR="00E8608A" w:rsidRPr="007A67FF">
        <w:rPr>
          <w:rFonts w:ascii="Times New Roman" w:hAnsi="Times New Roman" w:cs="Times New Roman"/>
          <w:sz w:val="24"/>
          <w:szCs w:val="24"/>
          <w:lang w:val="en-US"/>
        </w:rPr>
        <w:t>A</w:t>
      </w:r>
      <w:r w:rsidR="00C444E3" w:rsidRPr="007A67FF">
        <w:rPr>
          <w:rFonts w:ascii="Times New Roman" w:hAnsi="Times New Roman" w:cs="Times New Roman"/>
          <w:sz w:val="24"/>
          <w:szCs w:val="24"/>
        </w:rPr>
        <w:t>) и 1000 м (</w:t>
      </w:r>
      <w:r w:rsidR="00E8608A" w:rsidRPr="007A67FF">
        <w:rPr>
          <w:rFonts w:ascii="Times New Roman" w:hAnsi="Times New Roman" w:cs="Times New Roman"/>
          <w:sz w:val="24"/>
          <w:szCs w:val="24"/>
          <w:lang w:val="en-US"/>
        </w:rPr>
        <w:t>B</w:t>
      </w:r>
      <w:r w:rsidR="00C444E3" w:rsidRPr="007A67FF">
        <w:rPr>
          <w:rFonts w:ascii="Times New Roman" w:hAnsi="Times New Roman" w:cs="Times New Roman"/>
          <w:sz w:val="24"/>
          <w:szCs w:val="24"/>
        </w:rPr>
        <w:t>)</w:t>
      </w:r>
      <w:r w:rsidRPr="007A67FF">
        <w:rPr>
          <w:rFonts w:ascii="Times New Roman" w:hAnsi="Times New Roman" w:cs="Times New Roman"/>
          <w:sz w:val="24"/>
          <w:szCs w:val="24"/>
        </w:rPr>
        <w:t xml:space="preserve">.  Для иллюстрации  масштаба около станции Малые Кармакулы </w:t>
      </w:r>
      <w:r w:rsidR="00125739" w:rsidRPr="007A67FF">
        <w:rPr>
          <w:rFonts w:ascii="Times New Roman" w:hAnsi="Times New Roman" w:cs="Times New Roman"/>
          <w:sz w:val="24"/>
          <w:szCs w:val="24"/>
        </w:rPr>
        <w:t>(</w:t>
      </w:r>
      <w:r w:rsidRPr="007A67FF">
        <w:rPr>
          <w:rFonts w:ascii="Times New Roman" w:hAnsi="Times New Roman" w:cs="Times New Roman"/>
          <w:sz w:val="24"/>
          <w:szCs w:val="24"/>
        </w:rPr>
        <w:t>Нов</w:t>
      </w:r>
      <w:r w:rsidR="00125739" w:rsidRPr="007A67FF">
        <w:rPr>
          <w:rFonts w:ascii="Times New Roman" w:hAnsi="Times New Roman" w:cs="Times New Roman"/>
          <w:sz w:val="24"/>
          <w:szCs w:val="24"/>
        </w:rPr>
        <w:t>ая</w:t>
      </w:r>
      <w:r w:rsidRPr="007A67FF">
        <w:rPr>
          <w:rFonts w:ascii="Times New Roman" w:hAnsi="Times New Roman" w:cs="Times New Roman"/>
          <w:sz w:val="24"/>
          <w:szCs w:val="24"/>
        </w:rPr>
        <w:t xml:space="preserve"> земл</w:t>
      </w:r>
      <w:r w:rsidR="00125739" w:rsidRPr="007A67FF">
        <w:rPr>
          <w:rFonts w:ascii="Times New Roman" w:hAnsi="Times New Roman" w:cs="Times New Roman"/>
          <w:sz w:val="24"/>
          <w:szCs w:val="24"/>
        </w:rPr>
        <w:t>я)</w:t>
      </w:r>
      <w:r w:rsidRPr="007A67FF">
        <w:rPr>
          <w:rFonts w:ascii="Times New Roman" w:hAnsi="Times New Roman" w:cs="Times New Roman"/>
          <w:sz w:val="24"/>
          <w:szCs w:val="24"/>
        </w:rPr>
        <w:t xml:space="preserve"> показано значение скорости на этой станции в зимний период</w:t>
      </w:r>
      <w:r w:rsidR="00C444E3" w:rsidRPr="007A67FF">
        <w:rPr>
          <w:rFonts w:ascii="Times New Roman" w:hAnsi="Times New Roman" w:cs="Times New Roman"/>
          <w:sz w:val="24"/>
          <w:szCs w:val="24"/>
        </w:rPr>
        <w:t>.</w:t>
      </w:r>
    </w:p>
    <w:p w:rsidR="0076226D" w:rsidRPr="0076226D" w:rsidRDefault="0076226D" w:rsidP="0076226D">
      <w:pPr>
        <w:jc w:val="center"/>
        <w:rPr>
          <w:rFonts w:ascii="Times New Roman" w:hAnsi="Times New Roman" w:cs="Times New Roman"/>
          <w:sz w:val="24"/>
          <w:szCs w:val="24"/>
          <w:lang w:val="en-US"/>
        </w:rPr>
      </w:pPr>
      <w:r w:rsidRPr="0076226D">
        <w:rPr>
          <w:rFonts w:ascii="Times New Roman" w:hAnsi="Times New Roman" w:cs="Times New Roman"/>
          <w:b/>
          <w:sz w:val="24"/>
          <w:szCs w:val="24"/>
          <w:lang w:val="en-US"/>
        </w:rPr>
        <w:t>Figure 1</w:t>
      </w:r>
      <w:r>
        <w:rPr>
          <w:rFonts w:ascii="Times New Roman" w:hAnsi="Times New Roman" w:cs="Times New Roman"/>
          <w:sz w:val="24"/>
          <w:szCs w:val="24"/>
          <w:lang w:val="en-US"/>
        </w:rPr>
        <w:t xml:space="preserve">. </w:t>
      </w:r>
      <w:r w:rsidRPr="0076226D">
        <w:rPr>
          <w:rFonts w:ascii="Times New Roman" w:hAnsi="Times New Roman" w:cs="Times New Roman"/>
          <w:sz w:val="24"/>
          <w:szCs w:val="24"/>
          <w:lang w:val="en-US"/>
        </w:rPr>
        <w:t>Average wind speeds for the winter (white) and summer (green) seasons at altitudes of 100 m (A) and 1000 m (B). To illustrate the scale near the station Malye Karmakuly (Novaya Zemlya), the speed value at this station in winter is shown.</w:t>
      </w:r>
    </w:p>
    <w:p w:rsidR="00F11E51" w:rsidRDefault="00412CC4" w:rsidP="00F11E51">
      <w:pPr>
        <w:spacing w:after="0" w:line="360" w:lineRule="auto"/>
        <w:jc w:val="center"/>
        <w:rPr>
          <w:rFonts w:ascii="Times New Roman" w:hAnsi="Times New Roman" w:cs="Times New Roman"/>
          <w:b/>
          <w:i/>
          <w:sz w:val="24"/>
          <w:szCs w:val="24"/>
        </w:rPr>
      </w:pPr>
      <w:r w:rsidRPr="00F11E51">
        <w:rPr>
          <w:rFonts w:ascii="Times New Roman" w:hAnsi="Times New Roman" w:cs="Times New Roman"/>
          <w:b/>
          <w:i/>
          <w:sz w:val="24"/>
          <w:szCs w:val="24"/>
        </w:rPr>
        <w:t>Повторяемость штилей</w:t>
      </w:r>
    </w:p>
    <w:p w:rsidR="006C47B1" w:rsidRPr="00C72185" w:rsidRDefault="00505D09" w:rsidP="00412CC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348E4" w:rsidRPr="007A67FF">
        <w:rPr>
          <w:rFonts w:ascii="Times New Roman" w:hAnsi="Times New Roman" w:cs="Times New Roman"/>
          <w:b/>
          <w:sz w:val="24"/>
          <w:szCs w:val="24"/>
        </w:rPr>
        <w:tab/>
      </w:r>
      <w:r w:rsidR="0065113B" w:rsidRPr="007A67FF">
        <w:rPr>
          <w:rFonts w:ascii="Times New Roman" w:hAnsi="Times New Roman" w:cs="Times New Roman"/>
          <w:sz w:val="24"/>
          <w:szCs w:val="24"/>
        </w:rPr>
        <w:t>На рис. 2 приведены карты повторяемости штилевых условий</w:t>
      </w:r>
      <w:r w:rsidR="00197300" w:rsidRPr="007A67FF">
        <w:rPr>
          <w:rFonts w:ascii="Times New Roman" w:hAnsi="Times New Roman" w:cs="Times New Roman"/>
          <w:sz w:val="24"/>
          <w:szCs w:val="24"/>
        </w:rPr>
        <w:t xml:space="preserve"> на высот</w:t>
      </w:r>
      <w:r w:rsidR="003A18DE" w:rsidRPr="007A67FF">
        <w:rPr>
          <w:rFonts w:ascii="Times New Roman" w:hAnsi="Times New Roman" w:cs="Times New Roman"/>
          <w:sz w:val="24"/>
          <w:szCs w:val="24"/>
        </w:rPr>
        <w:t>е</w:t>
      </w:r>
      <w:r w:rsidR="00197300" w:rsidRPr="007A67FF">
        <w:rPr>
          <w:rFonts w:ascii="Times New Roman" w:hAnsi="Times New Roman" w:cs="Times New Roman"/>
          <w:sz w:val="24"/>
          <w:szCs w:val="24"/>
        </w:rPr>
        <w:t xml:space="preserve"> </w:t>
      </w:r>
      <w:r w:rsidR="00B23DD2">
        <w:rPr>
          <w:rFonts w:ascii="Times New Roman" w:hAnsi="Times New Roman" w:cs="Times New Roman"/>
          <w:sz w:val="24"/>
          <w:szCs w:val="24"/>
        </w:rPr>
        <w:t xml:space="preserve">10 м и </w:t>
      </w:r>
      <w:r w:rsidR="00197300" w:rsidRPr="007A67FF">
        <w:rPr>
          <w:rFonts w:ascii="Times New Roman" w:hAnsi="Times New Roman" w:cs="Times New Roman"/>
          <w:sz w:val="24"/>
          <w:szCs w:val="24"/>
        </w:rPr>
        <w:t>100 м.</w:t>
      </w:r>
      <w:r w:rsidR="0065113B" w:rsidRPr="007A67FF">
        <w:rPr>
          <w:rFonts w:ascii="Times New Roman" w:hAnsi="Times New Roman" w:cs="Times New Roman"/>
          <w:sz w:val="24"/>
          <w:szCs w:val="24"/>
        </w:rPr>
        <w:t xml:space="preserve"> </w:t>
      </w:r>
      <w:r w:rsidR="006C47B1" w:rsidRPr="007A67FF">
        <w:rPr>
          <w:rFonts w:ascii="Times New Roman" w:hAnsi="Times New Roman" w:cs="Times New Roman"/>
          <w:sz w:val="24"/>
          <w:szCs w:val="24"/>
        </w:rPr>
        <w:t xml:space="preserve">Повторяемость штилевых условий </w:t>
      </w:r>
      <w:r w:rsidR="00D62B4B" w:rsidRPr="007A67FF">
        <w:rPr>
          <w:rFonts w:ascii="Times New Roman" w:hAnsi="Times New Roman" w:cs="Times New Roman"/>
          <w:sz w:val="24"/>
          <w:szCs w:val="24"/>
        </w:rPr>
        <w:t xml:space="preserve">сильно различается для разных регионов. На побережье Северного Ледовитого океана штилевые условия наблюдаются редко, их </w:t>
      </w:r>
      <w:r w:rsidR="00D62B4B" w:rsidRPr="00C72185">
        <w:rPr>
          <w:rFonts w:ascii="Times New Roman" w:hAnsi="Times New Roman" w:cs="Times New Roman"/>
          <w:sz w:val="24"/>
          <w:szCs w:val="24"/>
        </w:rPr>
        <w:t xml:space="preserve">повторяемость не превышает </w:t>
      </w:r>
      <w:r w:rsidR="0082345B" w:rsidRPr="00C72185">
        <w:rPr>
          <w:rFonts w:ascii="Times New Roman" w:hAnsi="Times New Roman" w:cs="Times New Roman"/>
          <w:sz w:val="24"/>
          <w:szCs w:val="24"/>
        </w:rPr>
        <w:t>4-6</w:t>
      </w:r>
      <w:r w:rsidR="0065070D" w:rsidRPr="00C72185">
        <w:rPr>
          <w:rFonts w:ascii="Times New Roman" w:hAnsi="Times New Roman" w:cs="Times New Roman"/>
          <w:sz w:val="24"/>
          <w:szCs w:val="24"/>
        </w:rPr>
        <w:t xml:space="preserve"> </w:t>
      </w:r>
      <w:r w:rsidR="00F810A4" w:rsidRPr="00C72185">
        <w:rPr>
          <w:rFonts w:ascii="Times New Roman" w:hAnsi="Times New Roman" w:cs="Times New Roman"/>
          <w:sz w:val="24"/>
          <w:szCs w:val="24"/>
        </w:rPr>
        <w:t>%</w:t>
      </w:r>
      <w:r w:rsidR="0082345B" w:rsidRPr="00C72185">
        <w:rPr>
          <w:rFonts w:ascii="Times New Roman" w:hAnsi="Times New Roman" w:cs="Times New Roman"/>
          <w:sz w:val="24"/>
          <w:szCs w:val="24"/>
        </w:rPr>
        <w:t xml:space="preserve">. </w:t>
      </w:r>
      <w:r w:rsidR="0065113B" w:rsidRPr="00C72185">
        <w:rPr>
          <w:rFonts w:ascii="Times New Roman" w:hAnsi="Times New Roman" w:cs="Times New Roman"/>
          <w:sz w:val="24"/>
          <w:szCs w:val="24"/>
        </w:rPr>
        <w:t>В</w:t>
      </w:r>
      <w:r w:rsidR="00930DC8" w:rsidRPr="00C72185">
        <w:rPr>
          <w:rFonts w:ascii="Times New Roman" w:hAnsi="Times New Roman" w:cs="Times New Roman"/>
          <w:sz w:val="24"/>
          <w:szCs w:val="24"/>
        </w:rPr>
        <w:t xml:space="preserve"> материковой зоне </w:t>
      </w:r>
      <w:r w:rsidR="00A14852">
        <w:rPr>
          <w:rFonts w:ascii="Times New Roman" w:hAnsi="Times New Roman" w:cs="Times New Roman"/>
          <w:sz w:val="24"/>
          <w:szCs w:val="24"/>
        </w:rPr>
        <w:t xml:space="preserve">на уровне земли </w:t>
      </w:r>
      <w:r w:rsidR="00930DC8" w:rsidRPr="00C72185">
        <w:rPr>
          <w:rFonts w:ascii="Times New Roman" w:hAnsi="Times New Roman" w:cs="Times New Roman"/>
          <w:sz w:val="24"/>
          <w:szCs w:val="24"/>
        </w:rPr>
        <w:t>повторяемость штилевых условий максимальна</w:t>
      </w:r>
      <w:r w:rsidR="009F2CA6" w:rsidRPr="00C72185">
        <w:rPr>
          <w:rFonts w:ascii="Times New Roman" w:hAnsi="Times New Roman" w:cs="Times New Roman"/>
          <w:sz w:val="24"/>
          <w:szCs w:val="24"/>
        </w:rPr>
        <w:t xml:space="preserve"> по сравнению с другими </w:t>
      </w:r>
      <w:r w:rsidR="00A14852">
        <w:rPr>
          <w:rFonts w:ascii="Times New Roman" w:hAnsi="Times New Roman" w:cs="Times New Roman"/>
          <w:sz w:val="24"/>
          <w:szCs w:val="24"/>
        </w:rPr>
        <w:t>высотами</w:t>
      </w:r>
      <w:r w:rsidR="00506DF4" w:rsidRPr="00C72185">
        <w:rPr>
          <w:rFonts w:ascii="Times New Roman" w:hAnsi="Times New Roman" w:cs="Times New Roman"/>
          <w:sz w:val="24"/>
          <w:szCs w:val="24"/>
        </w:rPr>
        <w:t xml:space="preserve">. </w:t>
      </w:r>
      <w:r w:rsidR="00930DC8" w:rsidRPr="00C72185">
        <w:rPr>
          <w:rFonts w:ascii="Times New Roman" w:hAnsi="Times New Roman" w:cs="Times New Roman"/>
          <w:sz w:val="24"/>
          <w:szCs w:val="24"/>
        </w:rPr>
        <w:t xml:space="preserve"> По распределению </w:t>
      </w:r>
      <w:r w:rsidR="00930DC8" w:rsidRPr="00C72185">
        <w:rPr>
          <w:rFonts w:ascii="Times New Roman" w:hAnsi="Times New Roman" w:cs="Times New Roman"/>
          <w:sz w:val="24"/>
          <w:szCs w:val="24"/>
        </w:rPr>
        <w:lastRenderedPageBreak/>
        <w:t xml:space="preserve">штилевых условий в материковой </w:t>
      </w:r>
      <w:r w:rsidR="0033297D" w:rsidRPr="00C72185">
        <w:rPr>
          <w:rFonts w:ascii="Times New Roman" w:hAnsi="Times New Roman" w:cs="Times New Roman"/>
          <w:sz w:val="24"/>
          <w:szCs w:val="24"/>
        </w:rPr>
        <w:t xml:space="preserve">зоне </w:t>
      </w:r>
      <w:r w:rsidR="00B23DD2" w:rsidRPr="00C72185">
        <w:rPr>
          <w:rFonts w:ascii="Times New Roman" w:hAnsi="Times New Roman" w:cs="Times New Roman"/>
          <w:sz w:val="24"/>
          <w:szCs w:val="24"/>
        </w:rPr>
        <w:t>можно выделить два</w:t>
      </w:r>
      <w:r w:rsidR="00930DC8" w:rsidRPr="00C72185">
        <w:rPr>
          <w:rFonts w:ascii="Times New Roman" w:hAnsi="Times New Roman" w:cs="Times New Roman"/>
          <w:sz w:val="24"/>
          <w:szCs w:val="24"/>
        </w:rPr>
        <w:t xml:space="preserve"> больших региона: европейская часть</w:t>
      </w:r>
      <w:r w:rsidR="0022513F" w:rsidRPr="00C72185">
        <w:rPr>
          <w:rFonts w:ascii="Times New Roman" w:hAnsi="Times New Roman" w:cs="Times New Roman"/>
          <w:sz w:val="24"/>
          <w:szCs w:val="24"/>
        </w:rPr>
        <w:t xml:space="preserve"> </w:t>
      </w:r>
      <w:r w:rsidR="00930DC8" w:rsidRPr="00C72185">
        <w:rPr>
          <w:rFonts w:ascii="Times New Roman" w:hAnsi="Times New Roman" w:cs="Times New Roman"/>
          <w:sz w:val="24"/>
          <w:szCs w:val="24"/>
        </w:rPr>
        <w:t xml:space="preserve"> и южная часть Центральной и Восточной Сибири</w:t>
      </w:r>
      <w:r w:rsidR="0022513F" w:rsidRPr="00C72185">
        <w:rPr>
          <w:rFonts w:ascii="Times New Roman" w:hAnsi="Times New Roman" w:cs="Times New Roman"/>
          <w:sz w:val="24"/>
          <w:szCs w:val="24"/>
        </w:rPr>
        <w:t xml:space="preserve">. В европейской части повторяемость штилей в зимнее время </w:t>
      </w:r>
      <w:r w:rsidR="00A14852">
        <w:rPr>
          <w:rFonts w:ascii="Times New Roman" w:hAnsi="Times New Roman" w:cs="Times New Roman"/>
          <w:sz w:val="24"/>
          <w:szCs w:val="24"/>
        </w:rPr>
        <w:t xml:space="preserve">у поверхности земли </w:t>
      </w:r>
      <w:r w:rsidR="0030733B" w:rsidRPr="00C72185">
        <w:rPr>
          <w:rFonts w:ascii="Times New Roman" w:hAnsi="Times New Roman" w:cs="Times New Roman"/>
          <w:sz w:val="24"/>
          <w:szCs w:val="24"/>
        </w:rPr>
        <w:t xml:space="preserve">в среднем </w:t>
      </w:r>
      <w:r w:rsidR="0022513F" w:rsidRPr="00C72185">
        <w:rPr>
          <w:rFonts w:ascii="Times New Roman" w:hAnsi="Times New Roman" w:cs="Times New Roman"/>
          <w:sz w:val="24"/>
          <w:szCs w:val="24"/>
        </w:rPr>
        <w:t xml:space="preserve">не превышает </w:t>
      </w:r>
      <w:r w:rsidR="00DA558A" w:rsidRPr="00C72185">
        <w:rPr>
          <w:rFonts w:ascii="Times New Roman" w:hAnsi="Times New Roman" w:cs="Times New Roman"/>
          <w:sz w:val="24"/>
          <w:szCs w:val="24"/>
        </w:rPr>
        <w:t>10-1</w:t>
      </w:r>
      <w:r w:rsidR="00C72185" w:rsidRPr="00C72185">
        <w:rPr>
          <w:rFonts w:ascii="Times New Roman" w:hAnsi="Times New Roman" w:cs="Times New Roman"/>
          <w:sz w:val="24"/>
          <w:szCs w:val="24"/>
        </w:rPr>
        <w:t>5</w:t>
      </w:r>
      <w:r w:rsidR="0030733B" w:rsidRPr="00C72185">
        <w:rPr>
          <w:rFonts w:ascii="Times New Roman" w:hAnsi="Times New Roman" w:cs="Times New Roman"/>
          <w:sz w:val="24"/>
          <w:szCs w:val="24"/>
        </w:rPr>
        <w:t xml:space="preserve"> %, в летнее – </w:t>
      </w:r>
      <w:r w:rsidR="00A14852">
        <w:rPr>
          <w:rFonts w:ascii="Times New Roman" w:hAnsi="Times New Roman" w:cs="Times New Roman"/>
          <w:sz w:val="24"/>
          <w:szCs w:val="24"/>
        </w:rPr>
        <w:t>10</w:t>
      </w:r>
      <w:r w:rsidR="0030733B" w:rsidRPr="00C72185">
        <w:rPr>
          <w:rFonts w:ascii="Times New Roman" w:hAnsi="Times New Roman" w:cs="Times New Roman"/>
          <w:sz w:val="24"/>
          <w:szCs w:val="24"/>
        </w:rPr>
        <w:t>-</w:t>
      </w:r>
      <w:r w:rsidR="00A14852">
        <w:rPr>
          <w:rFonts w:ascii="Times New Roman" w:hAnsi="Times New Roman" w:cs="Times New Roman"/>
          <w:sz w:val="24"/>
          <w:szCs w:val="24"/>
        </w:rPr>
        <w:t xml:space="preserve">20 </w:t>
      </w:r>
      <w:r w:rsidR="0030733B" w:rsidRPr="00C72185">
        <w:rPr>
          <w:rFonts w:ascii="Times New Roman" w:hAnsi="Times New Roman" w:cs="Times New Roman"/>
          <w:sz w:val="24"/>
          <w:szCs w:val="24"/>
        </w:rPr>
        <w:t xml:space="preserve">%. Во втором регионе картина </w:t>
      </w:r>
      <w:r w:rsidR="003442A6" w:rsidRPr="00C72185">
        <w:rPr>
          <w:rFonts w:ascii="Times New Roman" w:hAnsi="Times New Roman" w:cs="Times New Roman"/>
          <w:sz w:val="24"/>
          <w:szCs w:val="24"/>
        </w:rPr>
        <w:t xml:space="preserve">иная: </w:t>
      </w:r>
      <w:r w:rsidR="0030733B" w:rsidRPr="00C72185">
        <w:rPr>
          <w:rFonts w:ascii="Times New Roman" w:hAnsi="Times New Roman" w:cs="Times New Roman"/>
          <w:sz w:val="24"/>
          <w:szCs w:val="24"/>
        </w:rPr>
        <w:t>повторяемость штилей достигает 40-</w:t>
      </w:r>
      <w:r w:rsidR="00DA558A" w:rsidRPr="00C72185">
        <w:rPr>
          <w:rFonts w:ascii="Times New Roman" w:hAnsi="Times New Roman" w:cs="Times New Roman"/>
          <w:sz w:val="24"/>
          <w:szCs w:val="24"/>
        </w:rPr>
        <w:t>5</w:t>
      </w:r>
      <w:r w:rsidR="0030733B" w:rsidRPr="00C72185">
        <w:rPr>
          <w:rFonts w:ascii="Times New Roman" w:hAnsi="Times New Roman" w:cs="Times New Roman"/>
          <w:sz w:val="24"/>
          <w:szCs w:val="24"/>
        </w:rPr>
        <w:t xml:space="preserve">0%, </w:t>
      </w:r>
      <w:r w:rsidR="008D186C" w:rsidRPr="00C72185">
        <w:rPr>
          <w:rFonts w:ascii="Times New Roman" w:hAnsi="Times New Roman" w:cs="Times New Roman"/>
          <w:sz w:val="24"/>
          <w:szCs w:val="24"/>
        </w:rPr>
        <w:t xml:space="preserve">при этом </w:t>
      </w:r>
      <w:r w:rsidR="0030733B" w:rsidRPr="00C72185">
        <w:rPr>
          <w:rFonts w:ascii="Times New Roman" w:hAnsi="Times New Roman" w:cs="Times New Roman"/>
          <w:sz w:val="24"/>
          <w:szCs w:val="24"/>
        </w:rPr>
        <w:t>в</w:t>
      </w:r>
      <w:r w:rsidR="009F2CA6" w:rsidRPr="00C72185">
        <w:rPr>
          <w:rFonts w:ascii="Times New Roman" w:hAnsi="Times New Roman" w:cs="Times New Roman"/>
          <w:sz w:val="24"/>
          <w:szCs w:val="24"/>
        </w:rPr>
        <w:t xml:space="preserve"> </w:t>
      </w:r>
      <w:r w:rsidR="0030733B" w:rsidRPr="00C72185">
        <w:rPr>
          <w:rFonts w:ascii="Times New Roman" w:hAnsi="Times New Roman" w:cs="Times New Roman"/>
          <w:sz w:val="24"/>
          <w:szCs w:val="24"/>
        </w:rPr>
        <w:t xml:space="preserve">летнее время </w:t>
      </w:r>
      <w:r w:rsidR="008D186C" w:rsidRPr="00C72185">
        <w:rPr>
          <w:rFonts w:ascii="Times New Roman" w:hAnsi="Times New Roman" w:cs="Times New Roman"/>
          <w:sz w:val="24"/>
          <w:szCs w:val="24"/>
        </w:rPr>
        <w:t>повторяемость штилей  несколько</w:t>
      </w:r>
      <w:r w:rsidR="00D77F03" w:rsidRPr="00C72185">
        <w:rPr>
          <w:rFonts w:ascii="Times New Roman" w:hAnsi="Times New Roman" w:cs="Times New Roman"/>
          <w:sz w:val="24"/>
          <w:szCs w:val="24"/>
        </w:rPr>
        <w:t xml:space="preserve"> </w:t>
      </w:r>
      <w:r w:rsidR="008D186C" w:rsidRPr="00C72185">
        <w:rPr>
          <w:rFonts w:ascii="Times New Roman" w:hAnsi="Times New Roman" w:cs="Times New Roman"/>
          <w:sz w:val="24"/>
          <w:szCs w:val="24"/>
        </w:rPr>
        <w:t xml:space="preserve"> </w:t>
      </w:r>
      <w:r w:rsidR="001B19D2" w:rsidRPr="00C72185">
        <w:rPr>
          <w:rFonts w:ascii="Times New Roman" w:hAnsi="Times New Roman" w:cs="Times New Roman"/>
          <w:sz w:val="24"/>
          <w:szCs w:val="24"/>
        </w:rPr>
        <w:t>меньше</w:t>
      </w:r>
      <w:r w:rsidR="0030733B" w:rsidRPr="00C72185">
        <w:rPr>
          <w:rFonts w:ascii="Times New Roman" w:hAnsi="Times New Roman" w:cs="Times New Roman"/>
          <w:sz w:val="24"/>
          <w:szCs w:val="24"/>
        </w:rPr>
        <w:t>, чем в зимнее. В материковой зоне с высотой повторяем</w:t>
      </w:r>
      <w:r w:rsidR="0030733B" w:rsidRPr="007A67FF">
        <w:rPr>
          <w:rFonts w:ascii="Times New Roman" w:hAnsi="Times New Roman" w:cs="Times New Roman"/>
          <w:sz w:val="24"/>
          <w:szCs w:val="24"/>
        </w:rPr>
        <w:t xml:space="preserve">ость штилевых условий падает, </w:t>
      </w:r>
      <w:r w:rsidR="001B19D2" w:rsidRPr="007A67FF">
        <w:rPr>
          <w:rFonts w:ascii="Times New Roman" w:hAnsi="Times New Roman" w:cs="Times New Roman"/>
          <w:sz w:val="24"/>
          <w:szCs w:val="24"/>
        </w:rPr>
        <w:t>сохраняя примерно такое же географическое распределение.</w:t>
      </w:r>
      <w:r w:rsidR="00C72185" w:rsidRPr="00C72185">
        <w:rPr>
          <w:rFonts w:ascii="Times New Roman" w:hAnsi="Times New Roman" w:cs="Times New Roman"/>
          <w:sz w:val="24"/>
          <w:szCs w:val="24"/>
        </w:rPr>
        <w:t xml:space="preserve"> </w:t>
      </w:r>
    </w:p>
    <w:p w:rsidR="005377D4" w:rsidRPr="007A67FF" w:rsidRDefault="00E8608A" w:rsidP="007A67FF">
      <w:pPr>
        <w:jc w:val="both"/>
        <w:rPr>
          <w:rFonts w:ascii="Times New Roman" w:hAnsi="Times New Roman" w:cs="Times New Roman"/>
          <w:sz w:val="24"/>
          <w:szCs w:val="24"/>
        </w:rPr>
      </w:pPr>
      <w:r w:rsidRPr="007A67FF">
        <w:rPr>
          <w:rFonts w:ascii="Times New Roman" w:hAnsi="Times New Roman" w:cs="Times New Roman"/>
          <w:noProof/>
          <w:sz w:val="24"/>
          <w:szCs w:val="24"/>
          <w:lang w:eastAsia="ru-RU"/>
        </w:rPr>
        <w:drawing>
          <wp:inline distT="0" distB="0" distL="0" distR="0" wp14:anchorId="42F65AF8" wp14:editId="000CAC32">
            <wp:extent cx="5940425" cy="239077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или.tif"/>
                    <pic:cNvPicPr/>
                  </pic:nvPicPr>
                  <pic:blipFill>
                    <a:blip r:embed="rId13">
                      <a:extLst>
                        <a:ext uri="{28A0092B-C50C-407E-A947-70E740481C1C}">
                          <a14:useLocalDpi xmlns:a14="http://schemas.microsoft.com/office/drawing/2010/main" val="0"/>
                        </a:ext>
                      </a:extLst>
                    </a:blip>
                    <a:stretch>
                      <a:fillRect/>
                    </a:stretch>
                  </pic:blipFill>
                  <pic:spPr>
                    <a:xfrm>
                      <a:off x="0" y="0"/>
                      <a:ext cx="5940425" cy="2390775"/>
                    </a:xfrm>
                    <a:prstGeom prst="rect">
                      <a:avLst/>
                    </a:prstGeom>
                  </pic:spPr>
                </pic:pic>
              </a:graphicData>
            </a:graphic>
          </wp:inline>
        </w:drawing>
      </w:r>
    </w:p>
    <w:p w:rsidR="00D142E2" w:rsidRDefault="00D142E2" w:rsidP="0076226D">
      <w:pPr>
        <w:jc w:val="center"/>
        <w:rPr>
          <w:rFonts w:ascii="Times New Roman" w:hAnsi="Times New Roman" w:cs="Times New Roman"/>
          <w:sz w:val="24"/>
          <w:szCs w:val="24"/>
        </w:rPr>
      </w:pPr>
      <w:r w:rsidRPr="0076226D">
        <w:rPr>
          <w:rFonts w:ascii="Times New Roman" w:hAnsi="Times New Roman" w:cs="Times New Roman"/>
          <w:b/>
          <w:sz w:val="24"/>
          <w:szCs w:val="24"/>
        </w:rPr>
        <w:t>Рис</w:t>
      </w:r>
      <w:r w:rsidR="0076226D" w:rsidRPr="0076226D">
        <w:rPr>
          <w:rFonts w:ascii="Times New Roman" w:hAnsi="Times New Roman" w:cs="Times New Roman"/>
          <w:b/>
          <w:sz w:val="24"/>
          <w:szCs w:val="24"/>
        </w:rPr>
        <w:t xml:space="preserve">унок </w:t>
      </w:r>
      <w:r w:rsidRPr="0076226D">
        <w:rPr>
          <w:rFonts w:ascii="Times New Roman" w:hAnsi="Times New Roman" w:cs="Times New Roman"/>
          <w:b/>
          <w:sz w:val="24"/>
          <w:szCs w:val="24"/>
        </w:rPr>
        <w:t>2</w:t>
      </w:r>
      <w:r w:rsidRPr="007A67FF">
        <w:rPr>
          <w:rFonts w:ascii="Times New Roman" w:hAnsi="Times New Roman" w:cs="Times New Roman"/>
          <w:sz w:val="24"/>
          <w:szCs w:val="24"/>
        </w:rPr>
        <w:t xml:space="preserve">. Повторяемость штилей в зимний (белый) и летний (зеленый)  сезоны  </w:t>
      </w:r>
      <w:r w:rsidR="0082345B" w:rsidRPr="007A67FF">
        <w:rPr>
          <w:rFonts w:ascii="Times New Roman" w:hAnsi="Times New Roman" w:cs="Times New Roman"/>
          <w:sz w:val="24"/>
          <w:szCs w:val="24"/>
        </w:rPr>
        <w:t>на высот</w:t>
      </w:r>
      <w:r w:rsidR="003A18DE" w:rsidRPr="007A67FF">
        <w:rPr>
          <w:rFonts w:ascii="Times New Roman" w:hAnsi="Times New Roman" w:cs="Times New Roman"/>
          <w:sz w:val="24"/>
          <w:szCs w:val="24"/>
        </w:rPr>
        <w:t>е</w:t>
      </w:r>
      <w:r w:rsidR="00E8608A" w:rsidRPr="007A67FF">
        <w:rPr>
          <w:rFonts w:ascii="Times New Roman" w:hAnsi="Times New Roman" w:cs="Times New Roman"/>
          <w:sz w:val="24"/>
          <w:szCs w:val="24"/>
        </w:rPr>
        <w:t xml:space="preserve"> 10 м (</w:t>
      </w:r>
      <w:r w:rsidR="00E8608A" w:rsidRPr="007A67FF">
        <w:rPr>
          <w:rFonts w:ascii="Times New Roman" w:hAnsi="Times New Roman" w:cs="Times New Roman"/>
          <w:sz w:val="24"/>
          <w:szCs w:val="24"/>
          <w:lang w:val="en-US"/>
        </w:rPr>
        <w:t>A</w:t>
      </w:r>
      <w:r w:rsidR="00E8608A" w:rsidRPr="007A67FF">
        <w:rPr>
          <w:rFonts w:ascii="Times New Roman" w:hAnsi="Times New Roman" w:cs="Times New Roman"/>
          <w:sz w:val="24"/>
          <w:szCs w:val="24"/>
        </w:rPr>
        <w:t xml:space="preserve">) и </w:t>
      </w:r>
      <w:r w:rsidR="0082345B" w:rsidRPr="007A67FF">
        <w:rPr>
          <w:rFonts w:ascii="Times New Roman" w:hAnsi="Times New Roman" w:cs="Times New Roman"/>
          <w:sz w:val="24"/>
          <w:szCs w:val="24"/>
        </w:rPr>
        <w:t xml:space="preserve"> 100 м</w:t>
      </w:r>
      <w:r w:rsidR="00E8608A" w:rsidRPr="007A67FF">
        <w:rPr>
          <w:rFonts w:ascii="Times New Roman" w:hAnsi="Times New Roman" w:cs="Times New Roman"/>
          <w:sz w:val="24"/>
          <w:szCs w:val="24"/>
        </w:rPr>
        <w:t xml:space="preserve"> (</w:t>
      </w:r>
      <w:r w:rsidR="00E8608A" w:rsidRPr="007A67FF">
        <w:rPr>
          <w:rFonts w:ascii="Times New Roman" w:hAnsi="Times New Roman" w:cs="Times New Roman"/>
          <w:sz w:val="24"/>
          <w:szCs w:val="24"/>
          <w:lang w:val="en-US"/>
        </w:rPr>
        <w:t>B</w:t>
      </w:r>
      <w:r w:rsidR="00E8608A" w:rsidRPr="007A67FF">
        <w:rPr>
          <w:rFonts w:ascii="Times New Roman" w:hAnsi="Times New Roman" w:cs="Times New Roman"/>
          <w:sz w:val="24"/>
          <w:szCs w:val="24"/>
        </w:rPr>
        <w:t>)</w:t>
      </w:r>
      <w:r w:rsidR="003A18DE" w:rsidRPr="007A67FF">
        <w:rPr>
          <w:rFonts w:ascii="Times New Roman" w:hAnsi="Times New Roman" w:cs="Times New Roman"/>
          <w:sz w:val="24"/>
          <w:szCs w:val="24"/>
        </w:rPr>
        <w:t xml:space="preserve">. </w:t>
      </w:r>
      <w:r w:rsidRPr="007A67FF">
        <w:rPr>
          <w:rFonts w:ascii="Times New Roman" w:hAnsi="Times New Roman" w:cs="Times New Roman"/>
          <w:sz w:val="24"/>
          <w:szCs w:val="24"/>
        </w:rPr>
        <w:t xml:space="preserve"> </w:t>
      </w:r>
      <w:r w:rsidR="008033B3" w:rsidRPr="007A67FF">
        <w:rPr>
          <w:rFonts w:ascii="Times New Roman" w:hAnsi="Times New Roman" w:cs="Times New Roman"/>
          <w:sz w:val="24"/>
          <w:szCs w:val="24"/>
        </w:rPr>
        <w:t>О</w:t>
      </w:r>
      <w:r w:rsidRPr="007A67FF">
        <w:rPr>
          <w:rFonts w:ascii="Times New Roman" w:hAnsi="Times New Roman" w:cs="Times New Roman"/>
          <w:sz w:val="24"/>
          <w:szCs w:val="24"/>
        </w:rPr>
        <w:t>коло станции Малые Кармакулы (Новая земля) указана повторяемость в % для масштаба.</w:t>
      </w:r>
    </w:p>
    <w:p w:rsidR="0076226D" w:rsidRPr="0076226D" w:rsidRDefault="0076226D" w:rsidP="0076226D">
      <w:pPr>
        <w:jc w:val="center"/>
        <w:rPr>
          <w:rFonts w:ascii="Times New Roman" w:hAnsi="Times New Roman" w:cs="Times New Roman"/>
          <w:sz w:val="24"/>
          <w:szCs w:val="24"/>
          <w:lang w:val="en-US"/>
        </w:rPr>
      </w:pPr>
      <w:r w:rsidRPr="0076226D">
        <w:rPr>
          <w:rFonts w:ascii="Times New Roman" w:hAnsi="Times New Roman" w:cs="Times New Roman"/>
          <w:b/>
          <w:sz w:val="24"/>
          <w:szCs w:val="24"/>
          <w:lang w:val="en-US"/>
        </w:rPr>
        <w:t>Figure 2.</w:t>
      </w:r>
      <w:r w:rsidRPr="0076226D">
        <w:rPr>
          <w:rFonts w:ascii="Times New Roman" w:hAnsi="Times New Roman" w:cs="Times New Roman"/>
          <w:sz w:val="24"/>
          <w:szCs w:val="24"/>
          <w:lang w:val="en-US"/>
        </w:rPr>
        <w:t xml:space="preserve"> The </w:t>
      </w:r>
      <w:r>
        <w:rPr>
          <w:rFonts w:ascii="Times New Roman" w:hAnsi="Times New Roman" w:cs="Times New Roman"/>
          <w:sz w:val="24"/>
          <w:szCs w:val="24"/>
          <w:lang w:val="en-US"/>
        </w:rPr>
        <w:t>frequency</w:t>
      </w:r>
      <w:r w:rsidRPr="0076226D">
        <w:rPr>
          <w:rFonts w:ascii="Times New Roman" w:hAnsi="Times New Roman" w:cs="Times New Roman"/>
          <w:sz w:val="24"/>
          <w:szCs w:val="24"/>
          <w:lang w:val="en-US"/>
        </w:rPr>
        <w:t xml:space="preserve"> of calms in the winter (white) and summer (green) seasons at an altitude of 10 m (A) and 100 m (B). Near the station Malye Karmakuly (Novaya Zemlya), the </w:t>
      </w:r>
      <w:r>
        <w:rPr>
          <w:rFonts w:ascii="Times New Roman" w:hAnsi="Times New Roman" w:cs="Times New Roman"/>
          <w:sz w:val="24"/>
          <w:szCs w:val="24"/>
          <w:lang w:val="en-US"/>
        </w:rPr>
        <w:t>frequency</w:t>
      </w:r>
      <w:r w:rsidRPr="0076226D">
        <w:rPr>
          <w:rFonts w:ascii="Times New Roman" w:hAnsi="Times New Roman" w:cs="Times New Roman"/>
          <w:sz w:val="24"/>
          <w:szCs w:val="24"/>
          <w:lang w:val="en-US"/>
        </w:rPr>
        <w:t xml:space="preserve"> is indicated in % for the scale</w:t>
      </w:r>
    </w:p>
    <w:p w:rsidR="00F11E51" w:rsidRDefault="0096139B" w:rsidP="00F11E51">
      <w:pPr>
        <w:spacing w:after="0" w:line="360" w:lineRule="auto"/>
        <w:jc w:val="center"/>
        <w:rPr>
          <w:rFonts w:ascii="Times New Roman" w:hAnsi="Times New Roman" w:cs="Times New Roman"/>
          <w:b/>
          <w:i/>
          <w:sz w:val="24"/>
          <w:szCs w:val="24"/>
        </w:rPr>
      </w:pPr>
      <w:r w:rsidRPr="00F11E51">
        <w:rPr>
          <w:rFonts w:ascii="Times New Roman" w:hAnsi="Times New Roman" w:cs="Times New Roman"/>
          <w:b/>
          <w:i/>
          <w:sz w:val="24"/>
          <w:szCs w:val="24"/>
        </w:rPr>
        <w:t>Повторяемость слабых</w:t>
      </w:r>
      <w:r w:rsidR="00D142E2" w:rsidRPr="00F11E51">
        <w:rPr>
          <w:rFonts w:ascii="Times New Roman" w:hAnsi="Times New Roman" w:cs="Times New Roman"/>
          <w:b/>
          <w:i/>
          <w:sz w:val="24"/>
          <w:szCs w:val="24"/>
        </w:rPr>
        <w:t xml:space="preserve"> </w:t>
      </w:r>
      <w:r w:rsidR="00F11E51">
        <w:rPr>
          <w:rFonts w:ascii="Times New Roman" w:hAnsi="Times New Roman" w:cs="Times New Roman"/>
          <w:b/>
          <w:i/>
          <w:sz w:val="24"/>
          <w:szCs w:val="24"/>
        </w:rPr>
        <w:t>ветров</w:t>
      </w:r>
    </w:p>
    <w:p w:rsidR="0096139B" w:rsidRPr="007A67FF" w:rsidRDefault="00505D09" w:rsidP="00982F86">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348E4" w:rsidRPr="007A67FF">
        <w:rPr>
          <w:rFonts w:ascii="Times New Roman" w:hAnsi="Times New Roman" w:cs="Times New Roman"/>
          <w:b/>
          <w:sz w:val="24"/>
          <w:szCs w:val="24"/>
        </w:rPr>
        <w:tab/>
      </w:r>
      <w:r w:rsidR="005C18D3" w:rsidRPr="007A67FF">
        <w:rPr>
          <w:rFonts w:ascii="Times New Roman" w:hAnsi="Times New Roman" w:cs="Times New Roman"/>
          <w:b/>
          <w:sz w:val="24"/>
          <w:szCs w:val="24"/>
        </w:rPr>
        <w:t xml:space="preserve"> </w:t>
      </w:r>
      <w:r w:rsidR="00150FFC" w:rsidRPr="007A67FF">
        <w:rPr>
          <w:rFonts w:ascii="Times New Roman" w:hAnsi="Times New Roman" w:cs="Times New Roman"/>
          <w:sz w:val="24"/>
          <w:szCs w:val="24"/>
        </w:rPr>
        <w:t xml:space="preserve">На рис. 3 приведены карты повторяемости слабых ветров  на высоте 100 м и 1000 м. </w:t>
      </w:r>
      <w:r w:rsidR="00F0308E" w:rsidRPr="007A67FF">
        <w:rPr>
          <w:rFonts w:ascii="Times New Roman" w:hAnsi="Times New Roman" w:cs="Times New Roman"/>
          <w:sz w:val="24"/>
          <w:szCs w:val="24"/>
        </w:rPr>
        <w:t>На побережье</w:t>
      </w:r>
      <w:r w:rsidR="00A64E59" w:rsidRPr="007A67FF">
        <w:rPr>
          <w:rFonts w:ascii="Times New Roman" w:hAnsi="Times New Roman" w:cs="Times New Roman"/>
          <w:sz w:val="24"/>
          <w:szCs w:val="24"/>
        </w:rPr>
        <w:t xml:space="preserve"> </w:t>
      </w:r>
      <w:r w:rsidR="00FD78A1">
        <w:rPr>
          <w:rFonts w:ascii="Times New Roman" w:hAnsi="Times New Roman" w:cs="Times New Roman"/>
          <w:sz w:val="24"/>
          <w:szCs w:val="24"/>
        </w:rPr>
        <w:t>С</w:t>
      </w:r>
      <w:r w:rsidR="00A64E59" w:rsidRPr="007A67FF">
        <w:rPr>
          <w:rFonts w:ascii="Times New Roman" w:hAnsi="Times New Roman" w:cs="Times New Roman"/>
          <w:sz w:val="24"/>
          <w:szCs w:val="24"/>
        </w:rPr>
        <w:t>еверного Ледовитого океана</w:t>
      </w:r>
      <w:r w:rsidR="00F0308E" w:rsidRPr="007A67FF">
        <w:rPr>
          <w:rFonts w:ascii="Times New Roman" w:hAnsi="Times New Roman" w:cs="Times New Roman"/>
          <w:sz w:val="24"/>
          <w:szCs w:val="24"/>
        </w:rPr>
        <w:t xml:space="preserve"> слабые ветры наблюдаются редко</w:t>
      </w:r>
      <w:r w:rsidR="00506DF4" w:rsidRPr="007A67FF">
        <w:rPr>
          <w:rFonts w:ascii="Times New Roman" w:hAnsi="Times New Roman" w:cs="Times New Roman"/>
          <w:sz w:val="24"/>
          <w:szCs w:val="24"/>
        </w:rPr>
        <w:t xml:space="preserve"> и с высотой </w:t>
      </w:r>
      <w:r w:rsidR="008D186C" w:rsidRPr="007A67FF">
        <w:rPr>
          <w:rFonts w:ascii="Times New Roman" w:hAnsi="Times New Roman" w:cs="Times New Roman"/>
          <w:sz w:val="24"/>
          <w:szCs w:val="24"/>
        </w:rPr>
        <w:t xml:space="preserve">их повторяемость </w:t>
      </w:r>
      <w:r w:rsidR="00506DF4" w:rsidRPr="007A67FF">
        <w:rPr>
          <w:rFonts w:ascii="Times New Roman" w:hAnsi="Times New Roman" w:cs="Times New Roman"/>
          <w:sz w:val="24"/>
          <w:szCs w:val="24"/>
        </w:rPr>
        <w:t>уменьшается.</w:t>
      </w:r>
      <w:r w:rsidR="008D186C" w:rsidRPr="007A67FF">
        <w:rPr>
          <w:rFonts w:ascii="Times New Roman" w:hAnsi="Times New Roman" w:cs="Times New Roman"/>
          <w:sz w:val="24"/>
          <w:szCs w:val="24"/>
        </w:rPr>
        <w:t xml:space="preserve">  Уменьшение повторяемости</w:t>
      </w:r>
      <w:r w:rsidR="00AC4C80" w:rsidRPr="007A67FF">
        <w:rPr>
          <w:rFonts w:ascii="Times New Roman" w:hAnsi="Times New Roman" w:cs="Times New Roman"/>
          <w:sz w:val="24"/>
          <w:szCs w:val="24"/>
        </w:rPr>
        <w:t xml:space="preserve"> с высотой имеет место во всех ре</w:t>
      </w:r>
      <w:r w:rsidR="008D186C" w:rsidRPr="007A67FF">
        <w:rPr>
          <w:rFonts w:ascii="Times New Roman" w:hAnsi="Times New Roman" w:cs="Times New Roman"/>
          <w:sz w:val="24"/>
          <w:szCs w:val="24"/>
        </w:rPr>
        <w:t xml:space="preserve">гионах. </w:t>
      </w:r>
      <w:r w:rsidR="00B7233A">
        <w:rPr>
          <w:rFonts w:ascii="Times New Roman" w:hAnsi="Times New Roman" w:cs="Times New Roman"/>
          <w:sz w:val="24"/>
          <w:szCs w:val="24"/>
        </w:rPr>
        <w:t>В</w:t>
      </w:r>
      <w:r w:rsidR="0044766E" w:rsidRPr="007A67FF">
        <w:rPr>
          <w:rFonts w:ascii="Times New Roman" w:hAnsi="Times New Roman" w:cs="Times New Roman"/>
          <w:sz w:val="24"/>
          <w:szCs w:val="24"/>
        </w:rPr>
        <w:t>о всех регионах в летнее время слабые скорости ветра наблюдаются</w:t>
      </w:r>
      <w:r w:rsidR="00AC4C80" w:rsidRPr="007A67FF">
        <w:rPr>
          <w:rFonts w:ascii="Times New Roman" w:hAnsi="Times New Roman" w:cs="Times New Roman"/>
          <w:sz w:val="24"/>
          <w:szCs w:val="24"/>
        </w:rPr>
        <w:t xml:space="preserve"> </w:t>
      </w:r>
      <w:r w:rsidR="008D186C" w:rsidRPr="007A67FF">
        <w:rPr>
          <w:rFonts w:ascii="Times New Roman" w:hAnsi="Times New Roman" w:cs="Times New Roman"/>
          <w:sz w:val="24"/>
          <w:szCs w:val="24"/>
        </w:rPr>
        <w:t>чаще</w:t>
      </w:r>
      <w:r w:rsidR="0044766E" w:rsidRPr="007A67FF">
        <w:rPr>
          <w:rFonts w:ascii="Times New Roman" w:hAnsi="Times New Roman" w:cs="Times New Roman"/>
          <w:sz w:val="24"/>
          <w:szCs w:val="24"/>
        </w:rPr>
        <w:t xml:space="preserve">, чем в зимнее. </w:t>
      </w:r>
      <w:r w:rsidR="008D186C" w:rsidRPr="007A67FF">
        <w:rPr>
          <w:rFonts w:ascii="Times New Roman" w:hAnsi="Times New Roman" w:cs="Times New Roman"/>
          <w:sz w:val="24"/>
          <w:szCs w:val="24"/>
        </w:rPr>
        <w:t xml:space="preserve">Исключение составляет центральная и северная часть Якутии, где в зимнее время слабые ветры наблюдаются чаще, чем в летнее. </w:t>
      </w:r>
      <w:r w:rsidR="0044766E" w:rsidRPr="007A67FF">
        <w:rPr>
          <w:rFonts w:ascii="Times New Roman" w:hAnsi="Times New Roman" w:cs="Times New Roman"/>
          <w:sz w:val="24"/>
          <w:szCs w:val="24"/>
        </w:rPr>
        <w:t xml:space="preserve">Аналогично распределению штилей, </w:t>
      </w:r>
      <w:r w:rsidR="007E548C">
        <w:rPr>
          <w:rFonts w:ascii="Times New Roman" w:hAnsi="Times New Roman" w:cs="Times New Roman"/>
          <w:sz w:val="24"/>
          <w:szCs w:val="24"/>
        </w:rPr>
        <w:t xml:space="preserve">в материковой части </w:t>
      </w:r>
      <w:r w:rsidR="0044766E" w:rsidRPr="007A67FF">
        <w:rPr>
          <w:rFonts w:ascii="Times New Roman" w:hAnsi="Times New Roman" w:cs="Times New Roman"/>
          <w:sz w:val="24"/>
          <w:szCs w:val="24"/>
        </w:rPr>
        <w:t xml:space="preserve">можно выделить два больших региона – европейский </w:t>
      </w:r>
      <w:r w:rsidR="008D186C" w:rsidRPr="007A67FF">
        <w:rPr>
          <w:rFonts w:ascii="Times New Roman" w:hAnsi="Times New Roman" w:cs="Times New Roman"/>
          <w:sz w:val="24"/>
          <w:szCs w:val="24"/>
        </w:rPr>
        <w:t xml:space="preserve">регион, где повторяемость слабых ветров  </w:t>
      </w:r>
      <w:r w:rsidR="004B0F70">
        <w:rPr>
          <w:rFonts w:ascii="Times New Roman" w:hAnsi="Times New Roman" w:cs="Times New Roman"/>
          <w:sz w:val="24"/>
          <w:szCs w:val="24"/>
        </w:rPr>
        <w:t xml:space="preserve">на </w:t>
      </w:r>
      <w:r w:rsidR="00B7233A">
        <w:rPr>
          <w:rFonts w:ascii="Times New Roman" w:hAnsi="Times New Roman" w:cs="Times New Roman"/>
          <w:sz w:val="24"/>
          <w:szCs w:val="24"/>
        </w:rPr>
        <w:t xml:space="preserve">уровне земли </w:t>
      </w:r>
      <w:r w:rsidR="008D186C" w:rsidRPr="00351754">
        <w:rPr>
          <w:rFonts w:ascii="Times New Roman" w:hAnsi="Times New Roman" w:cs="Times New Roman"/>
          <w:sz w:val="24"/>
          <w:szCs w:val="24"/>
        </w:rPr>
        <w:t xml:space="preserve">составляет </w:t>
      </w:r>
      <w:r w:rsidR="00B7233A">
        <w:rPr>
          <w:rFonts w:ascii="Times New Roman" w:hAnsi="Times New Roman" w:cs="Times New Roman"/>
          <w:sz w:val="24"/>
          <w:szCs w:val="24"/>
        </w:rPr>
        <w:t>20</w:t>
      </w:r>
      <w:r w:rsidR="004B0F70" w:rsidRPr="00351754">
        <w:rPr>
          <w:rFonts w:ascii="Times New Roman" w:hAnsi="Times New Roman" w:cs="Times New Roman"/>
          <w:sz w:val="24"/>
          <w:szCs w:val="24"/>
        </w:rPr>
        <w:t>-</w:t>
      </w:r>
      <w:r w:rsidR="00B7233A">
        <w:rPr>
          <w:rFonts w:ascii="Times New Roman" w:hAnsi="Times New Roman" w:cs="Times New Roman"/>
          <w:sz w:val="24"/>
          <w:szCs w:val="24"/>
        </w:rPr>
        <w:t>3</w:t>
      </w:r>
      <w:r w:rsidR="004B0F70" w:rsidRPr="00351754">
        <w:rPr>
          <w:rFonts w:ascii="Times New Roman" w:hAnsi="Times New Roman" w:cs="Times New Roman"/>
          <w:sz w:val="24"/>
          <w:szCs w:val="24"/>
        </w:rPr>
        <w:t>0</w:t>
      </w:r>
      <w:r w:rsidR="008D186C" w:rsidRPr="00351754">
        <w:rPr>
          <w:rFonts w:ascii="Times New Roman" w:hAnsi="Times New Roman" w:cs="Times New Roman"/>
          <w:sz w:val="24"/>
          <w:szCs w:val="24"/>
        </w:rPr>
        <w:t xml:space="preserve"> % в </w:t>
      </w:r>
      <w:r w:rsidR="009F2CA6" w:rsidRPr="00351754">
        <w:rPr>
          <w:rFonts w:ascii="Times New Roman" w:hAnsi="Times New Roman" w:cs="Times New Roman"/>
          <w:sz w:val="24"/>
          <w:szCs w:val="24"/>
        </w:rPr>
        <w:t xml:space="preserve">зимний </w:t>
      </w:r>
      <w:r w:rsidR="004B0F70" w:rsidRPr="00351754">
        <w:rPr>
          <w:rFonts w:ascii="Times New Roman" w:hAnsi="Times New Roman" w:cs="Times New Roman"/>
          <w:sz w:val="24"/>
          <w:szCs w:val="24"/>
        </w:rPr>
        <w:t xml:space="preserve"> период и </w:t>
      </w:r>
      <w:r w:rsidR="00B7233A">
        <w:rPr>
          <w:rFonts w:ascii="Times New Roman" w:hAnsi="Times New Roman" w:cs="Times New Roman"/>
          <w:sz w:val="24"/>
          <w:szCs w:val="24"/>
        </w:rPr>
        <w:t>3</w:t>
      </w:r>
      <w:r w:rsidR="008D186C" w:rsidRPr="00351754">
        <w:rPr>
          <w:rFonts w:ascii="Times New Roman" w:hAnsi="Times New Roman" w:cs="Times New Roman"/>
          <w:sz w:val="24"/>
          <w:szCs w:val="24"/>
        </w:rPr>
        <w:t>0-</w:t>
      </w:r>
      <w:r w:rsidR="00B7233A">
        <w:rPr>
          <w:rFonts w:ascii="Times New Roman" w:hAnsi="Times New Roman" w:cs="Times New Roman"/>
          <w:sz w:val="24"/>
          <w:szCs w:val="24"/>
        </w:rPr>
        <w:t>4</w:t>
      </w:r>
      <w:r w:rsidR="008D186C" w:rsidRPr="00351754">
        <w:rPr>
          <w:rFonts w:ascii="Times New Roman" w:hAnsi="Times New Roman" w:cs="Times New Roman"/>
          <w:sz w:val="24"/>
          <w:szCs w:val="24"/>
        </w:rPr>
        <w:t xml:space="preserve">0 % в </w:t>
      </w:r>
      <w:r w:rsidR="009F2CA6" w:rsidRPr="00351754">
        <w:rPr>
          <w:rFonts w:ascii="Times New Roman" w:hAnsi="Times New Roman" w:cs="Times New Roman"/>
          <w:sz w:val="24"/>
          <w:szCs w:val="24"/>
        </w:rPr>
        <w:t>летний</w:t>
      </w:r>
      <w:r w:rsidR="008D186C" w:rsidRPr="00351754">
        <w:rPr>
          <w:rFonts w:ascii="Times New Roman" w:hAnsi="Times New Roman" w:cs="Times New Roman"/>
          <w:sz w:val="24"/>
          <w:szCs w:val="24"/>
        </w:rPr>
        <w:t xml:space="preserve">,  и </w:t>
      </w:r>
      <w:r w:rsidR="0044766E" w:rsidRPr="00351754">
        <w:rPr>
          <w:rFonts w:ascii="Times New Roman" w:hAnsi="Times New Roman" w:cs="Times New Roman"/>
          <w:sz w:val="24"/>
          <w:szCs w:val="24"/>
        </w:rPr>
        <w:t xml:space="preserve"> южн</w:t>
      </w:r>
      <w:r w:rsidR="008D186C" w:rsidRPr="00351754">
        <w:rPr>
          <w:rFonts w:ascii="Times New Roman" w:hAnsi="Times New Roman" w:cs="Times New Roman"/>
          <w:sz w:val="24"/>
          <w:szCs w:val="24"/>
        </w:rPr>
        <w:t>ую</w:t>
      </w:r>
      <w:r w:rsidR="008D186C" w:rsidRPr="007A67FF">
        <w:rPr>
          <w:rFonts w:ascii="Times New Roman" w:hAnsi="Times New Roman" w:cs="Times New Roman"/>
          <w:sz w:val="24"/>
          <w:szCs w:val="24"/>
        </w:rPr>
        <w:t xml:space="preserve"> </w:t>
      </w:r>
      <w:r w:rsidR="0044766E" w:rsidRPr="007A67FF">
        <w:rPr>
          <w:rFonts w:ascii="Times New Roman" w:hAnsi="Times New Roman" w:cs="Times New Roman"/>
          <w:sz w:val="24"/>
          <w:szCs w:val="24"/>
        </w:rPr>
        <w:t xml:space="preserve"> часть Центральной и Восточной Сибири, где повторяемость слабых ветров существенно больше, чем в европейской части</w:t>
      </w:r>
      <w:r w:rsidR="00B30883" w:rsidRPr="007A67FF">
        <w:rPr>
          <w:rFonts w:ascii="Times New Roman" w:hAnsi="Times New Roman" w:cs="Times New Roman"/>
          <w:sz w:val="24"/>
          <w:szCs w:val="24"/>
        </w:rPr>
        <w:t xml:space="preserve"> (</w:t>
      </w:r>
      <w:r w:rsidR="00B7233A">
        <w:rPr>
          <w:rFonts w:ascii="Times New Roman" w:hAnsi="Times New Roman" w:cs="Times New Roman"/>
          <w:sz w:val="24"/>
          <w:szCs w:val="24"/>
        </w:rPr>
        <w:t>5</w:t>
      </w:r>
      <w:r w:rsidR="004B0F70">
        <w:rPr>
          <w:rFonts w:ascii="Times New Roman" w:hAnsi="Times New Roman" w:cs="Times New Roman"/>
          <w:sz w:val="24"/>
          <w:szCs w:val="24"/>
        </w:rPr>
        <w:t>0-</w:t>
      </w:r>
      <w:r w:rsidR="00351754">
        <w:rPr>
          <w:rFonts w:ascii="Times New Roman" w:hAnsi="Times New Roman" w:cs="Times New Roman"/>
          <w:sz w:val="24"/>
          <w:szCs w:val="24"/>
        </w:rPr>
        <w:t>7</w:t>
      </w:r>
      <w:r w:rsidR="00B30883" w:rsidRPr="007A67FF">
        <w:rPr>
          <w:rFonts w:ascii="Times New Roman" w:hAnsi="Times New Roman" w:cs="Times New Roman"/>
          <w:sz w:val="24"/>
          <w:szCs w:val="24"/>
        </w:rPr>
        <w:t>0</w:t>
      </w:r>
      <w:r w:rsidR="00351754">
        <w:rPr>
          <w:rFonts w:ascii="Times New Roman" w:hAnsi="Times New Roman" w:cs="Times New Roman"/>
          <w:sz w:val="24"/>
          <w:szCs w:val="24"/>
        </w:rPr>
        <w:t xml:space="preserve"> </w:t>
      </w:r>
      <w:r w:rsidR="00B30883" w:rsidRPr="007A67FF">
        <w:rPr>
          <w:rFonts w:ascii="Times New Roman" w:hAnsi="Times New Roman" w:cs="Times New Roman"/>
          <w:sz w:val="24"/>
          <w:szCs w:val="24"/>
        </w:rPr>
        <w:t xml:space="preserve">% и </w:t>
      </w:r>
      <w:r w:rsidR="00B7233A">
        <w:rPr>
          <w:rFonts w:ascii="Times New Roman" w:hAnsi="Times New Roman" w:cs="Times New Roman"/>
          <w:sz w:val="24"/>
          <w:szCs w:val="24"/>
        </w:rPr>
        <w:t>45</w:t>
      </w:r>
      <w:r w:rsidR="00351754">
        <w:rPr>
          <w:rFonts w:ascii="Times New Roman" w:hAnsi="Times New Roman" w:cs="Times New Roman"/>
          <w:sz w:val="24"/>
          <w:szCs w:val="24"/>
        </w:rPr>
        <w:t xml:space="preserve">-60 </w:t>
      </w:r>
      <w:r w:rsidR="00910477" w:rsidRPr="007A67FF">
        <w:rPr>
          <w:rFonts w:ascii="Times New Roman" w:hAnsi="Times New Roman" w:cs="Times New Roman"/>
          <w:sz w:val="24"/>
          <w:szCs w:val="24"/>
        </w:rPr>
        <w:t>% соответственно)</w:t>
      </w:r>
      <w:r w:rsidR="0044766E" w:rsidRPr="007A67FF">
        <w:rPr>
          <w:rFonts w:ascii="Times New Roman" w:hAnsi="Times New Roman" w:cs="Times New Roman"/>
          <w:sz w:val="24"/>
          <w:szCs w:val="24"/>
        </w:rPr>
        <w:t xml:space="preserve">. В области  Восточно-Сибирского антициклона как </w:t>
      </w:r>
      <w:r w:rsidR="0044766E" w:rsidRPr="007A67FF">
        <w:rPr>
          <w:rFonts w:ascii="Times New Roman" w:hAnsi="Times New Roman" w:cs="Times New Roman"/>
          <w:sz w:val="24"/>
          <w:szCs w:val="24"/>
        </w:rPr>
        <w:lastRenderedPageBreak/>
        <w:t xml:space="preserve">штили, так и слабые ветры наблюдаются чаще в зимнее время. </w:t>
      </w:r>
      <w:r w:rsidR="004B0F70">
        <w:rPr>
          <w:rFonts w:ascii="Times New Roman" w:hAnsi="Times New Roman" w:cs="Times New Roman"/>
          <w:sz w:val="24"/>
          <w:szCs w:val="24"/>
        </w:rPr>
        <w:t>С высотой повторяемость слабых ветров падает</w:t>
      </w:r>
      <w:r w:rsidR="00B7233A">
        <w:rPr>
          <w:rFonts w:ascii="Times New Roman" w:hAnsi="Times New Roman" w:cs="Times New Roman"/>
          <w:sz w:val="24"/>
          <w:szCs w:val="24"/>
        </w:rPr>
        <w:t>, сохраняя примерно такое же географическое распределение</w:t>
      </w:r>
      <w:r w:rsidR="004B0F70">
        <w:rPr>
          <w:rFonts w:ascii="Times New Roman" w:hAnsi="Times New Roman" w:cs="Times New Roman"/>
          <w:sz w:val="24"/>
          <w:szCs w:val="24"/>
        </w:rPr>
        <w:t>.</w:t>
      </w:r>
    </w:p>
    <w:p w:rsidR="00C444E3" w:rsidRPr="007A67FF" w:rsidRDefault="00E8608A" w:rsidP="007A67FF">
      <w:pPr>
        <w:jc w:val="both"/>
        <w:rPr>
          <w:rFonts w:ascii="Times New Roman" w:hAnsi="Times New Roman" w:cs="Times New Roman"/>
          <w:sz w:val="24"/>
          <w:szCs w:val="24"/>
        </w:rPr>
      </w:pPr>
      <w:r w:rsidRPr="007A67FF">
        <w:rPr>
          <w:rFonts w:ascii="Times New Roman" w:hAnsi="Times New Roman" w:cs="Times New Roman"/>
          <w:noProof/>
          <w:sz w:val="24"/>
          <w:szCs w:val="24"/>
          <w:lang w:eastAsia="ru-RU"/>
        </w:rPr>
        <w:drawing>
          <wp:inline distT="0" distB="0" distL="0" distR="0" wp14:anchorId="0136B450" wp14:editId="2AB012BE">
            <wp:extent cx="5940425" cy="240538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бые.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2405380"/>
                    </a:xfrm>
                    <a:prstGeom prst="rect">
                      <a:avLst/>
                    </a:prstGeom>
                  </pic:spPr>
                </pic:pic>
              </a:graphicData>
            </a:graphic>
          </wp:inline>
        </w:drawing>
      </w:r>
    </w:p>
    <w:p w:rsidR="00D142E2" w:rsidRDefault="00D142E2" w:rsidP="00ED23A7">
      <w:pPr>
        <w:jc w:val="center"/>
        <w:rPr>
          <w:rFonts w:ascii="Times New Roman" w:hAnsi="Times New Roman" w:cs="Times New Roman"/>
          <w:sz w:val="24"/>
          <w:szCs w:val="24"/>
        </w:rPr>
      </w:pPr>
      <w:r w:rsidRPr="00ED23A7">
        <w:rPr>
          <w:rFonts w:ascii="Times New Roman" w:hAnsi="Times New Roman" w:cs="Times New Roman"/>
          <w:b/>
          <w:sz w:val="24"/>
          <w:szCs w:val="24"/>
        </w:rPr>
        <w:t>Рис</w:t>
      </w:r>
      <w:r w:rsidR="00ED23A7" w:rsidRPr="00ED23A7">
        <w:rPr>
          <w:rFonts w:ascii="Times New Roman" w:hAnsi="Times New Roman" w:cs="Times New Roman"/>
          <w:b/>
          <w:sz w:val="24"/>
          <w:szCs w:val="24"/>
        </w:rPr>
        <w:t xml:space="preserve">унок </w:t>
      </w:r>
      <w:r w:rsidRPr="00ED23A7">
        <w:rPr>
          <w:rFonts w:ascii="Times New Roman" w:hAnsi="Times New Roman" w:cs="Times New Roman"/>
          <w:b/>
          <w:sz w:val="24"/>
          <w:szCs w:val="24"/>
        </w:rPr>
        <w:t>3</w:t>
      </w:r>
      <w:r w:rsidRPr="007A67FF">
        <w:rPr>
          <w:rFonts w:ascii="Times New Roman" w:hAnsi="Times New Roman" w:cs="Times New Roman"/>
          <w:sz w:val="24"/>
          <w:szCs w:val="24"/>
        </w:rPr>
        <w:t xml:space="preserve">. Повторяемость слабых ветров  в зимний (белый) и летний (зеленый)  </w:t>
      </w:r>
      <w:r w:rsidR="00AB76DB" w:rsidRPr="007A67FF">
        <w:rPr>
          <w:rFonts w:ascii="Times New Roman" w:hAnsi="Times New Roman" w:cs="Times New Roman"/>
          <w:sz w:val="24"/>
          <w:szCs w:val="24"/>
        </w:rPr>
        <w:t xml:space="preserve">на высотах 100 </w:t>
      </w:r>
      <w:r w:rsidR="00C444E3" w:rsidRPr="007A67FF">
        <w:rPr>
          <w:rFonts w:ascii="Times New Roman" w:hAnsi="Times New Roman" w:cs="Times New Roman"/>
          <w:sz w:val="24"/>
          <w:szCs w:val="24"/>
        </w:rPr>
        <w:t>(</w:t>
      </w:r>
      <w:r w:rsidR="00E8608A" w:rsidRPr="007A67FF">
        <w:rPr>
          <w:rFonts w:ascii="Times New Roman" w:hAnsi="Times New Roman" w:cs="Times New Roman"/>
          <w:sz w:val="24"/>
          <w:szCs w:val="24"/>
          <w:lang w:val="en-US"/>
        </w:rPr>
        <w:t>A</w:t>
      </w:r>
      <w:r w:rsidR="00C444E3" w:rsidRPr="007A67FF">
        <w:rPr>
          <w:rFonts w:ascii="Times New Roman" w:hAnsi="Times New Roman" w:cs="Times New Roman"/>
          <w:sz w:val="24"/>
          <w:szCs w:val="24"/>
        </w:rPr>
        <w:t xml:space="preserve">) </w:t>
      </w:r>
      <w:r w:rsidR="00AB76DB" w:rsidRPr="007A67FF">
        <w:rPr>
          <w:rFonts w:ascii="Times New Roman" w:hAnsi="Times New Roman" w:cs="Times New Roman"/>
          <w:sz w:val="24"/>
          <w:szCs w:val="24"/>
        </w:rPr>
        <w:t>и 1000 м (</w:t>
      </w:r>
      <w:r w:rsidR="00E8608A" w:rsidRPr="007A67FF">
        <w:rPr>
          <w:rFonts w:ascii="Times New Roman" w:hAnsi="Times New Roman" w:cs="Times New Roman"/>
          <w:sz w:val="24"/>
          <w:szCs w:val="24"/>
          <w:lang w:val="en-US"/>
        </w:rPr>
        <w:t>B</w:t>
      </w:r>
      <w:r w:rsidR="00AB76DB" w:rsidRPr="007A67FF">
        <w:rPr>
          <w:rFonts w:ascii="Times New Roman" w:hAnsi="Times New Roman" w:cs="Times New Roman"/>
          <w:sz w:val="24"/>
          <w:szCs w:val="24"/>
        </w:rPr>
        <w:t xml:space="preserve">). </w:t>
      </w:r>
      <w:r w:rsidRPr="007A67FF">
        <w:rPr>
          <w:rFonts w:ascii="Times New Roman" w:hAnsi="Times New Roman" w:cs="Times New Roman"/>
          <w:sz w:val="24"/>
          <w:szCs w:val="24"/>
        </w:rPr>
        <w:t xml:space="preserve"> </w:t>
      </w:r>
      <w:r w:rsidR="008033B3" w:rsidRPr="007A67FF">
        <w:rPr>
          <w:rFonts w:ascii="Times New Roman" w:hAnsi="Times New Roman" w:cs="Times New Roman"/>
          <w:sz w:val="24"/>
          <w:szCs w:val="24"/>
        </w:rPr>
        <w:t>О</w:t>
      </w:r>
      <w:r w:rsidRPr="007A67FF">
        <w:rPr>
          <w:rFonts w:ascii="Times New Roman" w:hAnsi="Times New Roman" w:cs="Times New Roman"/>
          <w:sz w:val="24"/>
          <w:szCs w:val="24"/>
        </w:rPr>
        <w:t>коло станции Малые Кармакулы (</w:t>
      </w:r>
      <w:r w:rsidR="008033B3" w:rsidRPr="007A67FF">
        <w:rPr>
          <w:rFonts w:ascii="Times New Roman" w:hAnsi="Times New Roman" w:cs="Times New Roman"/>
          <w:sz w:val="24"/>
          <w:szCs w:val="24"/>
        </w:rPr>
        <w:t>Н</w:t>
      </w:r>
      <w:r w:rsidRPr="007A67FF">
        <w:rPr>
          <w:rFonts w:ascii="Times New Roman" w:hAnsi="Times New Roman" w:cs="Times New Roman"/>
          <w:sz w:val="24"/>
          <w:szCs w:val="24"/>
        </w:rPr>
        <w:t>овая земля) указана повторяемость в % для масштаба.</w:t>
      </w:r>
    </w:p>
    <w:p w:rsidR="00ED23A7" w:rsidRPr="00ED23A7" w:rsidRDefault="00ED23A7" w:rsidP="00ED23A7">
      <w:pPr>
        <w:jc w:val="center"/>
        <w:rPr>
          <w:rFonts w:ascii="Times New Roman" w:hAnsi="Times New Roman" w:cs="Times New Roman"/>
          <w:sz w:val="24"/>
          <w:szCs w:val="24"/>
          <w:lang w:val="en-US"/>
        </w:rPr>
      </w:pPr>
      <w:r w:rsidRPr="00ED23A7">
        <w:rPr>
          <w:rFonts w:ascii="Times New Roman" w:hAnsi="Times New Roman" w:cs="Times New Roman"/>
          <w:b/>
          <w:sz w:val="24"/>
          <w:szCs w:val="24"/>
          <w:lang w:val="en-US"/>
        </w:rPr>
        <w:t xml:space="preserve">Figure 3. </w:t>
      </w:r>
      <w:r w:rsidRPr="00ED23A7">
        <w:rPr>
          <w:rFonts w:ascii="Times New Roman" w:hAnsi="Times New Roman" w:cs="Times New Roman"/>
          <w:sz w:val="24"/>
          <w:szCs w:val="24"/>
          <w:lang w:val="en-US"/>
        </w:rPr>
        <w:t xml:space="preserve">The frequency of weak winds in winter (white) and summer (green) at altitudes of 100 (A) and 1000 m (B). Near the station Malye Karmakuly (Novaya Zemlya), the </w:t>
      </w:r>
      <w:r>
        <w:rPr>
          <w:rFonts w:ascii="Times New Roman" w:hAnsi="Times New Roman" w:cs="Times New Roman"/>
          <w:sz w:val="24"/>
          <w:szCs w:val="24"/>
          <w:lang w:val="en-US"/>
        </w:rPr>
        <w:t xml:space="preserve">frequency </w:t>
      </w:r>
      <w:r w:rsidRPr="00ED23A7">
        <w:rPr>
          <w:rFonts w:ascii="Times New Roman" w:hAnsi="Times New Roman" w:cs="Times New Roman"/>
          <w:sz w:val="24"/>
          <w:szCs w:val="24"/>
          <w:lang w:val="en-US"/>
        </w:rPr>
        <w:t>is indicated in % for the scale.</w:t>
      </w:r>
    </w:p>
    <w:p w:rsidR="00F11E51" w:rsidRDefault="0096139B" w:rsidP="00F11E51">
      <w:pPr>
        <w:spacing w:after="0" w:line="360" w:lineRule="auto"/>
        <w:jc w:val="center"/>
        <w:rPr>
          <w:rFonts w:ascii="Times New Roman" w:hAnsi="Times New Roman" w:cs="Times New Roman"/>
          <w:b/>
          <w:sz w:val="24"/>
          <w:szCs w:val="24"/>
        </w:rPr>
      </w:pPr>
      <w:r w:rsidRPr="00F11E51">
        <w:rPr>
          <w:rFonts w:ascii="Times New Roman" w:hAnsi="Times New Roman" w:cs="Times New Roman"/>
          <w:b/>
          <w:i/>
          <w:sz w:val="24"/>
          <w:szCs w:val="24"/>
        </w:rPr>
        <w:t>Повторяемость сильных</w:t>
      </w:r>
      <w:r w:rsidR="00F0308E" w:rsidRPr="00F11E51">
        <w:rPr>
          <w:rFonts w:ascii="Times New Roman" w:hAnsi="Times New Roman" w:cs="Times New Roman"/>
          <w:b/>
          <w:i/>
          <w:sz w:val="24"/>
          <w:szCs w:val="24"/>
        </w:rPr>
        <w:t xml:space="preserve"> ветров</w:t>
      </w:r>
    </w:p>
    <w:p w:rsidR="00F0308E" w:rsidRPr="007A67FF" w:rsidRDefault="00F11E51" w:rsidP="00982F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B5CBA" w:rsidRPr="007A67FF">
        <w:rPr>
          <w:rFonts w:ascii="Times New Roman" w:hAnsi="Times New Roman" w:cs="Times New Roman"/>
          <w:sz w:val="24"/>
          <w:szCs w:val="24"/>
        </w:rPr>
        <w:t xml:space="preserve">На рис. </w:t>
      </w:r>
      <w:r w:rsidR="00910477" w:rsidRPr="007A67FF">
        <w:rPr>
          <w:rFonts w:ascii="Times New Roman" w:hAnsi="Times New Roman" w:cs="Times New Roman"/>
          <w:sz w:val="24"/>
          <w:szCs w:val="24"/>
        </w:rPr>
        <w:t>4</w:t>
      </w:r>
      <w:r w:rsidR="001B5CBA" w:rsidRPr="007A67FF">
        <w:rPr>
          <w:rFonts w:ascii="Times New Roman" w:hAnsi="Times New Roman" w:cs="Times New Roman"/>
          <w:sz w:val="24"/>
          <w:szCs w:val="24"/>
        </w:rPr>
        <w:t xml:space="preserve"> </w:t>
      </w:r>
      <w:r w:rsidR="009F2CA6" w:rsidRPr="007A67FF">
        <w:rPr>
          <w:rFonts w:ascii="Times New Roman" w:hAnsi="Times New Roman" w:cs="Times New Roman"/>
          <w:sz w:val="24"/>
          <w:szCs w:val="24"/>
        </w:rPr>
        <w:t xml:space="preserve">показана </w:t>
      </w:r>
      <w:r w:rsidR="00150FFC" w:rsidRPr="007A67FF">
        <w:rPr>
          <w:rFonts w:ascii="Times New Roman" w:hAnsi="Times New Roman" w:cs="Times New Roman"/>
          <w:sz w:val="24"/>
          <w:szCs w:val="24"/>
        </w:rPr>
        <w:t xml:space="preserve">карта </w:t>
      </w:r>
      <w:r w:rsidR="009F2CA6" w:rsidRPr="007A67FF">
        <w:rPr>
          <w:rFonts w:ascii="Times New Roman" w:hAnsi="Times New Roman" w:cs="Times New Roman"/>
          <w:sz w:val="24"/>
          <w:szCs w:val="24"/>
        </w:rPr>
        <w:t>повторяемост</w:t>
      </w:r>
      <w:r w:rsidR="00150FFC" w:rsidRPr="007A67FF">
        <w:rPr>
          <w:rFonts w:ascii="Times New Roman" w:hAnsi="Times New Roman" w:cs="Times New Roman"/>
          <w:sz w:val="24"/>
          <w:szCs w:val="24"/>
        </w:rPr>
        <w:t>и</w:t>
      </w:r>
      <w:r w:rsidR="009F2CA6" w:rsidRPr="007A67FF">
        <w:rPr>
          <w:rFonts w:ascii="Times New Roman" w:hAnsi="Times New Roman" w:cs="Times New Roman"/>
          <w:sz w:val="24"/>
          <w:szCs w:val="24"/>
        </w:rPr>
        <w:t xml:space="preserve"> </w:t>
      </w:r>
      <w:r w:rsidR="001B5CBA" w:rsidRPr="007A67FF">
        <w:rPr>
          <w:rFonts w:ascii="Times New Roman" w:hAnsi="Times New Roman" w:cs="Times New Roman"/>
          <w:sz w:val="24"/>
          <w:szCs w:val="24"/>
        </w:rPr>
        <w:t xml:space="preserve"> сильных ветров в зимний и летний период. Повторяемость сильных ветров </w:t>
      </w:r>
      <w:r w:rsidR="00B7233A">
        <w:rPr>
          <w:rFonts w:ascii="Times New Roman" w:hAnsi="Times New Roman" w:cs="Times New Roman"/>
          <w:sz w:val="24"/>
          <w:szCs w:val="24"/>
        </w:rPr>
        <w:t xml:space="preserve">на нижних уровнях </w:t>
      </w:r>
      <w:r w:rsidR="009F2CA6" w:rsidRPr="007A67FF">
        <w:rPr>
          <w:rFonts w:ascii="Times New Roman" w:hAnsi="Times New Roman" w:cs="Times New Roman"/>
          <w:sz w:val="24"/>
          <w:szCs w:val="24"/>
        </w:rPr>
        <w:t xml:space="preserve"> </w:t>
      </w:r>
      <w:r w:rsidR="001B5CBA" w:rsidRPr="007A67FF">
        <w:rPr>
          <w:rFonts w:ascii="Times New Roman" w:hAnsi="Times New Roman" w:cs="Times New Roman"/>
          <w:sz w:val="24"/>
          <w:szCs w:val="24"/>
        </w:rPr>
        <w:t xml:space="preserve">различна для разных регионов. На островах и побережье Северного Ледовитого океана и на побережье Камчатки  </w:t>
      </w:r>
      <w:r w:rsidR="00B7233A">
        <w:rPr>
          <w:rFonts w:ascii="Times New Roman" w:hAnsi="Times New Roman" w:cs="Times New Roman"/>
          <w:sz w:val="24"/>
          <w:szCs w:val="24"/>
        </w:rPr>
        <w:t xml:space="preserve">на уровне </w:t>
      </w:r>
      <w:r w:rsidR="00B7233A" w:rsidRPr="00B7233A">
        <w:rPr>
          <w:rFonts w:ascii="Times New Roman" w:hAnsi="Times New Roman" w:cs="Times New Roman"/>
          <w:sz w:val="24"/>
          <w:szCs w:val="24"/>
        </w:rPr>
        <w:t xml:space="preserve">земли </w:t>
      </w:r>
      <w:r w:rsidR="001B5CBA" w:rsidRPr="00B7233A">
        <w:rPr>
          <w:rFonts w:ascii="Times New Roman" w:hAnsi="Times New Roman" w:cs="Times New Roman"/>
          <w:sz w:val="24"/>
          <w:szCs w:val="24"/>
        </w:rPr>
        <w:t xml:space="preserve">она достигает </w:t>
      </w:r>
      <w:r w:rsidR="00B7233A" w:rsidRPr="00B7233A">
        <w:rPr>
          <w:rFonts w:ascii="Times New Roman" w:hAnsi="Times New Roman" w:cs="Times New Roman"/>
          <w:sz w:val="24"/>
          <w:szCs w:val="24"/>
        </w:rPr>
        <w:t>20</w:t>
      </w:r>
      <w:r w:rsidR="001B5CBA" w:rsidRPr="00B7233A">
        <w:rPr>
          <w:rFonts w:ascii="Times New Roman" w:hAnsi="Times New Roman" w:cs="Times New Roman"/>
          <w:sz w:val="24"/>
          <w:szCs w:val="24"/>
        </w:rPr>
        <w:t>-</w:t>
      </w:r>
      <w:r w:rsidR="00B7233A" w:rsidRPr="00B7233A">
        <w:rPr>
          <w:rFonts w:ascii="Times New Roman" w:hAnsi="Times New Roman" w:cs="Times New Roman"/>
          <w:sz w:val="24"/>
          <w:szCs w:val="24"/>
        </w:rPr>
        <w:t>3</w:t>
      </w:r>
      <w:r w:rsidR="001B5CBA" w:rsidRPr="00B7233A">
        <w:rPr>
          <w:rFonts w:ascii="Times New Roman" w:hAnsi="Times New Roman" w:cs="Times New Roman"/>
          <w:sz w:val="24"/>
          <w:szCs w:val="24"/>
        </w:rPr>
        <w:t>0 % в зимнее</w:t>
      </w:r>
      <w:r w:rsidR="001B5CBA" w:rsidRPr="007A67FF">
        <w:rPr>
          <w:rFonts w:ascii="Times New Roman" w:hAnsi="Times New Roman" w:cs="Times New Roman"/>
          <w:sz w:val="24"/>
          <w:szCs w:val="24"/>
        </w:rPr>
        <w:t xml:space="preserve"> время, в летнее же время она </w:t>
      </w:r>
      <w:r w:rsidR="00B7233A">
        <w:rPr>
          <w:rFonts w:ascii="Times New Roman" w:hAnsi="Times New Roman" w:cs="Times New Roman"/>
          <w:sz w:val="24"/>
          <w:szCs w:val="24"/>
        </w:rPr>
        <w:t>составляет не более 20</w:t>
      </w:r>
      <w:r w:rsidR="00B30883" w:rsidRPr="007A67FF">
        <w:rPr>
          <w:rFonts w:ascii="Times New Roman" w:hAnsi="Times New Roman" w:cs="Times New Roman"/>
          <w:sz w:val="24"/>
          <w:szCs w:val="24"/>
        </w:rPr>
        <w:t xml:space="preserve"> %</w:t>
      </w:r>
      <w:r w:rsidR="001B5CBA" w:rsidRPr="007A67FF">
        <w:rPr>
          <w:rFonts w:ascii="Times New Roman" w:hAnsi="Times New Roman" w:cs="Times New Roman"/>
          <w:sz w:val="24"/>
          <w:szCs w:val="24"/>
        </w:rPr>
        <w:t>. В материковой зоне сильный ветер наблюдается только на юге европейской части</w:t>
      </w:r>
      <w:r w:rsidR="005B7F51" w:rsidRPr="007A67FF">
        <w:rPr>
          <w:rFonts w:ascii="Times New Roman" w:hAnsi="Times New Roman" w:cs="Times New Roman"/>
          <w:sz w:val="24"/>
          <w:szCs w:val="24"/>
        </w:rPr>
        <w:t xml:space="preserve"> на побережье Черного моря и вблизи него</w:t>
      </w:r>
      <w:r w:rsidR="001B5CBA" w:rsidRPr="007A67FF">
        <w:rPr>
          <w:rFonts w:ascii="Times New Roman" w:hAnsi="Times New Roman" w:cs="Times New Roman"/>
          <w:sz w:val="24"/>
          <w:szCs w:val="24"/>
        </w:rPr>
        <w:t>. На остальной территории в нижнем слое атмосферы сильны</w:t>
      </w:r>
      <w:r w:rsidR="00712FAD">
        <w:rPr>
          <w:rFonts w:ascii="Times New Roman" w:hAnsi="Times New Roman" w:cs="Times New Roman"/>
          <w:sz w:val="24"/>
          <w:szCs w:val="24"/>
        </w:rPr>
        <w:t>й</w:t>
      </w:r>
      <w:r w:rsidR="001B5CBA" w:rsidRPr="007A67FF">
        <w:rPr>
          <w:rFonts w:ascii="Times New Roman" w:hAnsi="Times New Roman" w:cs="Times New Roman"/>
          <w:sz w:val="24"/>
          <w:szCs w:val="24"/>
        </w:rPr>
        <w:t xml:space="preserve"> вет</w:t>
      </w:r>
      <w:r w:rsidR="00712FAD">
        <w:rPr>
          <w:rFonts w:ascii="Times New Roman" w:hAnsi="Times New Roman" w:cs="Times New Roman"/>
          <w:sz w:val="24"/>
          <w:szCs w:val="24"/>
        </w:rPr>
        <w:t>е</w:t>
      </w:r>
      <w:r w:rsidR="001B5CBA" w:rsidRPr="007A67FF">
        <w:rPr>
          <w:rFonts w:ascii="Times New Roman" w:hAnsi="Times New Roman" w:cs="Times New Roman"/>
          <w:sz w:val="24"/>
          <w:szCs w:val="24"/>
        </w:rPr>
        <w:t>р</w:t>
      </w:r>
      <w:r w:rsidR="00712FAD">
        <w:rPr>
          <w:rFonts w:ascii="Times New Roman" w:hAnsi="Times New Roman" w:cs="Times New Roman"/>
          <w:sz w:val="24"/>
          <w:szCs w:val="24"/>
        </w:rPr>
        <w:t xml:space="preserve"> наблюдается редко.</w:t>
      </w:r>
      <w:r w:rsidR="001B5CBA" w:rsidRPr="007A67FF">
        <w:rPr>
          <w:rFonts w:ascii="Times New Roman" w:hAnsi="Times New Roman" w:cs="Times New Roman"/>
          <w:sz w:val="24"/>
          <w:szCs w:val="24"/>
        </w:rPr>
        <w:t xml:space="preserve"> С увеличением высоты </w:t>
      </w:r>
      <w:r w:rsidR="004C64AF">
        <w:rPr>
          <w:rFonts w:ascii="Times New Roman" w:hAnsi="Times New Roman" w:cs="Times New Roman"/>
          <w:sz w:val="24"/>
          <w:szCs w:val="24"/>
        </w:rPr>
        <w:t xml:space="preserve">их </w:t>
      </w:r>
      <w:r w:rsidR="001B5CBA" w:rsidRPr="007A67FF">
        <w:rPr>
          <w:rFonts w:ascii="Times New Roman" w:hAnsi="Times New Roman" w:cs="Times New Roman"/>
          <w:sz w:val="24"/>
          <w:szCs w:val="24"/>
        </w:rPr>
        <w:t xml:space="preserve">повторяемость возрастает, </w:t>
      </w:r>
      <w:r w:rsidR="00CD20CC" w:rsidRPr="007A67FF">
        <w:rPr>
          <w:rFonts w:ascii="Times New Roman" w:hAnsi="Times New Roman" w:cs="Times New Roman"/>
          <w:sz w:val="24"/>
          <w:szCs w:val="24"/>
        </w:rPr>
        <w:t xml:space="preserve">достигая </w:t>
      </w:r>
      <w:r w:rsidR="009F2CA6" w:rsidRPr="007A67FF">
        <w:rPr>
          <w:rFonts w:ascii="Times New Roman" w:hAnsi="Times New Roman" w:cs="Times New Roman"/>
          <w:sz w:val="24"/>
          <w:szCs w:val="24"/>
        </w:rPr>
        <w:t xml:space="preserve">  </w:t>
      </w:r>
      <w:r w:rsidR="004C64AF">
        <w:rPr>
          <w:rFonts w:ascii="Times New Roman" w:hAnsi="Times New Roman" w:cs="Times New Roman"/>
          <w:sz w:val="24"/>
          <w:szCs w:val="24"/>
        </w:rPr>
        <w:t xml:space="preserve">в </w:t>
      </w:r>
      <w:r w:rsidR="004C64AF" w:rsidRPr="00457511">
        <w:rPr>
          <w:rFonts w:ascii="Times New Roman" w:hAnsi="Times New Roman" w:cs="Times New Roman"/>
          <w:sz w:val="24"/>
          <w:szCs w:val="24"/>
        </w:rPr>
        <w:t xml:space="preserve">европейском регионе </w:t>
      </w:r>
      <w:r w:rsidR="008538A7" w:rsidRPr="00457511">
        <w:rPr>
          <w:rFonts w:ascii="Times New Roman" w:hAnsi="Times New Roman" w:cs="Times New Roman"/>
          <w:sz w:val="24"/>
          <w:szCs w:val="24"/>
        </w:rPr>
        <w:t>на высоте 5</w:t>
      </w:r>
      <w:r w:rsidR="00B7233A" w:rsidRPr="00457511">
        <w:rPr>
          <w:rFonts w:ascii="Times New Roman" w:hAnsi="Times New Roman" w:cs="Times New Roman"/>
          <w:sz w:val="24"/>
          <w:szCs w:val="24"/>
        </w:rPr>
        <w:t xml:space="preserve">00 м </w:t>
      </w:r>
      <w:r w:rsidR="0091096A" w:rsidRPr="00457511">
        <w:rPr>
          <w:rFonts w:ascii="Times New Roman" w:hAnsi="Times New Roman" w:cs="Times New Roman"/>
          <w:sz w:val="24"/>
          <w:szCs w:val="24"/>
        </w:rPr>
        <w:t xml:space="preserve">40-50 </w:t>
      </w:r>
      <w:r w:rsidR="009F2CA6" w:rsidRPr="00457511">
        <w:rPr>
          <w:rFonts w:ascii="Times New Roman" w:hAnsi="Times New Roman" w:cs="Times New Roman"/>
          <w:sz w:val="24"/>
          <w:szCs w:val="24"/>
        </w:rPr>
        <w:t xml:space="preserve"> </w:t>
      </w:r>
      <w:r w:rsidR="00AB76DB" w:rsidRPr="00457511">
        <w:rPr>
          <w:rFonts w:ascii="Times New Roman" w:hAnsi="Times New Roman" w:cs="Times New Roman"/>
          <w:sz w:val="24"/>
          <w:szCs w:val="24"/>
        </w:rPr>
        <w:t>% в</w:t>
      </w:r>
      <w:r w:rsidR="009F2CA6" w:rsidRPr="00457511">
        <w:rPr>
          <w:rFonts w:ascii="Times New Roman" w:hAnsi="Times New Roman" w:cs="Times New Roman"/>
          <w:sz w:val="24"/>
          <w:szCs w:val="24"/>
        </w:rPr>
        <w:t xml:space="preserve"> зимний период и </w:t>
      </w:r>
      <w:r w:rsidR="004C64AF" w:rsidRPr="00457511">
        <w:rPr>
          <w:rFonts w:ascii="Times New Roman" w:hAnsi="Times New Roman" w:cs="Times New Roman"/>
          <w:sz w:val="24"/>
          <w:szCs w:val="24"/>
        </w:rPr>
        <w:t>20-30</w:t>
      </w:r>
      <w:r w:rsidR="009F2CA6" w:rsidRPr="00457511">
        <w:rPr>
          <w:rFonts w:ascii="Times New Roman" w:hAnsi="Times New Roman" w:cs="Times New Roman"/>
          <w:sz w:val="24"/>
          <w:szCs w:val="24"/>
        </w:rPr>
        <w:t xml:space="preserve"> % в летний</w:t>
      </w:r>
      <w:r w:rsidR="0028569D" w:rsidRPr="00457511">
        <w:rPr>
          <w:rFonts w:ascii="Times New Roman" w:hAnsi="Times New Roman" w:cs="Times New Roman"/>
          <w:sz w:val="24"/>
          <w:szCs w:val="24"/>
        </w:rPr>
        <w:t>.</w:t>
      </w:r>
      <w:r w:rsidR="005B7F51" w:rsidRPr="00457511">
        <w:rPr>
          <w:rFonts w:ascii="Times New Roman" w:hAnsi="Times New Roman" w:cs="Times New Roman"/>
          <w:sz w:val="24"/>
          <w:szCs w:val="24"/>
        </w:rPr>
        <w:t xml:space="preserve"> </w:t>
      </w:r>
      <w:r w:rsidR="004C64AF" w:rsidRPr="00457511">
        <w:rPr>
          <w:rFonts w:ascii="Times New Roman" w:hAnsi="Times New Roman" w:cs="Times New Roman"/>
          <w:sz w:val="24"/>
          <w:szCs w:val="24"/>
        </w:rPr>
        <w:t xml:space="preserve">В </w:t>
      </w:r>
      <w:r w:rsidR="005B7F51" w:rsidRPr="00457511">
        <w:rPr>
          <w:rFonts w:ascii="Times New Roman" w:hAnsi="Times New Roman" w:cs="Times New Roman"/>
          <w:sz w:val="24"/>
          <w:szCs w:val="24"/>
        </w:rPr>
        <w:t>области азиатского антициклона повторяемост</w:t>
      </w:r>
      <w:r w:rsidR="004C64AF" w:rsidRPr="00457511">
        <w:rPr>
          <w:rFonts w:ascii="Times New Roman" w:hAnsi="Times New Roman" w:cs="Times New Roman"/>
          <w:sz w:val="24"/>
          <w:szCs w:val="24"/>
        </w:rPr>
        <w:t>и</w:t>
      </w:r>
      <w:r w:rsidR="005B7F51" w:rsidRPr="00457511">
        <w:rPr>
          <w:rFonts w:ascii="Times New Roman" w:hAnsi="Times New Roman" w:cs="Times New Roman"/>
          <w:sz w:val="24"/>
          <w:szCs w:val="24"/>
        </w:rPr>
        <w:t xml:space="preserve"> сильных ветров </w:t>
      </w:r>
      <w:r w:rsidR="004C64AF" w:rsidRPr="00457511">
        <w:rPr>
          <w:rFonts w:ascii="Times New Roman" w:hAnsi="Times New Roman" w:cs="Times New Roman"/>
          <w:sz w:val="24"/>
          <w:szCs w:val="24"/>
        </w:rPr>
        <w:t xml:space="preserve">на этой высоте существенно меньше: </w:t>
      </w:r>
      <w:r w:rsidR="005B7F51" w:rsidRPr="00457511">
        <w:rPr>
          <w:rFonts w:ascii="Times New Roman" w:hAnsi="Times New Roman" w:cs="Times New Roman"/>
          <w:sz w:val="24"/>
          <w:szCs w:val="24"/>
        </w:rPr>
        <w:t xml:space="preserve"> </w:t>
      </w:r>
      <w:r w:rsidR="004C64AF" w:rsidRPr="00457511">
        <w:rPr>
          <w:rFonts w:ascii="Times New Roman" w:hAnsi="Times New Roman" w:cs="Times New Roman"/>
          <w:sz w:val="24"/>
          <w:szCs w:val="24"/>
        </w:rPr>
        <w:t>15-20 % в зимний сезон и 10-15 в летний.</w:t>
      </w:r>
    </w:p>
    <w:p w:rsidR="00D142E2" w:rsidRPr="007A67FF" w:rsidRDefault="00E8608A" w:rsidP="007A67FF">
      <w:pPr>
        <w:jc w:val="both"/>
        <w:rPr>
          <w:rFonts w:ascii="Times New Roman" w:hAnsi="Times New Roman" w:cs="Times New Roman"/>
          <w:sz w:val="24"/>
          <w:szCs w:val="24"/>
        </w:rPr>
      </w:pPr>
      <w:r w:rsidRPr="007A67FF">
        <w:rPr>
          <w:rFonts w:ascii="Times New Roman" w:hAnsi="Times New Roman" w:cs="Times New Roman"/>
          <w:noProof/>
          <w:sz w:val="24"/>
          <w:szCs w:val="24"/>
          <w:lang w:eastAsia="ru-RU"/>
        </w:rPr>
        <w:lastRenderedPageBreak/>
        <w:drawing>
          <wp:inline distT="0" distB="0" distL="0" distR="0" wp14:anchorId="3FCBD491" wp14:editId="09A6824D">
            <wp:extent cx="5940425" cy="238315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льные.tif"/>
                    <pic:cNvPicPr/>
                  </pic:nvPicPr>
                  <pic:blipFill>
                    <a:blip r:embed="rId15">
                      <a:extLst>
                        <a:ext uri="{28A0092B-C50C-407E-A947-70E740481C1C}">
                          <a14:useLocalDpi xmlns:a14="http://schemas.microsoft.com/office/drawing/2010/main" val="0"/>
                        </a:ext>
                      </a:extLst>
                    </a:blip>
                    <a:stretch>
                      <a:fillRect/>
                    </a:stretch>
                  </pic:blipFill>
                  <pic:spPr>
                    <a:xfrm>
                      <a:off x="0" y="0"/>
                      <a:ext cx="5940425" cy="2383155"/>
                    </a:xfrm>
                    <a:prstGeom prst="rect">
                      <a:avLst/>
                    </a:prstGeom>
                  </pic:spPr>
                </pic:pic>
              </a:graphicData>
            </a:graphic>
          </wp:inline>
        </w:drawing>
      </w:r>
    </w:p>
    <w:p w:rsidR="00D142E2" w:rsidRDefault="00D142E2" w:rsidP="00ED23A7">
      <w:pPr>
        <w:jc w:val="center"/>
        <w:rPr>
          <w:rFonts w:ascii="Times New Roman" w:hAnsi="Times New Roman" w:cs="Times New Roman"/>
          <w:sz w:val="24"/>
          <w:szCs w:val="24"/>
        </w:rPr>
      </w:pPr>
      <w:r w:rsidRPr="00ED23A7">
        <w:rPr>
          <w:rFonts w:ascii="Times New Roman" w:hAnsi="Times New Roman" w:cs="Times New Roman"/>
          <w:b/>
          <w:sz w:val="24"/>
          <w:szCs w:val="24"/>
        </w:rPr>
        <w:t>Рис</w:t>
      </w:r>
      <w:r w:rsidR="00ED23A7" w:rsidRPr="00ED23A7">
        <w:rPr>
          <w:rFonts w:ascii="Times New Roman" w:hAnsi="Times New Roman" w:cs="Times New Roman"/>
          <w:b/>
          <w:sz w:val="24"/>
          <w:szCs w:val="24"/>
        </w:rPr>
        <w:t>унок</w:t>
      </w:r>
      <w:r w:rsidRPr="00ED23A7">
        <w:rPr>
          <w:rFonts w:ascii="Times New Roman" w:hAnsi="Times New Roman" w:cs="Times New Roman"/>
          <w:b/>
          <w:sz w:val="24"/>
          <w:szCs w:val="24"/>
        </w:rPr>
        <w:t xml:space="preserve"> 4</w:t>
      </w:r>
      <w:r w:rsidRPr="007A67FF">
        <w:rPr>
          <w:rFonts w:ascii="Times New Roman" w:hAnsi="Times New Roman" w:cs="Times New Roman"/>
          <w:sz w:val="24"/>
          <w:szCs w:val="24"/>
        </w:rPr>
        <w:t xml:space="preserve">. Повторяемость сильных ветров  в зимний (белый) и летний (зеленый)  </w:t>
      </w:r>
      <w:r w:rsidR="00AB76DB" w:rsidRPr="007A67FF">
        <w:rPr>
          <w:rFonts w:ascii="Times New Roman" w:hAnsi="Times New Roman" w:cs="Times New Roman"/>
          <w:sz w:val="24"/>
          <w:szCs w:val="24"/>
        </w:rPr>
        <w:t>на высотах  100</w:t>
      </w:r>
      <w:r w:rsidR="00E8608A" w:rsidRPr="007A67FF">
        <w:rPr>
          <w:rFonts w:ascii="Times New Roman" w:hAnsi="Times New Roman" w:cs="Times New Roman"/>
          <w:sz w:val="24"/>
          <w:szCs w:val="24"/>
        </w:rPr>
        <w:t xml:space="preserve"> м </w:t>
      </w:r>
      <w:r w:rsidR="00AB76DB" w:rsidRPr="007A67FF">
        <w:rPr>
          <w:rFonts w:ascii="Times New Roman" w:hAnsi="Times New Roman" w:cs="Times New Roman"/>
          <w:sz w:val="24"/>
          <w:szCs w:val="24"/>
        </w:rPr>
        <w:t xml:space="preserve"> </w:t>
      </w:r>
      <w:r w:rsidR="00C444E3" w:rsidRPr="007A67FF">
        <w:rPr>
          <w:rFonts w:ascii="Times New Roman" w:hAnsi="Times New Roman" w:cs="Times New Roman"/>
          <w:sz w:val="24"/>
          <w:szCs w:val="24"/>
        </w:rPr>
        <w:t>(</w:t>
      </w:r>
      <w:r w:rsidR="00E8608A" w:rsidRPr="007A67FF">
        <w:rPr>
          <w:rFonts w:ascii="Times New Roman" w:hAnsi="Times New Roman" w:cs="Times New Roman"/>
          <w:sz w:val="24"/>
          <w:szCs w:val="24"/>
          <w:lang w:val="en-US"/>
        </w:rPr>
        <w:t>A</w:t>
      </w:r>
      <w:r w:rsidR="00C444E3" w:rsidRPr="007A67FF">
        <w:rPr>
          <w:rFonts w:ascii="Times New Roman" w:hAnsi="Times New Roman" w:cs="Times New Roman"/>
          <w:sz w:val="24"/>
          <w:szCs w:val="24"/>
        </w:rPr>
        <w:t>) и 1000</w:t>
      </w:r>
      <w:r w:rsidR="00E8608A" w:rsidRPr="007A67FF">
        <w:rPr>
          <w:rFonts w:ascii="Times New Roman" w:hAnsi="Times New Roman" w:cs="Times New Roman"/>
          <w:sz w:val="24"/>
          <w:szCs w:val="24"/>
        </w:rPr>
        <w:t xml:space="preserve"> м</w:t>
      </w:r>
      <w:r w:rsidR="00C444E3" w:rsidRPr="007A67FF">
        <w:rPr>
          <w:rFonts w:ascii="Times New Roman" w:hAnsi="Times New Roman" w:cs="Times New Roman"/>
          <w:sz w:val="24"/>
          <w:szCs w:val="24"/>
        </w:rPr>
        <w:t xml:space="preserve"> (</w:t>
      </w:r>
      <w:r w:rsidR="00E8608A" w:rsidRPr="007A67FF">
        <w:rPr>
          <w:rFonts w:ascii="Times New Roman" w:hAnsi="Times New Roman" w:cs="Times New Roman"/>
          <w:sz w:val="24"/>
          <w:szCs w:val="24"/>
          <w:lang w:val="en-US"/>
        </w:rPr>
        <w:t>B</w:t>
      </w:r>
      <w:r w:rsidR="00AB76DB" w:rsidRPr="007A67FF">
        <w:rPr>
          <w:rFonts w:ascii="Times New Roman" w:hAnsi="Times New Roman" w:cs="Times New Roman"/>
          <w:sz w:val="24"/>
          <w:szCs w:val="24"/>
        </w:rPr>
        <w:t>).</w:t>
      </w:r>
      <w:r w:rsidRPr="007A67FF">
        <w:rPr>
          <w:rFonts w:ascii="Times New Roman" w:hAnsi="Times New Roman" w:cs="Times New Roman"/>
          <w:sz w:val="24"/>
          <w:szCs w:val="24"/>
        </w:rPr>
        <w:t xml:space="preserve"> </w:t>
      </w:r>
      <w:r w:rsidR="00ED23A7">
        <w:rPr>
          <w:rFonts w:ascii="Times New Roman" w:hAnsi="Times New Roman" w:cs="Times New Roman"/>
          <w:sz w:val="24"/>
          <w:szCs w:val="24"/>
        </w:rPr>
        <w:t>О</w:t>
      </w:r>
      <w:r w:rsidRPr="007A67FF">
        <w:rPr>
          <w:rFonts w:ascii="Times New Roman" w:hAnsi="Times New Roman" w:cs="Times New Roman"/>
          <w:sz w:val="24"/>
          <w:szCs w:val="24"/>
        </w:rPr>
        <w:t>коло станции Малые Кармакулы (</w:t>
      </w:r>
      <w:r w:rsidR="00AB76DB" w:rsidRPr="007A67FF">
        <w:rPr>
          <w:rFonts w:ascii="Times New Roman" w:hAnsi="Times New Roman" w:cs="Times New Roman"/>
          <w:sz w:val="24"/>
          <w:szCs w:val="24"/>
        </w:rPr>
        <w:t>Н</w:t>
      </w:r>
      <w:r w:rsidRPr="007A67FF">
        <w:rPr>
          <w:rFonts w:ascii="Times New Roman" w:hAnsi="Times New Roman" w:cs="Times New Roman"/>
          <w:sz w:val="24"/>
          <w:szCs w:val="24"/>
        </w:rPr>
        <w:t xml:space="preserve">овая земля) </w:t>
      </w:r>
      <w:r w:rsidR="00AB76DB" w:rsidRPr="007A67FF">
        <w:rPr>
          <w:rFonts w:ascii="Times New Roman" w:hAnsi="Times New Roman" w:cs="Times New Roman"/>
          <w:sz w:val="24"/>
          <w:szCs w:val="24"/>
        </w:rPr>
        <w:t>по</w:t>
      </w:r>
      <w:r w:rsidRPr="007A67FF">
        <w:rPr>
          <w:rFonts w:ascii="Times New Roman" w:hAnsi="Times New Roman" w:cs="Times New Roman"/>
          <w:sz w:val="24"/>
          <w:szCs w:val="24"/>
        </w:rPr>
        <w:t>казана повторяемость в</w:t>
      </w:r>
      <w:r w:rsidR="009F2CA6" w:rsidRPr="007A67FF">
        <w:rPr>
          <w:rFonts w:ascii="Times New Roman" w:hAnsi="Times New Roman" w:cs="Times New Roman"/>
          <w:sz w:val="24"/>
          <w:szCs w:val="24"/>
        </w:rPr>
        <w:t xml:space="preserve"> </w:t>
      </w:r>
      <w:r w:rsidRPr="007A67FF">
        <w:rPr>
          <w:rFonts w:ascii="Times New Roman" w:hAnsi="Times New Roman" w:cs="Times New Roman"/>
          <w:sz w:val="24"/>
          <w:szCs w:val="24"/>
        </w:rPr>
        <w:t xml:space="preserve"> % для масштаба.</w:t>
      </w:r>
    </w:p>
    <w:p w:rsidR="00ED23A7" w:rsidRPr="00C0215A" w:rsidRDefault="00ED23A7" w:rsidP="00ED23A7">
      <w:pPr>
        <w:jc w:val="center"/>
        <w:rPr>
          <w:rFonts w:ascii="Times New Roman" w:hAnsi="Times New Roman" w:cs="Times New Roman"/>
          <w:sz w:val="24"/>
          <w:szCs w:val="24"/>
          <w:lang w:val="en-US"/>
        </w:rPr>
      </w:pPr>
      <w:r w:rsidRPr="00ED23A7">
        <w:rPr>
          <w:rFonts w:ascii="Times New Roman" w:hAnsi="Times New Roman" w:cs="Times New Roman"/>
          <w:b/>
          <w:sz w:val="24"/>
          <w:szCs w:val="24"/>
          <w:lang w:val="en-US"/>
        </w:rPr>
        <w:t>Figure 4.</w:t>
      </w:r>
      <w:r w:rsidRPr="00ED23A7">
        <w:rPr>
          <w:rFonts w:ascii="Times New Roman" w:hAnsi="Times New Roman" w:cs="Times New Roman"/>
          <w:sz w:val="24"/>
          <w:szCs w:val="24"/>
          <w:lang w:val="en-US"/>
        </w:rPr>
        <w:t xml:space="preserve"> The frequency of strong winds in winter (white) and summer (green) at altitudes of 100 m (A) and 1000 m (B). Near the station Malye Karmakuly (Novaya Zemlya), the </w:t>
      </w:r>
      <w:r>
        <w:rPr>
          <w:rFonts w:ascii="Times New Roman" w:hAnsi="Times New Roman" w:cs="Times New Roman"/>
          <w:sz w:val="24"/>
          <w:szCs w:val="24"/>
          <w:lang w:val="en-US"/>
        </w:rPr>
        <w:t xml:space="preserve">frequency </w:t>
      </w:r>
      <w:r w:rsidRPr="00C0215A">
        <w:rPr>
          <w:rFonts w:ascii="Times New Roman" w:hAnsi="Times New Roman" w:cs="Times New Roman"/>
          <w:sz w:val="24"/>
          <w:szCs w:val="24"/>
          <w:lang w:val="en-US"/>
        </w:rPr>
        <w:t>in % for the scale is shown.</w:t>
      </w:r>
    </w:p>
    <w:p w:rsidR="00F11E51" w:rsidRDefault="005C7AD2" w:rsidP="00F11E51">
      <w:pPr>
        <w:spacing w:after="0" w:line="360" w:lineRule="auto"/>
        <w:jc w:val="center"/>
        <w:rPr>
          <w:rFonts w:ascii="Times New Roman" w:hAnsi="Times New Roman" w:cs="Times New Roman"/>
          <w:b/>
          <w:i/>
          <w:sz w:val="24"/>
          <w:szCs w:val="24"/>
        </w:rPr>
      </w:pPr>
      <w:r w:rsidRPr="00F11E51">
        <w:rPr>
          <w:rFonts w:ascii="Times New Roman" w:hAnsi="Times New Roman" w:cs="Times New Roman"/>
          <w:b/>
          <w:i/>
          <w:sz w:val="24"/>
          <w:szCs w:val="24"/>
        </w:rPr>
        <w:t>Т</w:t>
      </w:r>
      <w:r w:rsidR="004910C5" w:rsidRPr="00F11E51">
        <w:rPr>
          <w:rFonts w:ascii="Times New Roman" w:hAnsi="Times New Roman" w:cs="Times New Roman"/>
          <w:b/>
          <w:i/>
          <w:sz w:val="24"/>
          <w:szCs w:val="24"/>
        </w:rPr>
        <w:t>енденции изменчивости</w:t>
      </w:r>
    </w:p>
    <w:p w:rsidR="00C360FE" w:rsidRPr="007A67FF" w:rsidRDefault="00F11E51" w:rsidP="00982F86">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505D09">
        <w:rPr>
          <w:rFonts w:ascii="Times New Roman" w:hAnsi="Times New Roman" w:cs="Times New Roman"/>
          <w:b/>
          <w:sz w:val="24"/>
          <w:szCs w:val="24"/>
        </w:rPr>
        <w:t xml:space="preserve"> </w:t>
      </w:r>
      <w:r w:rsidR="00C360FE" w:rsidRPr="007A67FF">
        <w:rPr>
          <w:rFonts w:ascii="Times New Roman" w:hAnsi="Times New Roman" w:cs="Times New Roman"/>
          <w:sz w:val="24"/>
          <w:szCs w:val="24"/>
        </w:rPr>
        <w:t>Д</w:t>
      </w:r>
      <w:r w:rsidR="00AB76DB" w:rsidRPr="007A67FF">
        <w:rPr>
          <w:rFonts w:ascii="Times New Roman" w:hAnsi="Times New Roman" w:cs="Times New Roman"/>
          <w:sz w:val="24"/>
          <w:szCs w:val="24"/>
        </w:rPr>
        <w:t>ля оценки тенденций изменчивости ветрового режима построены временные ряды средних  значений скорости и повторяемостей за</w:t>
      </w:r>
      <w:r w:rsidR="004348E4" w:rsidRPr="007A67FF">
        <w:rPr>
          <w:rFonts w:ascii="Times New Roman" w:hAnsi="Times New Roman" w:cs="Times New Roman"/>
          <w:sz w:val="24"/>
          <w:szCs w:val="24"/>
        </w:rPr>
        <w:t xml:space="preserve"> каждый </w:t>
      </w:r>
      <w:r w:rsidR="006F04FB">
        <w:rPr>
          <w:rFonts w:ascii="Times New Roman" w:hAnsi="Times New Roman" w:cs="Times New Roman"/>
          <w:sz w:val="24"/>
          <w:szCs w:val="24"/>
        </w:rPr>
        <w:t>год.</w:t>
      </w:r>
      <w:r w:rsidR="00A569A2" w:rsidRPr="007A67FF">
        <w:rPr>
          <w:rFonts w:ascii="Times New Roman" w:hAnsi="Times New Roman" w:cs="Times New Roman"/>
          <w:sz w:val="24"/>
          <w:szCs w:val="24"/>
        </w:rPr>
        <w:t xml:space="preserve"> </w:t>
      </w:r>
      <w:r w:rsidR="004348E4" w:rsidRPr="007A67FF">
        <w:rPr>
          <w:rFonts w:ascii="Times New Roman" w:hAnsi="Times New Roman" w:cs="Times New Roman"/>
          <w:sz w:val="24"/>
          <w:szCs w:val="24"/>
        </w:rPr>
        <w:t>П</w:t>
      </w:r>
      <w:r w:rsidR="00A569A2" w:rsidRPr="007A67FF">
        <w:rPr>
          <w:rFonts w:ascii="Times New Roman" w:hAnsi="Times New Roman" w:cs="Times New Roman"/>
          <w:sz w:val="24"/>
          <w:szCs w:val="24"/>
        </w:rPr>
        <w:t xml:space="preserve">о </w:t>
      </w:r>
      <w:r w:rsidR="004348E4" w:rsidRPr="007A67FF">
        <w:rPr>
          <w:rFonts w:ascii="Times New Roman" w:hAnsi="Times New Roman" w:cs="Times New Roman"/>
          <w:sz w:val="24"/>
          <w:szCs w:val="24"/>
        </w:rPr>
        <w:t>этим рядам</w:t>
      </w:r>
      <w:r w:rsidR="00A569A2" w:rsidRPr="007A67FF">
        <w:rPr>
          <w:rFonts w:ascii="Times New Roman" w:hAnsi="Times New Roman" w:cs="Times New Roman"/>
          <w:sz w:val="24"/>
          <w:szCs w:val="24"/>
        </w:rPr>
        <w:t xml:space="preserve"> </w:t>
      </w:r>
      <w:r w:rsidR="00564688" w:rsidRPr="007A67FF">
        <w:rPr>
          <w:rFonts w:ascii="Times New Roman" w:hAnsi="Times New Roman" w:cs="Times New Roman"/>
          <w:sz w:val="24"/>
          <w:szCs w:val="24"/>
        </w:rPr>
        <w:t xml:space="preserve">сделаны оценки коэффициентов линейных трендов. </w:t>
      </w:r>
      <w:r w:rsidR="00C360FE" w:rsidRPr="007A67FF">
        <w:rPr>
          <w:rFonts w:ascii="Times New Roman" w:hAnsi="Times New Roman" w:cs="Times New Roman"/>
          <w:sz w:val="24"/>
          <w:szCs w:val="24"/>
        </w:rPr>
        <w:t xml:space="preserve">Тенденции изменчивости </w:t>
      </w:r>
      <w:r w:rsidR="0098703E">
        <w:rPr>
          <w:rFonts w:ascii="Times New Roman" w:hAnsi="Times New Roman" w:cs="Times New Roman"/>
          <w:sz w:val="24"/>
          <w:szCs w:val="24"/>
        </w:rPr>
        <w:t>для отдельных</w:t>
      </w:r>
      <w:r w:rsidR="00C360FE" w:rsidRPr="007A67FF">
        <w:rPr>
          <w:rFonts w:ascii="Times New Roman" w:hAnsi="Times New Roman" w:cs="Times New Roman"/>
          <w:sz w:val="24"/>
          <w:szCs w:val="24"/>
        </w:rPr>
        <w:t xml:space="preserve"> сезон</w:t>
      </w:r>
      <w:r w:rsidR="0098703E">
        <w:rPr>
          <w:rFonts w:ascii="Times New Roman" w:hAnsi="Times New Roman" w:cs="Times New Roman"/>
          <w:sz w:val="24"/>
          <w:szCs w:val="24"/>
        </w:rPr>
        <w:t>ов</w:t>
      </w:r>
      <w:r w:rsidR="00C360FE" w:rsidRPr="007A67FF">
        <w:rPr>
          <w:rFonts w:ascii="Times New Roman" w:hAnsi="Times New Roman" w:cs="Times New Roman"/>
          <w:sz w:val="24"/>
          <w:szCs w:val="24"/>
        </w:rPr>
        <w:t xml:space="preserve"> </w:t>
      </w:r>
      <w:r w:rsidR="004348E4" w:rsidRPr="007A67FF">
        <w:rPr>
          <w:rFonts w:ascii="Times New Roman" w:hAnsi="Times New Roman" w:cs="Times New Roman"/>
          <w:sz w:val="24"/>
          <w:szCs w:val="24"/>
        </w:rPr>
        <w:t xml:space="preserve">(только зима или только лето) </w:t>
      </w:r>
      <w:r w:rsidR="00C360FE" w:rsidRPr="007A67FF">
        <w:rPr>
          <w:rFonts w:ascii="Times New Roman" w:hAnsi="Times New Roman" w:cs="Times New Roman"/>
          <w:sz w:val="24"/>
          <w:szCs w:val="24"/>
        </w:rPr>
        <w:t xml:space="preserve">не рассматривались. </w:t>
      </w:r>
    </w:p>
    <w:p w:rsidR="00505D09" w:rsidRDefault="00C360FE" w:rsidP="00A723EE">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rPr>
        <w:tab/>
      </w:r>
      <w:r w:rsidR="00AB76DB" w:rsidRPr="007A67FF">
        <w:rPr>
          <w:rFonts w:ascii="Times New Roman" w:hAnsi="Times New Roman" w:cs="Times New Roman"/>
          <w:sz w:val="24"/>
          <w:szCs w:val="24"/>
        </w:rPr>
        <w:t xml:space="preserve">В силу </w:t>
      </w:r>
      <w:r w:rsidR="00A569A2" w:rsidRPr="007A67FF">
        <w:rPr>
          <w:rFonts w:ascii="Times New Roman" w:hAnsi="Times New Roman" w:cs="Times New Roman"/>
          <w:sz w:val="24"/>
          <w:szCs w:val="24"/>
        </w:rPr>
        <w:t xml:space="preserve">неоднородности  рядов и </w:t>
      </w:r>
      <w:r w:rsidR="00AB76DB" w:rsidRPr="007A67FF">
        <w:rPr>
          <w:rFonts w:ascii="Times New Roman" w:hAnsi="Times New Roman" w:cs="Times New Roman"/>
          <w:sz w:val="24"/>
          <w:szCs w:val="24"/>
        </w:rPr>
        <w:t>естественн</w:t>
      </w:r>
      <w:r w:rsidR="004910C5" w:rsidRPr="007A67FF">
        <w:rPr>
          <w:rFonts w:ascii="Times New Roman" w:hAnsi="Times New Roman" w:cs="Times New Roman"/>
          <w:sz w:val="24"/>
          <w:szCs w:val="24"/>
        </w:rPr>
        <w:t>ой</w:t>
      </w:r>
      <w:r w:rsidR="00AB76DB" w:rsidRPr="007A67FF">
        <w:rPr>
          <w:rFonts w:ascii="Times New Roman" w:hAnsi="Times New Roman" w:cs="Times New Roman"/>
          <w:sz w:val="24"/>
          <w:szCs w:val="24"/>
        </w:rPr>
        <w:t xml:space="preserve"> изменчивост</w:t>
      </w:r>
      <w:r w:rsidR="004910C5" w:rsidRPr="007A67FF">
        <w:rPr>
          <w:rFonts w:ascii="Times New Roman" w:hAnsi="Times New Roman" w:cs="Times New Roman"/>
          <w:sz w:val="24"/>
          <w:szCs w:val="24"/>
        </w:rPr>
        <w:t>и</w:t>
      </w:r>
      <w:r w:rsidR="00AB76DB" w:rsidRPr="007A67FF">
        <w:rPr>
          <w:rFonts w:ascii="Times New Roman" w:hAnsi="Times New Roman" w:cs="Times New Roman"/>
          <w:sz w:val="24"/>
          <w:szCs w:val="24"/>
        </w:rPr>
        <w:t xml:space="preserve"> ветрового режима затруднительно сделать статистически обеспеченные оценки. Неоднородность рядов в значительной мере обусловлена ухудшением качества  зондирования в 90-е годы</w:t>
      </w:r>
      <w:r w:rsidR="00712FAD">
        <w:rPr>
          <w:rFonts w:ascii="Times New Roman" w:hAnsi="Times New Roman" w:cs="Times New Roman"/>
          <w:sz w:val="24"/>
          <w:szCs w:val="24"/>
        </w:rPr>
        <w:t xml:space="preserve"> прошлого века</w:t>
      </w:r>
      <w:r w:rsidR="004910C5" w:rsidRPr="007A67FF">
        <w:rPr>
          <w:rFonts w:ascii="Times New Roman" w:hAnsi="Times New Roman" w:cs="Times New Roman"/>
          <w:sz w:val="24"/>
          <w:szCs w:val="24"/>
        </w:rPr>
        <w:t xml:space="preserve">, а также изменением локальных условий – переносом станции, </w:t>
      </w:r>
      <w:r w:rsidR="001436C3" w:rsidRPr="007A67FF">
        <w:rPr>
          <w:rFonts w:ascii="Times New Roman" w:hAnsi="Times New Roman" w:cs="Times New Roman"/>
          <w:sz w:val="24"/>
          <w:szCs w:val="24"/>
        </w:rPr>
        <w:t xml:space="preserve">сменой приборов, </w:t>
      </w:r>
      <w:r w:rsidR="004910C5" w:rsidRPr="007A67FF">
        <w:rPr>
          <w:rFonts w:ascii="Times New Roman" w:hAnsi="Times New Roman" w:cs="Times New Roman"/>
          <w:sz w:val="24"/>
          <w:szCs w:val="24"/>
        </w:rPr>
        <w:t>изменением окружающих условий и т.д</w:t>
      </w:r>
      <w:r w:rsidR="0064737F">
        <w:rPr>
          <w:rFonts w:ascii="Times New Roman" w:hAnsi="Times New Roman" w:cs="Times New Roman"/>
          <w:sz w:val="24"/>
          <w:szCs w:val="24"/>
        </w:rPr>
        <w:t xml:space="preserve">. </w:t>
      </w:r>
      <w:r w:rsidR="000515F3" w:rsidRPr="007A67FF">
        <w:rPr>
          <w:rFonts w:ascii="Times New Roman" w:hAnsi="Times New Roman" w:cs="Times New Roman"/>
          <w:sz w:val="24"/>
          <w:szCs w:val="24"/>
        </w:rPr>
        <w:t xml:space="preserve">В связи с этим далее рассматриваются не количественные значения коэффициентов линейных трендов, а только три их градации: положительные, </w:t>
      </w:r>
      <w:r w:rsidR="00505D09">
        <w:rPr>
          <w:rFonts w:ascii="Times New Roman" w:hAnsi="Times New Roman" w:cs="Times New Roman"/>
          <w:sz w:val="24"/>
          <w:szCs w:val="24"/>
        </w:rPr>
        <w:t xml:space="preserve">отрицательные и близкие к нулю. </w:t>
      </w:r>
    </w:p>
    <w:p w:rsidR="00320C3B" w:rsidRPr="007A67FF" w:rsidRDefault="00505D09" w:rsidP="00A72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Н</w:t>
      </w:r>
      <w:r w:rsidR="00A569A2" w:rsidRPr="007A67FF">
        <w:rPr>
          <w:rFonts w:ascii="Times New Roman" w:hAnsi="Times New Roman" w:cs="Times New Roman"/>
          <w:sz w:val="24"/>
          <w:szCs w:val="24"/>
        </w:rPr>
        <w:t xml:space="preserve">а рис. </w:t>
      </w:r>
      <w:r w:rsidR="00710998">
        <w:rPr>
          <w:rFonts w:ascii="Times New Roman" w:hAnsi="Times New Roman" w:cs="Times New Roman"/>
          <w:sz w:val="24"/>
          <w:szCs w:val="24"/>
        </w:rPr>
        <w:t>5</w:t>
      </w:r>
      <w:r w:rsidR="00ED23A7">
        <w:rPr>
          <w:rFonts w:ascii="Times New Roman" w:hAnsi="Times New Roman" w:cs="Times New Roman"/>
          <w:sz w:val="24"/>
          <w:szCs w:val="24"/>
        </w:rPr>
        <w:t xml:space="preserve"> приведено</w:t>
      </w:r>
      <w:r w:rsidR="00ED23A7" w:rsidRPr="00ED23A7">
        <w:rPr>
          <w:rFonts w:ascii="Times New Roman" w:hAnsi="Times New Roman" w:cs="Times New Roman"/>
          <w:sz w:val="24"/>
          <w:szCs w:val="24"/>
        </w:rPr>
        <w:t xml:space="preserve"> </w:t>
      </w:r>
      <w:r w:rsidR="00ED23A7">
        <w:rPr>
          <w:rFonts w:ascii="Times New Roman" w:hAnsi="Times New Roman" w:cs="Times New Roman"/>
          <w:sz w:val="24"/>
          <w:szCs w:val="24"/>
        </w:rPr>
        <w:t xml:space="preserve">географическое </w:t>
      </w:r>
      <w:r w:rsidR="00A569A2" w:rsidRPr="007A67FF">
        <w:rPr>
          <w:rFonts w:ascii="Times New Roman" w:hAnsi="Times New Roman" w:cs="Times New Roman"/>
          <w:sz w:val="24"/>
          <w:szCs w:val="24"/>
        </w:rPr>
        <w:t>распределени</w:t>
      </w:r>
      <w:r w:rsidR="00FC35AA">
        <w:rPr>
          <w:rFonts w:ascii="Times New Roman" w:hAnsi="Times New Roman" w:cs="Times New Roman"/>
          <w:sz w:val="24"/>
          <w:szCs w:val="24"/>
        </w:rPr>
        <w:t>е</w:t>
      </w:r>
      <w:r w:rsidR="00A569A2" w:rsidRPr="007A67FF">
        <w:rPr>
          <w:rFonts w:ascii="Times New Roman" w:hAnsi="Times New Roman" w:cs="Times New Roman"/>
          <w:sz w:val="24"/>
          <w:szCs w:val="24"/>
        </w:rPr>
        <w:t xml:space="preserve"> тенденций изменчивости  режима ветра</w:t>
      </w:r>
      <w:r w:rsidR="00C360FE" w:rsidRPr="007A67FF">
        <w:rPr>
          <w:rFonts w:ascii="Times New Roman" w:hAnsi="Times New Roman" w:cs="Times New Roman"/>
          <w:sz w:val="24"/>
          <w:szCs w:val="24"/>
        </w:rPr>
        <w:t xml:space="preserve"> на высоте 100 м</w:t>
      </w:r>
      <w:r w:rsidR="00A569A2" w:rsidRPr="007A67FF">
        <w:rPr>
          <w:rFonts w:ascii="Times New Roman" w:hAnsi="Times New Roman" w:cs="Times New Roman"/>
          <w:sz w:val="24"/>
          <w:szCs w:val="24"/>
        </w:rPr>
        <w:t xml:space="preserve">. Коричневым цветом обозначены положительные коэффициенты линейных трендов, синим – отрицательные, белым – отсутствие заметных тенденций. </w:t>
      </w:r>
    </w:p>
    <w:p w:rsidR="005F55FB" w:rsidRPr="007A67FF" w:rsidRDefault="005F5797" w:rsidP="007A67FF">
      <w:pPr>
        <w:jc w:val="both"/>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940425" cy="377380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нденцииГод.png"/>
                    <pic:cNvPicPr/>
                  </pic:nvPicPr>
                  <pic:blipFill>
                    <a:blip r:embed="rId16">
                      <a:extLst>
                        <a:ext uri="{28A0092B-C50C-407E-A947-70E740481C1C}">
                          <a14:useLocalDpi xmlns:a14="http://schemas.microsoft.com/office/drawing/2010/main" val="0"/>
                        </a:ext>
                      </a:extLst>
                    </a:blip>
                    <a:stretch>
                      <a:fillRect/>
                    </a:stretch>
                  </pic:blipFill>
                  <pic:spPr>
                    <a:xfrm>
                      <a:off x="0" y="0"/>
                      <a:ext cx="5940425" cy="3773805"/>
                    </a:xfrm>
                    <a:prstGeom prst="rect">
                      <a:avLst/>
                    </a:prstGeom>
                  </pic:spPr>
                </pic:pic>
              </a:graphicData>
            </a:graphic>
          </wp:inline>
        </w:drawing>
      </w:r>
    </w:p>
    <w:p w:rsidR="005F55FB" w:rsidRDefault="00C360FE" w:rsidP="00ED23A7">
      <w:pPr>
        <w:jc w:val="center"/>
        <w:rPr>
          <w:rFonts w:ascii="Times New Roman" w:hAnsi="Times New Roman" w:cs="Times New Roman"/>
          <w:sz w:val="24"/>
          <w:szCs w:val="24"/>
        </w:rPr>
      </w:pPr>
      <w:r w:rsidRPr="00ED23A7">
        <w:rPr>
          <w:rFonts w:ascii="Times New Roman" w:hAnsi="Times New Roman" w:cs="Times New Roman"/>
          <w:b/>
          <w:sz w:val="24"/>
          <w:szCs w:val="24"/>
        </w:rPr>
        <w:t>Рис</w:t>
      </w:r>
      <w:r w:rsidR="00ED23A7" w:rsidRPr="00ED23A7">
        <w:rPr>
          <w:rFonts w:ascii="Times New Roman" w:hAnsi="Times New Roman" w:cs="Times New Roman"/>
          <w:b/>
          <w:sz w:val="24"/>
          <w:szCs w:val="24"/>
        </w:rPr>
        <w:t>унок</w:t>
      </w:r>
      <w:r w:rsidRPr="00ED23A7">
        <w:rPr>
          <w:rFonts w:ascii="Times New Roman" w:hAnsi="Times New Roman" w:cs="Times New Roman"/>
          <w:b/>
          <w:sz w:val="24"/>
          <w:szCs w:val="24"/>
        </w:rPr>
        <w:t xml:space="preserve"> </w:t>
      </w:r>
      <w:r w:rsidR="00710998">
        <w:rPr>
          <w:rFonts w:ascii="Times New Roman" w:hAnsi="Times New Roman" w:cs="Times New Roman"/>
          <w:b/>
          <w:sz w:val="24"/>
          <w:szCs w:val="24"/>
        </w:rPr>
        <w:t>5</w:t>
      </w:r>
      <w:r w:rsidRPr="007A67FF">
        <w:rPr>
          <w:rFonts w:ascii="Times New Roman" w:hAnsi="Times New Roman" w:cs="Times New Roman"/>
          <w:sz w:val="24"/>
          <w:szCs w:val="24"/>
        </w:rPr>
        <w:t xml:space="preserve">. Тенденции изменчивости </w:t>
      </w:r>
      <w:r w:rsidR="00E8608A" w:rsidRPr="007A67FF">
        <w:rPr>
          <w:rFonts w:ascii="Times New Roman" w:hAnsi="Times New Roman" w:cs="Times New Roman"/>
          <w:sz w:val="24"/>
          <w:szCs w:val="24"/>
        </w:rPr>
        <w:t>характеристик</w:t>
      </w:r>
      <w:r w:rsidRPr="007A67FF">
        <w:rPr>
          <w:rFonts w:ascii="Times New Roman" w:hAnsi="Times New Roman" w:cs="Times New Roman"/>
          <w:sz w:val="24"/>
          <w:szCs w:val="24"/>
        </w:rPr>
        <w:t xml:space="preserve"> скорости ветра на </w:t>
      </w:r>
      <w:r w:rsidR="002F0F9C" w:rsidRPr="007A67FF">
        <w:rPr>
          <w:rFonts w:ascii="Times New Roman" w:hAnsi="Times New Roman" w:cs="Times New Roman"/>
          <w:sz w:val="24"/>
          <w:szCs w:val="24"/>
        </w:rPr>
        <w:t>высот</w:t>
      </w:r>
      <w:r w:rsidR="00E8608A" w:rsidRPr="007A67FF">
        <w:rPr>
          <w:rFonts w:ascii="Times New Roman" w:hAnsi="Times New Roman" w:cs="Times New Roman"/>
          <w:sz w:val="24"/>
          <w:szCs w:val="24"/>
        </w:rPr>
        <w:t>е 100 м за период 19</w:t>
      </w:r>
      <w:r w:rsidR="007A56B1">
        <w:rPr>
          <w:rFonts w:ascii="Times New Roman" w:hAnsi="Times New Roman" w:cs="Times New Roman"/>
          <w:sz w:val="24"/>
          <w:szCs w:val="24"/>
        </w:rPr>
        <w:t>79</w:t>
      </w:r>
      <w:r w:rsidR="00E8608A" w:rsidRPr="007A67FF">
        <w:rPr>
          <w:rFonts w:ascii="Times New Roman" w:hAnsi="Times New Roman" w:cs="Times New Roman"/>
          <w:sz w:val="24"/>
          <w:szCs w:val="24"/>
        </w:rPr>
        <w:t>-2022 гг.: средней скорости (</w:t>
      </w:r>
      <w:r w:rsidR="00E8608A" w:rsidRPr="007A67FF">
        <w:rPr>
          <w:rFonts w:ascii="Times New Roman" w:hAnsi="Times New Roman" w:cs="Times New Roman"/>
          <w:sz w:val="24"/>
          <w:szCs w:val="24"/>
          <w:lang w:val="en-US"/>
        </w:rPr>
        <w:t>A</w:t>
      </w:r>
      <w:r w:rsidR="00E8608A" w:rsidRPr="007A67FF">
        <w:rPr>
          <w:rFonts w:ascii="Times New Roman" w:hAnsi="Times New Roman" w:cs="Times New Roman"/>
          <w:sz w:val="24"/>
          <w:szCs w:val="24"/>
        </w:rPr>
        <w:t>), повторяемости штилей (</w:t>
      </w:r>
      <w:r w:rsidR="00E8608A" w:rsidRPr="007A67FF">
        <w:rPr>
          <w:rFonts w:ascii="Times New Roman" w:hAnsi="Times New Roman" w:cs="Times New Roman"/>
          <w:sz w:val="24"/>
          <w:szCs w:val="24"/>
          <w:lang w:val="en-US"/>
        </w:rPr>
        <w:t>B</w:t>
      </w:r>
      <w:r w:rsidR="00E8608A" w:rsidRPr="007A67FF">
        <w:rPr>
          <w:rFonts w:ascii="Times New Roman" w:hAnsi="Times New Roman" w:cs="Times New Roman"/>
          <w:sz w:val="24"/>
          <w:szCs w:val="24"/>
        </w:rPr>
        <w:t>), повторяемости слабых ветров (</w:t>
      </w:r>
      <w:r w:rsidR="00E8608A" w:rsidRPr="007A67FF">
        <w:rPr>
          <w:rFonts w:ascii="Times New Roman" w:hAnsi="Times New Roman" w:cs="Times New Roman"/>
          <w:sz w:val="24"/>
          <w:szCs w:val="24"/>
          <w:lang w:val="en-US"/>
        </w:rPr>
        <w:t>C</w:t>
      </w:r>
      <w:r w:rsidR="00E8608A" w:rsidRPr="007A67FF">
        <w:rPr>
          <w:rFonts w:ascii="Times New Roman" w:hAnsi="Times New Roman" w:cs="Times New Roman"/>
          <w:sz w:val="24"/>
          <w:szCs w:val="24"/>
        </w:rPr>
        <w:t>), повторяемости сильных ветров (</w:t>
      </w:r>
      <w:r w:rsidR="00E8608A" w:rsidRPr="007A67FF">
        <w:rPr>
          <w:rFonts w:ascii="Times New Roman" w:hAnsi="Times New Roman" w:cs="Times New Roman"/>
          <w:sz w:val="24"/>
          <w:szCs w:val="24"/>
          <w:lang w:val="en-US"/>
        </w:rPr>
        <w:t>D</w:t>
      </w:r>
      <w:r w:rsidR="00E8608A" w:rsidRPr="007A67FF">
        <w:rPr>
          <w:rFonts w:ascii="Times New Roman" w:hAnsi="Times New Roman" w:cs="Times New Roman"/>
          <w:sz w:val="24"/>
          <w:szCs w:val="24"/>
        </w:rPr>
        <w:t>). К</w:t>
      </w:r>
      <w:r w:rsidR="002F0F9C" w:rsidRPr="007A67FF">
        <w:rPr>
          <w:rFonts w:ascii="Times New Roman" w:hAnsi="Times New Roman" w:cs="Times New Roman"/>
          <w:sz w:val="24"/>
          <w:szCs w:val="24"/>
        </w:rPr>
        <w:t>оричневый цвет обозначает положительную тенденцию, синий – отрицательную, белый – близкую к нулю</w:t>
      </w:r>
    </w:p>
    <w:p w:rsidR="00ED23A7" w:rsidRPr="00ED23A7" w:rsidRDefault="00ED23A7" w:rsidP="00ED23A7">
      <w:pPr>
        <w:jc w:val="center"/>
        <w:rPr>
          <w:rFonts w:ascii="Times New Roman" w:hAnsi="Times New Roman" w:cs="Times New Roman"/>
          <w:sz w:val="24"/>
          <w:szCs w:val="24"/>
          <w:lang w:val="en-US"/>
        </w:rPr>
      </w:pPr>
      <w:r w:rsidRPr="00ED23A7">
        <w:rPr>
          <w:rFonts w:ascii="Times New Roman" w:hAnsi="Times New Roman" w:cs="Times New Roman"/>
          <w:b/>
          <w:sz w:val="24"/>
          <w:szCs w:val="24"/>
          <w:lang w:val="en-US"/>
        </w:rPr>
        <w:t xml:space="preserve">Figure </w:t>
      </w:r>
      <w:r w:rsidR="00710998">
        <w:rPr>
          <w:rFonts w:ascii="Times New Roman" w:hAnsi="Times New Roman" w:cs="Times New Roman"/>
          <w:b/>
          <w:sz w:val="24"/>
          <w:szCs w:val="24"/>
        </w:rPr>
        <w:t>5</w:t>
      </w:r>
      <w:r w:rsidRPr="00ED23A7">
        <w:rPr>
          <w:rFonts w:ascii="Times New Roman" w:hAnsi="Times New Roman" w:cs="Times New Roman"/>
          <w:b/>
          <w:sz w:val="24"/>
          <w:szCs w:val="24"/>
          <w:lang w:val="en-US"/>
        </w:rPr>
        <w:t>.</w:t>
      </w:r>
      <w:r w:rsidRPr="00ED23A7">
        <w:rPr>
          <w:rFonts w:ascii="Times New Roman" w:hAnsi="Times New Roman" w:cs="Times New Roman"/>
          <w:sz w:val="24"/>
          <w:szCs w:val="24"/>
          <w:lang w:val="en-US"/>
        </w:rPr>
        <w:t xml:space="preserve"> Trends in the variability of wind speed characteristics at an altitude of 100 m for the period 19</w:t>
      </w:r>
      <w:r w:rsidR="007A56B1" w:rsidRPr="007A56B1">
        <w:rPr>
          <w:rFonts w:ascii="Times New Roman" w:hAnsi="Times New Roman" w:cs="Times New Roman"/>
          <w:sz w:val="24"/>
          <w:szCs w:val="24"/>
          <w:lang w:val="en-US"/>
        </w:rPr>
        <w:t>79</w:t>
      </w:r>
      <w:r w:rsidRPr="00ED23A7">
        <w:rPr>
          <w:rFonts w:ascii="Times New Roman" w:hAnsi="Times New Roman" w:cs="Times New Roman"/>
          <w:sz w:val="24"/>
          <w:szCs w:val="24"/>
          <w:lang w:val="en-US"/>
        </w:rPr>
        <w:t>-2022: average speed (A), repeatability of calm (B), repeatability of weak winds (C), repeatability of strong winds (D). Brown color indicates a positive trend, blue – negative, white – close to zero</w:t>
      </w:r>
    </w:p>
    <w:p w:rsidR="00571601" w:rsidRPr="00505D09" w:rsidRDefault="00DD114B" w:rsidP="00A723EE">
      <w:pPr>
        <w:spacing w:after="0" w:line="360" w:lineRule="auto"/>
        <w:jc w:val="both"/>
        <w:rPr>
          <w:rFonts w:ascii="Times New Roman" w:hAnsi="Times New Roman" w:cs="Times New Roman"/>
          <w:sz w:val="24"/>
          <w:szCs w:val="24"/>
        </w:rPr>
      </w:pPr>
      <w:r w:rsidRPr="00ED23A7">
        <w:rPr>
          <w:rFonts w:ascii="Times New Roman" w:hAnsi="Times New Roman" w:cs="Times New Roman"/>
          <w:sz w:val="24"/>
          <w:szCs w:val="24"/>
          <w:lang w:val="en-US"/>
        </w:rPr>
        <w:tab/>
      </w:r>
      <w:r w:rsidR="006F04FB">
        <w:rPr>
          <w:rFonts w:ascii="Times New Roman" w:hAnsi="Times New Roman" w:cs="Times New Roman"/>
          <w:sz w:val="24"/>
          <w:szCs w:val="24"/>
        </w:rPr>
        <w:t>Как можно видеть из рисунка, т</w:t>
      </w:r>
      <w:r w:rsidR="009062A7" w:rsidRPr="007A67FF">
        <w:rPr>
          <w:rFonts w:ascii="Times New Roman" w:hAnsi="Times New Roman" w:cs="Times New Roman"/>
          <w:sz w:val="24"/>
          <w:szCs w:val="24"/>
        </w:rPr>
        <w:t xml:space="preserve">енденции изменчивости </w:t>
      </w:r>
      <w:r w:rsidR="009E4866">
        <w:rPr>
          <w:rFonts w:ascii="Times New Roman" w:hAnsi="Times New Roman" w:cs="Times New Roman"/>
          <w:sz w:val="24"/>
          <w:szCs w:val="24"/>
        </w:rPr>
        <w:t xml:space="preserve">характеристик </w:t>
      </w:r>
      <w:r w:rsidR="009062A7" w:rsidRPr="007A67FF">
        <w:rPr>
          <w:rFonts w:ascii="Times New Roman" w:hAnsi="Times New Roman" w:cs="Times New Roman"/>
          <w:sz w:val="24"/>
          <w:szCs w:val="24"/>
        </w:rPr>
        <w:t xml:space="preserve">скорости ветра имеют разнонаправленные знаки, </w:t>
      </w:r>
      <w:r w:rsidR="00FC35AA">
        <w:rPr>
          <w:rFonts w:ascii="Times New Roman" w:hAnsi="Times New Roman" w:cs="Times New Roman"/>
          <w:sz w:val="24"/>
          <w:szCs w:val="24"/>
        </w:rPr>
        <w:t xml:space="preserve">но </w:t>
      </w:r>
      <w:r w:rsidR="009062A7" w:rsidRPr="007A67FF">
        <w:rPr>
          <w:rFonts w:ascii="Times New Roman" w:hAnsi="Times New Roman" w:cs="Times New Roman"/>
          <w:sz w:val="24"/>
          <w:szCs w:val="24"/>
        </w:rPr>
        <w:t xml:space="preserve">при этом можно отметить  некоторые </w:t>
      </w:r>
      <w:r w:rsidR="006F04FB">
        <w:rPr>
          <w:rFonts w:ascii="Times New Roman" w:hAnsi="Times New Roman" w:cs="Times New Roman"/>
          <w:sz w:val="24"/>
          <w:szCs w:val="24"/>
        </w:rPr>
        <w:t xml:space="preserve">общие  </w:t>
      </w:r>
      <w:r w:rsidR="00C1101B">
        <w:rPr>
          <w:rFonts w:ascii="Times New Roman" w:hAnsi="Times New Roman" w:cs="Times New Roman"/>
          <w:sz w:val="24"/>
          <w:szCs w:val="24"/>
        </w:rPr>
        <w:t xml:space="preserve"> </w:t>
      </w:r>
      <w:r w:rsidR="009062A7" w:rsidRPr="007A67FF">
        <w:rPr>
          <w:rFonts w:ascii="Times New Roman" w:hAnsi="Times New Roman" w:cs="Times New Roman"/>
          <w:sz w:val="24"/>
          <w:szCs w:val="24"/>
        </w:rPr>
        <w:t>закономерности</w:t>
      </w:r>
      <w:r w:rsidR="006F04FB">
        <w:rPr>
          <w:rFonts w:ascii="Times New Roman" w:hAnsi="Times New Roman" w:cs="Times New Roman"/>
          <w:sz w:val="24"/>
          <w:szCs w:val="24"/>
        </w:rPr>
        <w:t xml:space="preserve">, наблюдаемые на большом числе станций: </w:t>
      </w:r>
      <w:r w:rsidR="00ED23A7">
        <w:rPr>
          <w:rFonts w:ascii="Times New Roman" w:hAnsi="Times New Roman" w:cs="Times New Roman"/>
          <w:sz w:val="24"/>
          <w:szCs w:val="24"/>
        </w:rPr>
        <w:t>увеличение повторяемости слабых ветров</w:t>
      </w:r>
      <w:r w:rsidR="00710998">
        <w:rPr>
          <w:rFonts w:ascii="Times New Roman" w:hAnsi="Times New Roman" w:cs="Times New Roman"/>
          <w:sz w:val="24"/>
          <w:szCs w:val="24"/>
        </w:rPr>
        <w:t xml:space="preserve"> (рис. 5</w:t>
      </w:r>
      <w:r w:rsidR="007852F0">
        <w:rPr>
          <w:rFonts w:ascii="Times New Roman" w:hAnsi="Times New Roman" w:cs="Times New Roman"/>
          <w:sz w:val="24"/>
          <w:szCs w:val="24"/>
        </w:rPr>
        <w:t xml:space="preserve">, </w:t>
      </w:r>
      <w:r w:rsidR="00B12B92">
        <w:rPr>
          <w:rFonts w:ascii="Times New Roman" w:hAnsi="Times New Roman" w:cs="Times New Roman"/>
          <w:sz w:val="24"/>
          <w:szCs w:val="24"/>
          <w:lang w:val="en-US"/>
        </w:rPr>
        <w:t>C</w:t>
      </w:r>
      <w:r w:rsidR="00B12B92" w:rsidRPr="00B12B92">
        <w:rPr>
          <w:rFonts w:ascii="Times New Roman" w:hAnsi="Times New Roman" w:cs="Times New Roman"/>
          <w:sz w:val="24"/>
          <w:szCs w:val="24"/>
        </w:rPr>
        <w:t>)</w:t>
      </w:r>
      <w:r w:rsidR="006F04FB">
        <w:rPr>
          <w:rFonts w:ascii="Times New Roman" w:hAnsi="Times New Roman" w:cs="Times New Roman"/>
          <w:sz w:val="24"/>
          <w:szCs w:val="24"/>
        </w:rPr>
        <w:t xml:space="preserve"> и уменьшение повт</w:t>
      </w:r>
      <w:r w:rsidR="00710998">
        <w:rPr>
          <w:rFonts w:ascii="Times New Roman" w:hAnsi="Times New Roman" w:cs="Times New Roman"/>
          <w:sz w:val="24"/>
          <w:szCs w:val="24"/>
        </w:rPr>
        <w:t>оряемости сильных ветров (рис. 5</w:t>
      </w:r>
      <w:r w:rsidR="007852F0">
        <w:rPr>
          <w:rFonts w:ascii="Times New Roman" w:hAnsi="Times New Roman" w:cs="Times New Roman"/>
          <w:sz w:val="24"/>
          <w:szCs w:val="24"/>
        </w:rPr>
        <w:t xml:space="preserve">, </w:t>
      </w:r>
      <w:r w:rsidR="006F04FB">
        <w:rPr>
          <w:rFonts w:ascii="Times New Roman" w:hAnsi="Times New Roman" w:cs="Times New Roman"/>
          <w:sz w:val="24"/>
          <w:szCs w:val="24"/>
          <w:lang w:val="en-US"/>
        </w:rPr>
        <w:t>D</w:t>
      </w:r>
      <w:r w:rsidR="006F04FB" w:rsidRPr="006F04FB">
        <w:rPr>
          <w:rFonts w:ascii="Times New Roman" w:hAnsi="Times New Roman" w:cs="Times New Roman"/>
          <w:sz w:val="24"/>
          <w:szCs w:val="24"/>
        </w:rPr>
        <w:t>)</w:t>
      </w:r>
      <w:r w:rsidR="00ED23A7">
        <w:rPr>
          <w:rFonts w:ascii="Times New Roman" w:hAnsi="Times New Roman" w:cs="Times New Roman"/>
          <w:sz w:val="24"/>
          <w:szCs w:val="24"/>
        </w:rPr>
        <w:t>.</w:t>
      </w:r>
      <w:r w:rsidR="009062A7" w:rsidRPr="007A67FF">
        <w:rPr>
          <w:rFonts w:ascii="Times New Roman" w:hAnsi="Times New Roman" w:cs="Times New Roman"/>
          <w:sz w:val="24"/>
          <w:szCs w:val="24"/>
        </w:rPr>
        <w:t xml:space="preserve"> В табл</w:t>
      </w:r>
      <w:r w:rsidR="00F11E51">
        <w:rPr>
          <w:rFonts w:ascii="Times New Roman" w:hAnsi="Times New Roman" w:cs="Times New Roman"/>
          <w:sz w:val="24"/>
          <w:szCs w:val="24"/>
        </w:rPr>
        <w:t xml:space="preserve">. </w:t>
      </w:r>
      <w:r w:rsidR="009062A7" w:rsidRPr="007A67FF">
        <w:rPr>
          <w:rFonts w:ascii="Times New Roman" w:hAnsi="Times New Roman" w:cs="Times New Roman"/>
          <w:sz w:val="24"/>
          <w:szCs w:val="24"/>
        </w:rPr>
        <w:t>1 приведены преимущественные тенденции изменчивости характеристик ветрового режима</w:t>
      </w:r>
      <w:r w:rsidR="00493E13" w:rsidRPr="007A67FF">
        <w:rPr>
          <w:rFonts w:ascii="Times New Roman" w:hAnsi="Times New Roman" w:cs="Times New Roman"/>
          <w:sz w:val="24"/>
          <w:szCs w:val="24"/>
        </w:rPr>
        <w:t xml:space="preserve"> на всех рассматриваемых высотах.</w:t>
      </w:r>
      <w:r w:rsidR="009062A7" w:rsidRPr="007A67FF">
        <w:rPr>
          <w:rFonts w:ascii="Times New Roman" w:hAnsi="Times New Roman" w:cs="Times New Roman"/>
          <w:sz w:val="24"/>
          <w:szCs w:val="24"/>
        </w:rPr>
        <w:t xml:space="preserve"> </w:t>
      </w:r>
      <w:r w:rsidR="00493E13" w:rsidRPr="007A67FF">
        <w:rPr>
          <w:rFonts w:ascii="Times New Roman" w:hAnsi="Times New Roman" w:cs="Times New Roman"/>
          <w:sz w:val="24"/>
          <w:szCs w:val="24"/>
        </w:rPr>
        <w:t>З</w:t>
      </w:r>
      <w:r w:rsidR="009062A7" w:rsidRPr="007A67FF">
        <w:rPr>
          <w:rFonts w:ascii="Times New Roman" w:hAnsi="Times New Roman" w:cs="Times New Roman"/>
          <w:sz w:val="24"/>
          <w:szCs w:val="24"/>
        </w:rPr>
        <w:t xml:space="preserve">нак </w:t>
      </w:r>
      <w:r w:rsidR="00D0304D">
        <w:rPr>
          <w:rFonts w:ascii="Times New Roman" w:hAnsi="Times New Roman" w:cs="Times New Roman"/>
          <w:sz w:val="24"/>
          <w:szCs w:val="24"/>
        </w:rPr>
        <w:t xml:space="preserve"> «</w:t>
      </w:r>
      <w:r w:rsidR="009062A7" w:rsidRPr="007A67FF">
        <w:rPr>
          <w:rFonts w:ascii="Times New Roman" w:hAnsi="Times New Roman" w:cs="Times New Roman"/>
          <w:sz w:val="24"/>
          <w:szCs w:val="24"/>
        </w:rPr>
        <w:t>+</w:t>
      </w:r>
      <w:r w:rsidR="00D0304D">
        <w:rPr>
          <w:rFonts w:ascii="Times New Roman" w:hAnsi="Times New Roman" w:cs="Times New Roman"/>
          <w:sz w:val="24"/>
          <w:szCs w:val="24"/>
        </w:rPr>
        <w:t>»</w:t>
      </w:r>
      <w:r w:rsidR="009062A7" w:rsidRPr="007A67FF">
        <w:rPr>
          <w:rFonts w:ascii="Times New Roman" w:hAnsi="Times New Roman" w:cs="Times New Roman"/>
          <w:sz w:val="24"/>
          <w:szCs w:val="24"/>
        </w:rPr>
        <w:t xml:space="preserve"> означает увеличение, знак </w:t>
      </w:r>
      <w:r w:rsidR="00D0304D">
        <w:rPr>
          <w:rFonts w:ascii="Times New Roman" w:hAnsi="Times New Roman" w:cs="Times New Roman"/>
          <w:sz w:val="24"/>
          <w:szCs w:val="24"/>
        </w:rPr>
        <w:t>«-»</w:t>
      </w:r>
      <w:r w:rsidR="009062A7" w:rsidRPr="007A67FF">
        <w:rPr>
          <w:rFonts w:ascii="Times New Roman" w:hAnsi="Times New Roman" w:cs="Times New Roman"/>
          <w:sz w:val="24"/>
          <w:szCs w:val="24"/>
        </w:rPr>
        <w:t xml:space="preserve"> уменьшение, 0 – отсутствие заметных </w:t>
      </w:r>
      <w:r w:rsidR="00493E13" w:rsidRPr="007A67FF">
        <w:rPr>
          <w:rFonts w:ascii="Times New Roman" w:hAnsi="Times New Roman" w:cs="Times New Roman"/>
          <w:sz w:val="24"/>
          <w:szCs w:val="24"/>
        </w:rPr>
        <w:t>тенденций</w:t>
      </w:r>
      <w:r w:rsidR="009062A7" w:rsidRPr="007A67FF">
        <w:rPr>
          <w:rFonts w:ascii="Times New Roman" w:hAnsi="Times New Roman" w:cs="Times New Roman"/>
          <w:sz w:val="24"/>
          <w:szCs w:val="24"/>
        </w:rPr>
        <w:t>. Знаки, перечисленные через запятую, означают наличие всех тенденций</w:t>
      </w:r>
      <w:r w:rsidR="00493E13" w:rsidRPr="007A67FF">
        <w:rPr>
          <w:rFonts w:ascii="Times New Roman" w:hAnsi="Times New Roman" w:cs="Times New Roman"/>
          <w:sz w:val="24"/>
          <w:szCs w:val="24"/>
        </w:rPr>
        <w:t>,</w:t>
      </w:r>
      <w:r w:rsidR="00344FB2" w:rsidRPr="007A67FF">
        <w:rPr>
          <w:rFonts w:ascii="Times New Roman" w:hAnsi="Times New Roman" w:cs="Times New Roman"/>
          <w:sz w:val="24"/>
          <w:szCs w:val="24"/>
        </w:rPr>
        <w:t xml:space="preserve"> </w:t>
      </w:r>
      <w:r w:rsidR="00493E13" w:rsidRPr="007A67FF">
        <w:rPr>
          <w:rFonts w:ascii="Times New Roman" w:hAnsi="Times New Roman" w:cs="Times New Roman"/>
          <w:sz w:val="24"/>
          <w:szCs w:val="24"/>
        </w:rPr>
        <w:t>начиная с преимущественной</w:t>
      </w:r>
      <w:r w:rsidR="00D0304D">
        <w:rPr>
          <w:rFonts w:ascii="Times New Roman" w:hAnsi="Times New Roman" w:cs="Times New Roman"/>
          <w:sz w:val="24"/>
          <w:szCs w:val="24"/>
        </w:rPr>
        <w:t>, з</w:t>
      </w:r>
      <w:r w:rsidR="00493E13" w:rsidRPr="007A67FF">
        <w:rPr>
          <w:rFonts w:ascii="Times New Roman" w:hAnsi="Times New Roman" w:cs="Times New Roman"/>
          <w:sz w:val="24"/>
          <w:szCs w:val="24"/>
        </w:rPr>
        <w:t>наки в</w:t>
      </w:r>
      <w:r w:rsidR="009062A7" w:rsidRPr="007A67FF">
        <w:rPr>
          <w:rFonts w:ascii="Times New Roman" w:hAnsi="Times New Roman" w:cs="Times New Roman"/>
          <w:sz w:val="24"/>
          <w:szCs w:val="24"/>
        </w:rPr>
        <w:t xml:space="preserve"> скобках </w:t>
      </w:r>
      <w:r w:rsidR="00150FFC" w:rsidRPr="007A67FF">
        <w:rPr>
          <w:rFonts w:ascii="Times New Roman" w:hAnsi="Times New Roman" w:cs="Times New Roman"/>
          <w:sz w:val="24"/>
          <w:szCs w:val="24"/>
        </w:rPr>
        <w:t>означают</w:t>
      </w:r>
      <w:r w:rsidR="009062A7" w:rsidRPr="007A67FF">
        <w:rPr>
          <w:rFonts w:ascii="Times New Roman" w:hAnsi="Times New Roman" w:cs="Times New Roman"/>
          <w:sz w:val="24"/>
          <w:szCs w:val="24"/>
        </w:rPr>
        <w:t xml:space="preserve"> </w:t>
      </w:r>
      <w:r w:rsidR="00344FB2" w:rsidRPr="007A67FF">
        <w:rPr>
          <w:rFonts w:ascii="Times New Roman" w:hAnsi="Times New Roman" w:cs="Times New Roman"/>
          <w:sz w:val="24"/>
          <w:szCs w:val="24"/>
        </w:rPr>
        <w:t xml:space="preserve">наличие тенденции </w:t>
      </w:r>
      <w:r w:rsidR="00493E13" w:rsidRPr="007A67FF">
        <w:rPr>
          <w:rFonts w:ascii="Times New Roman" w:hAnsi="Times New Roman" w:cs="Times New Roman"/>
          <w:sz w:val="24"/>
          <w:szCs w:val="24"/>
        </w:rPr>
        <w:t>в не</w:t>
      </w:r>
      <w:r w:rsidR="00ED23A7">
        <w:rPr>
          <w:rFonts w:ascii="Times New Roman" w:hAnsi="Times New Roman" w:cs="Times New Roman"/>
          <w:sz w:val="24"/>
          <w:szCs w:val="24"/>
        </w:rPr>
        <w:t>значительной</w:t>
      </w:r>
      <w:r w:rsidR="00493E13" w:rsidRPr="007A67FF">
        <w:rPr>
          <w:rFonts w:ascii="Times New Roman" w:hAnsi="Times New Roman" w:cs="Times New Roman"/>
          <w:sz w:val="24"/>
          <w:szCs w:val="24"/>
        </w:rPr>
        <w:t xml:space="preserve"> степени. </w:t>
      </w:r>
      <w:r w:rsidR="0098703E">
        <w:rPr>
          <w:rFonts w:ascii="Times New Roman" w:hAnsi="Times New Roman" w:cs="Times New Roman"/>
          <w:sz w:val="24"/>
          <w:szCs w:val="24"/>
        </w:rPr>
        <w:t>С определенной степенью осторожности можно предположить, что в среднем в пограничном слое на рассматриваемой территории за пос</w:t>
      </w:r>
      <w:r w:rsidR="00FC4AC1">
        <w:rPr>
          <w:rFonts w:ascii="Times New Roman" w:hAnsi="Times New Roman" w:cs="Times New Roman"/>
          <w:sz w:val="24"/>
          <w:szCs w:val="24"/>
        </w:rPr>
        <w:t>ледние 4</w:t>
      </w:r>
      <w:r w:rsidR="0098703E">
        <w:rPr>
          <w:rFonts w:ascii="Times New Roman" w:hAnsi="Times New Roman" w:cs="Times New Roman"/>
          <w:sz w:val="24"/>
          <w:szCs w:val="24"/>
        </w:rPr>
        <w:t xml:space="preserve">0 лет происходило замедление скорости ветра. </w:t>
      </w:r>
    </w:p>
    <w:p w:rsidR="00CF6260" w:rsidRDefault="00CF6260" w:rsidP="0064737F">
      <w:pPr>
        <w:jc w:val="center"/>
        <w:rPr>
          <w:rFonts w:ascii="Times New Roman" w:hAnsi="Times New Roman" w:cs="Times New Roman"/>
          <w:b/>
          <w:sz w:val="24"/>
          <w:szCs w:val="24"/>
        </w:rPr>
      </w:pPr>
    </w:p>
    <w:p w:rsidR="009062A7" w:rsidRDefault="009062A7" w:rsidP="0064737F">
      <w:pPr>
        <w:jc w:val="center"/>
        <w:rPr>
          <w:rFonts w:ascii="Times New Roman" w:hAnsi="Times New Roman" w:cs="Times New Roman"/>
          <w:sz w:val="24"/>
          <w:szCs w:val="24"/>
        </w:rPr>
      </w:pPr>
      <w:r w:rsidRPr="0064737F">
        <w:rPr>
          <w:rFonts w:ascii="Times New Roman" w:hAnsi="Times New Roman" w:cs="Times New Roman"/>
          <w:b/>
          <w:sz w:val="24"/>
          <w:szCs w:val="24"/>
        </w:rPr>
        <w:lastRenderedPageBreak/>
        <w:t>Таблица 1</w:t>
      </w:r>
      <w:r w:rsidR="00A723EE" w:rsidRPr="0064737F">
        <w:rPr>
          <w:rFonts w:ascii="Times New Roman" w:hAnsi="Times New Roman" w:cs="Times New Roman"/>
          <w:b/>
          <w:sz w:val="24"/>
          <w:szCs w:val="24"/>
        </w:rPr>
        <w:t>.</w:t>
      </w:r>
      <w:r w:rsidR="00A723EE">
        <w:rPr>
          <w:rFonts w:ascii="Times New Roman" w:hAnsi="Times New Roman" w:cs="Times New Roman"/>
          <w:sz w:val="24"/>
          <w:szCs w:val="24"/>
        </w:rPr>
        <w:t xml:space="preserve"> </w:t>
      </w:r>
      <w:r w:rsidR="00493E13" w:rsidRPr="007A67FF">
        <w:rPr>
          <w:rFonts w:ascii="Times New Roman" w:hAnsi="Times New Roman" w:cs="Times New Roman"/>
          <w:sz w:val="24"/>
          <w:szCs w:val="24"/>
        </w:rPr>
        <w:t>Т</w:t>
      </w:r>
      <w:r w:rsidRPr="007A67FF">
        <w:rPr>
          <w:rFonts w:ascii="Times New Roman" w:hAnsi="Times New Roman" w:cs="Times New Roman"/>
          <w:sz w:val="24"/>
          <w:szCs w:val="24"/>
        </w:rPr>
        <w:t>енденции изменчивости характеристик ветрового режима в пограничном слое на территории Р</w:t>
      </w:r>
      <w:r w:rsidR="002B38C0">
        <w:rPr>
          <w:rFonts w:ascii="Times New Roman" w:hAnsi="Times New Roman" w:cs="Times New Roman"/>
          <w:sz w:val="24"/>
          <w:szCs w:val="24"/>
        </w:rPr>
        <w:t xml:space="preserve">оссийской </w:t>
      </w:r>
      <w:r w:rsidRPr="007A67FF">
        <w:rPr>
          <w:rFonts w:ascii="Times New Roman" w:hAnsi="Times New Roman" w:cs="Times New Roman"/>
          <w:sz w:val="24"/>
          <w:szCs w:val="24"/>
        </w:rPr>
        <w:t>Ф</w:t>
      </w:r>
      <w:r w:rsidR="002B38C0">
        <w:rPr>
          <w:rFonts w:ascii="Times New Roman" w:hAnsi="Times New Roman" w:cs="Times New Roman"/>
          <w:sz w:val="24"/>
          <w:szCs w:val="24"/>
        </w:rPr>
        <w:t>едерации</w:t>
      </w:r>
    </w:p>
    <w:p w:rsidR="00ED23A7" w:rsidRPr="00ED23A7" w:rsidRDefault="00ED23A7" w:rsidP="0064737F">
      <w:pPr>
        <w:jc w:val="center"/>
        <w:rPr>
          <w:rFonts w:ascii="Times New Roman" w:hAnsi="Times New Roman" w:cs="Times New Roman"/>
          <w:sz w:val="24"/>
          <w:szCs w:val="24"/>
          <w:lang w:val="en-US"/>
        </w:rPr>
      </w:pPr>
      <w:r w:rsidRPr="00ED23A7">
        <w:rPr>
          <w:rFonts w:ascii="Times New Roman" w:hAnsi="Times New Roman" w:cs="Times New Roman"/>
          <w:b/>
          <w:sz w:val="24"/>
          <w:szCs w:val="24"/>
          <w:lang w:val="en-US"/>
        </w:rPr>
        <w:t>Table 1.</w:t>
      </w:r>
      <w:r w:rsidRPr="00ED23A7">
        <w:rPr>
          <w:rFonts w:ascii="Times New Roman" w:hAnsi="Times New Roman" w:cs="Times New Roman"/>
          <w:sz w:val="24"/>
          <w:szCs w:val="24"/>
          <w:lang w:val="en-US"/>
        </w:rPr>
        <w:t xml:space="preserve"> Trends in variability of wind regime characteristics in the boundary layer on the territory of the Russian Federation</w:t>
      </w:r>
    </w:p>
    <w:tbl>
      <w:tblPr>
        <w:tblStyle w:val="a3"/>
        <w:tblW w:w="0" w:type="auto"/>
        <w:tblLook w:val="04A0" w:firstRow="1" w:lastRow="0" w:firstColumn="1" w:lastColumn="0" w:noHBand="0" w:noVBand="1"/>
      </w:tblPr>
      <w:tblGrid>
        <w:gridCol w:w="1914"/>
        <w:gridCol w:w="1914"/>
        <w:gridCol w:w="1914"/>
        <w:gridCol w:w="1914"/>
        <w:gridCol w:w="1915"/>
      </w:tblGrid>
      <w:tr w:rsidR="009062A7" w:rsidRPr="007A67FF" w:rsidTr="009547EA">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Высота, м</w:t>
            </w:r>
          </w:p>
        </w:tc>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Средняя скорость</w:t>
            </w:r>
          </w:p>
        </w:tc>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Повторяемость штилей</w:t>
            </w:r>
          </w:p>
        </w:tc>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Повторяемость слабых ветров</w:t>
            </w:r>
          </w:p>
        </w:tc>
        <w:tc>
          <w:tcPr>
            <w:tcW w:w="1915"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Повторяемость сильных ветров</w:t>
            </w:r>
          </w:p>
        </w:tc>
      </w:tr>
      <w:tr w:rsidR="009062A7" w:rsidRPr="007A67FF" w:rsidTr="00A25564">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10</w:t>
            </w:r>
          </w:p>
        </w:tc>
        <w:tc>
          <w:tcPr>
            <w:tcW w:w="1914" w:type="dxa"/>
          </w:tcPr>
          <w:p w:rsidR="009062A7" w:rsidRPr="00003D04" w:rsidRDefault="00BD4848" w:rsidP="00C0215A">
            <w:pPr>
              <w:ind w:left="71"/>
              <w:jc w:val="center"/>
              <w:rPr>
                <w:rFonts w:ascii="Times New Roman" w:hAnsi="Times New Roman" w:cs="Times New Roman"/>
                <w:sz w:val="24"/>
                <w:szCs w:val="24"/>
              </w:rPr>
            </w:pPr>
            <w:r w:rsidRPr="00003D04">
              <w:rPr>
                <w:rFonts w:ascii="Times New Roman" w:hAnsi="Times New Roman" w:cs="Times New Roman"/>
                <w:sz w:val="24"/>
                <w:szCs w:val="24"/>
                <w:lang w:val="en-US"/>
              </w:rPr>
              <w:t xml:space="preserve">-, </w:t>
            </w:r>
            <w:r w:rsidR="009062A7" w:rsidRPr="00003D04">
              <w:rPr>
                <w:rFonts w:ascii="Times New Roman" w:hAnsi="Times New Roman" w:cs="Times New Roman"/>
                <w:sz w:val="24"/>
                <w:szCs w:val="24"/>
              </w:rPr>
              <w:t>(0,</w:t>
            </w:r>
            <w:r w:rsidR="00EF4468">
              <w:rPr>
                <w:rFonts w:ascii="Times New Roman" w:hAnsi="Times New Roman" w:cs="Times New Roman"/>
                <w:sz w:val="24"/>
                <w:szCs w:val="24"/>
              </w:rPr>
              <w:t xml:space="preserve"> </w:t>
            </w:r>
            <w:r w:rsidR="009062A7" w:rsidRPr="00003D04">
              <w:rPr>
                <w:rFonts w:ascii="Times New Roman" w:hAnsi="Times New Roman" w:cs="Times New Roman"/>
                <w:sz w:val="24"/>
                <w:szCs w:val="24"/>
              </w:rPr>
              <w:t>+)</w:t>
            </w:r>
          </w:p>
        </w:tc>
        <w:tc>
          <w:tcPr>
            <w:tcW w:w="1914" w:type="dxa"/>
          </w:tcPr>
          <w:p w:rsidR="009062A7" w:rsidRPr="006F04FB" w:rsidRDefault="00676F3F" w:rsidP="006F04FB">
            <w:pPr>
              <w:pStyle w:val="a7"/>
              <w:ind w:left="0"/>
              <w:jc w:val="center"/>
              <w:rPr>
                <w:rFonts w:ascii="Times New Roman" w:hAnsi="Times New Roman" w:cs="Times New Roman"/>
                <w:sz w:val="24"/>
                <w:szCs w:val="24"/>
              </w:rPr>
            </w:pPr>
            <w:r>
              <w:rPr>
                <w:rFonts w:ascii="Times New Roman" w:hAnsi="Times New Roman" w:cs="Times New Roman"/>
                <w:sz w:val="24"/>
                <w:szCs w:val="24"/>
              </w:rPr>
              <w:t>-</w:t>
            </w:r>
            <w:r w:rsidR="00BD4848" w:rsidRPr="00003D04">
              <w:rPr>
                <w:rFonts w:ascii="Times New Roman" w:hAnsi="Times New Roman" w:cs="Times New Roman"/>
                <w:sz w:val="24"/>
                <w:szCs w:val="24"/>
                <w:lang w:val="en-US"/>
              </w:rPr>
              <w:t>,</w:t>
            </w:r>
            <w:r w:rsidR="00150FFC" w:rsidRPr="00003D04">
              <w:rPr>
                <w:rFonts w:ascii="Times New Roman" w:hAnsi="Times New Roman" w:cs="Times New Roman"/>
                <w:sz w:val="24"/>
                <w:szCs w:val="24"/>
              </w:rPr>
              <w:t xml:space="preserve"> </w:t>
            </w:r>
            <w:r>
              <w:rPr>
                <w:rFonts w:ascii="Times New Roman" w:hAnsi="Times New Roman" w:cs="Times New Roman"/>
                <w:sz w:val="24"/>
                <w:szCs w:val="24"/>
              </w:rPr>
              <w:t>+</w:t>
            </w:r>
          </w:p>
        </w:tc>
        <w:tc>
          <w:tcPr>
            <w:tcW w:w="1914" w:type="dxa"/>
          </w:tcPr>
          <w:p w:rsidR="009062A7" w:rsidRPr="00003D04" w:rsidRDefault="009062A7" w:rsidP="006F04FB">
            <w:pPr>
              <w:jc w:val="center"/>
              <w:rPr>
                <w:rFonts w:ascii="Times New Roman" w:hAnsi="Times New Roman" w:cs="Times New Roman"/>
                <w:sz w:val="24"/>
                <w:szCs w:val="24"/>
                <w:lang w:val="en-US"/>
              </w:rPr>
            </w:pPr>
            <w:r w:rsidRPr="00003D04">
              <w:rPr>
                <w:rFonts w:ascii="Times New Roman" w:hAnsi="Times New Roman" w:cs="Times New Roman"/>
                <w:sz w:val="24"/>
                <w:szCs w:val="24"/>
              </w:rPr>
              <w:t>+</w:t>
            </w:r>
            <w:r w:rsidR="00003D04" w:rsidRPr="00003D04">
              <w:rPr>
                <w:rFonts w:ascii="Times New Roman" w:hAnsi="Times New Roman" w:cs="Times New Roman"/>
                <w:sz w:val="24"/>
                <w:szCs w:val="24"/>
                <w:lang w:val="en-US"/>
              </w:rPr>
              <w:t>,</w:t>
            </w:r>
            <w:r w:rsidR="00BD4848" w:rsidRPr="00003D04">
              <w:rPr>
                <w:rFonts w:ascii="Times New Roman" w:hAnsi="Times New Roman" w:cs="Times New Roman"/>
                <w:sz w:val="24"/>
                <w:szCs w:val="24"/>
                <w:lang w:val="en-US"/>
              </w:rPr>
              <w:t xml:space="preserve"> (-)</w:t>
            </w:r>
          </w:p>
        </w:tc>
        <w:tc>
          <w:tcPr>
            <w:tcW w:w="1915" w:type="dxa"/>
          </w:tcPr>
          <w:p w:rsidR="009062A7" w:rsidRPr="00003D04" w:rsidRDefault="00A25564" w:rsidP="006F04FB">
            <w:pPr>
              <w:pStyle w:val="a7"/>
              <w:ind w:left="-1"/>
              <w:jc w:val="center"/>
              <w:rPr>
                <w:rFonts w:ascii="Times New Roman" w:hAnsi="Times New Roman" w:cs="Times New Roman"/>
                <w:sz w:val="24"/>
                <w:szCs w:val="24"/>
              </w:rPr>
            </w:pPr>
            <w:r w:rsidRPr="00003D04">
              <w:rPr>
                <w:rFonts w:ascii="Times New Roman" w:hAnsi="Times New Roman" w:cs="Times New Roman"/>
                <w:sz w:val="24"/>
                <w:szCs w:val="24"/>
              </w:rPr>
              <w:t>-</w:t>
            </w:r>
            <w:r w:rsidR="00003D04" w:rsidRPr="00003D04">
              <w:rPr>
                <w:rFonts w:ascii="Times New Roman" w:hAnsi="Times New Roman" w:cs="Times New Roman"/>
                <w:sz w:val="24"/>
                <w:szCs w:val="24"/>
                <w:lang w:val="en-US"/>
              </w:rPr>
              <w:t>,</w:t>
            </w:r>
            <w:r w:rsidRPr="00003D04">
              <w:rPr>
                <w:rFonts w:ascii="Times New Roman" w:hAnsi="Times New Roman" w:cs="Times New Roman"/>
                <w:sz w:val="24"/>
                <w:szCs w:val="24"/>
              </w:rPr>
              <w:t xml:space="preserve">  </w:t>
            </w:r>
            <w:r w:rsidR="006F04FB">
              <w:rPr>
                <w:rFonts w:ascii="Times New Roman" w:hAnsi="Times New Roman" w:cs="Times New Roman"/>
                <w:sz w:val="24"/>
                <w:szCs w:val="24"/>
              </w:rPr>
              <w:t>+</w:t>
            </w:r>
            <w:r w:rsidR="009062A7" w:rsidRPr="00003D04">
              <w:rPr>
                <w:rFonts w:ascii="Times New Roman" w:hAnsi="Times New Roman" w:cs="Times New Roman"/>
                <w:sz w:val="24"/>
                <w:szCs w:val="24"/>
              </w:rPr>
              <w:t>,</w:t>
            </w:r>
            <w:r w:rsidR="00BD1DCD">
              <w:rPr>
                <w:rFonts w:ascii="Times New Roman" w:hAnsi="Times New Roman" w:cs="Times New Roman"/>
                <w:sz w:val="24"/>
                <w:szCs w:val="24"/>
              </w:rPr>
              <w:t xml:space="preserve"> </w:t>
            </w:r>
            <w:r w:rsidR="006F04FB">
              <w:rPr>
                <w:rFonts w:ascii="Times New Roman" w:hAnsi="Times New Roman" w:cs="Times New Roman"/>
                <w:sz w:val="24"/>
                <w:szCs w:val="24"/>
              </w:rPr>
              <w:t>0</w:t>
            </w:r>
          </w:p>
        </w:tc>
      </w:tr>
      <w:tr w:rsidR="009062A7" w:rsidRPr="007A67FF" w:rsidTr="009547EA">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100</w:t>
            </w:r>
          </w:p>
        </w:tc>
        <w:tc>
          <w:tcPr>
            <w:tcW w:w="1914" w:type="dxa"/>
          </w:tcPr>
          <w:p w:rsidR="009062A7" w:rsidRPr="00003D04" w:rsidRDefault="00BD4848" w:rsidP="00C0215A">
            <w:pPr>
              <w:ind w:left="71"/>
              <w:jc w:val="center"/>
              <w:rPr>
                <w:rFonts w:ascii="Times New Roman" w:hAnsi="Times New Roman" w:cs="Times New Roman"/>
                <w:sz w:val="24"/>
                <w:szCs w:val="24"/>
              </w:rPr>
            </w:pPr>
            <w:r w:rsidRPr="00003D04">
              <w:rPr>
                <w:rFonts w:ascii="Times New Roman" w:hAnsi="Times New Roman" w:cs="Times New Roman"/>
                <w:sz w:val="24"/>
                <w:szCs w:val="24"/>
                <w:lang w:val="en-US"/>
              </w:rPr>
              <w:t xml:space="preserve">-, </w:t>
            </w:r>
            <w:r w:rsidR="009062A7" w:rsidRPr="00003D04">
              <w:rPr>
                <w:rFonts w:ascii="Times New Roman" w:hAnsi="Times New Roman" w:cs="Times New Roman"/>
                <w:sz w:val="24"/>
                <w:szCs w:val="24"/>
              </w:rPr>
              <w:t>(0,</w:t>
            </w:r>
            <w:r w:rsidR="00EF4468">
              <w:rPr>
                <w:rFonts w:ascii="Times New Roman" w:hAnsi="Times New Roman" w:cs="Times New Roman"/>
                <w:sz w:val="24"/>
                <w:szCs w:val="24"/>
              </w:rPr>
              <w:t xml:space="preserve"> </w:t>
            </w:r>
            <w:r w:rsidR="009062A7" w:rsidRPr="00003D04">
              <w:rPr>
                <w:rFonts w:ascii="Times New Roman" w:hAnsi="Times New Roman" w:cs="Times New Roman"/>
                <w:sz w:val="24"/>
                <w:szCs w:val="24"/>
              </w:rPr>
              <w:t>+)</w:t>
            </w:r>
          </w:p>
        </w:tc>
        <w:tc>
          <w:tcPr>
            <w:tcW w:w="1914" w:type="dxa"/>
          </w:tcPr>
          <w:p w:rsidR="009062A7" w:rsidRPr="00003D04" w:rsidRDefault="009062A7" w:rsidP="006F04FB">
            <w:pPr>
              <w:jc w:val="center"/>
              <w:rPr>
                <w:rFonts w:ascii="Times New Roman" w:hAnsi="Times New Roman" w:cs="Times New Roman"/>
                <w:sz w:val="24"/>
                <w:szCs w:val="24"/>
              </w:rPr>
            </w:pPr>
            <w:r w:rsidRPr="00003D04">
              <w:rPr>
                <w:rFonts w:ascii="Times New Roman" w:hAnsi="Times New Roman" w:cs="Times New Roman"/>
                <w:sz w:val="24"/>
                <w:szCs w:val="24"/>
              </w:rPr>
              <w:t>+</w:t>
            </w:r>
            <w:r w:rsidR="00003D04" w:rsidRPr="00003D04">
              <w:rPr>
                <w:rFonts w:ascii="Times New Roman" w:hAnsi="Times New Roman" w:cs="Times New Roman"/>
                <w:sz w:val="24"/>
                <w:szCs w:val="24"/>
                <w:lang w:val="en-US"/>
              </w:rPr>
              <w:t>,</w:t>
            </w:r>
            <w:r w:rsidRPr="00003D04">
              <w:rPr>
                <w:rFonts w:ascii="Times New Roman" w:hAnsi="Times New Roman" w:cs="Times New Roman"/>
                <w:sz w:val="24"/>
                <w:szCs w:val="24"/>
              </w:rPr>
              <w:t xml:space="preserve"> </w:t>
            </w:r>
            <w:r w:rsidR="006F04FB">
              <w:rPr>
                <w:rFonts w:ascii="Times New Roman" w:hAnsi="Times New Roman" w:cs="Times New Roman"/>
                <w:sz w:val="24"/>
                <w:szCs w:val="24"/>
              </w:rPr>
              <w:t xml:space="preserve"> </w:t>
            </w:r>
            <w:r w:rsidRPr="00003D04">
              <w:rPr>
                <w:rFonts w:ascii="Times New Roman" w:hAnsi="Times New Roman" w:cs="Times New Roman"/>
                <w:sz w:val="24"/>
                <w:szCs w:val="24"/>
              </w:rPr>
              <w:t>-</w:t>
            </w:r>
            <w:r w:rsidR="00FC35AA" w:rsidRPr="00003D04">
              <w:rPr>
                <w:rFonts w:ascii="Times New Roman" w:hAnsi="Times New Roman" w:cs="Times New Roman"/>
                <w:sz w:val="24"/>
                <w:szCs w:val="24"/>
                <w:lang w:val="en-US"/>
              </w:rPr>
              <w:t xml:space="preserve">, </w:t>
            </w:r>
            <w:r w:rsidR="006F04FB">
              <w:rPr>
                <w:rFonts w:ascii="Times New Roman" w:hAnsi="Times New Roman" w:cs="Times New Roman"/>
                <w:sz w:val="24"/>
                <w:szCs w:val="24"/>
              </w:rPr>
              <w:t>(</w:t>
            </w:r>
            <w:r w:rsidR="00FC35AA" w:rsidRPr="00003D04">
              <w:rPr>
                <w:rFonts w:ascii="Times New Roman" w:hAnsi="Times New Roman" w:cs="Times New Roman"/>
                <w:sz w:val="24"/>
                <w:szCs w:val="24"/>
              </w:rPr>
              <w:t>0</w:t>
            </w:r>
            <w:r w:rsidRPr="00003D04">
              <w:rPr>
                <w:rFonts w:ascii="Times New Roman" w:hAnsi="Times New Roman" w:cs="Times New Roman"/>
                <w:sz w:val="24"/>
                <w:szCs w:val="24"/>
              </w:rPr>
              <w:t>)</w:t>
            </w:r>
          </w:p>
        </w:tc>
        <w:tc>
          <w:tcPr>
            <w:tcW w:w="1914" w:type="dxa"/>
          </w:tcPr>
          <w:p w:rsidR="009062A7" w:rsidRPr="00003D04" w:rsidRDefault="009062A7" w:rsidP="00C0215A">
            <w:pPr>
              <w:jc w:val="center"/>
              <w:rPr>
                <w:rFonts w:ascii="Times New Roman" w:hAnsi="Times New Roman" w:cs="Times New Roman"/>
                <w:sz w:val="24"/>
                <w:szCs w:val="24"/>
                <w:lang w:val="en-US"/>
              </w:rPr>
            </w:pPr>
            <w:r w:rsidRPr="00003D04">
              <w:rPr>
                <w:rFonts w:ascii="Times New Roman" w:hAnsi="Times New Roman" w:cs="Times New Roman"/>
                <w:sz w:val="24"/>
                <w:szCs w:val="24"/>
              </w:rPr>
              <w:t>+</w:t>
            </w:r>
            <w:r w:rsidR="00003D04" w:rsidRPr="00003D04">
              <w:rPr>
                <w:rFonts w:ascii="Times New Roman" w:hAnsi="Times New Roman" w:cs="Times New Roman"/>
                <w:sz w:val="24"/>
                <w:szCs w:val="24"/>
                <w:lang w:val="en-US"/>
              </w:rPr>
              <w:t>,</w:t>
            </w:r>
            <w:r w:rsidR="00FC35AA" w:rsidRPr="00003D04">
              <w:rPr>
                <w:rFonts w:ascii="Times New Roman" w:hAnsi="Times New Roman" w:cs="Times New Roman"/>
                <w:sz w:val="24"/>
                <w:szCs w:val="24"/>
                <w:lang w:val="en-US"/>
              </w:rPr>
              <w:t xml:space="preserve"> (-, 0)</w:t>
            </w:r>
          </w:p>
        </w:tc>
        <w:tc>
          <w:tcPr>
            <w:tcW w:w="1915" w:type="dxa"/>
          </w:tcPr>
          <w:p w:rsidR="009062A7" w:rsidRPr="00003D04" w:rsidRDefault="009062A7" w:rsidP="006F04FB">
            <w:pPr>
              <w:jc w:val="center"/>
              <w:rPr>
                <w:rFonts w:ascii="Times New Roman" w:hAnsi="Times New Roman" w:cs="Times New Roman"/>
                <w:sz w:val="24"/>
                <w:szCs w:val="24"/>
                <w:lang w:val="en-US"/>
              </w:rPr>
            </w:pPr>
            <w:r w:rsidRPr="00003D04">
              <w:rPr>
                <w:rFonts w:ascii="Times New Roman" w:hAnsi="Times New Roman" w:cs="Times New Roman"/>
                <w:sz w:val="24"/>
                <w:szCs w:val="24"/>
              </w:rPr>
              <w:t>-</w:t>
            </w:r>
            <w:r w:rsidR="00003D04" w:rsidRPr="00003D04">
              <w:rPr>
                <w:rFonts w:ascii="Times New Roman" w:hAnsi="Times New Roman" w:cs="Times New Roman"/>
                <w:sz w:val="24"/>
                <w:szCs w:val="24"/>
                <w:lang w:val="en-US"/>
              </w:rPr>
              <w:t>,</w:t>
            </w:r>
            <w:r w:rsidR="00FC35AA" w:rsidRPr="00003D04">
              <w:rPr>
                <w:rFonts w:ascii="Times New Roman" w:hAnsi="Times New Roman" w:cs="Times New Roman"/>
                <w:sz w:val="24"/>
                <w:szCs w:val="24"/>
                <w:lang w:val="en-US"/>
              </w:rPr>
              <w:t xml:space="preserve"> +,</w:t>
            </w:r>
            <w:r w:rsidR="00EF4468">
              <w:rPr>
                <w:rFonts w:ascii="Times New Roman" w:hAnsi="Times New Roman" w:cs="Times New Roman"/>
                <w:sz w:val="24"/>
                <w:szCs w:val="24"/>
              </w:rPr>
              <w:t xml:space="preserve"> </w:t>
            </w:r>
            <w:r w:rsidR="006F04FB">
              <w:rPr>
                <w:rFonts w:ascii="Times New Roman" w:hAnsi="Times New Roman" w:cs="Times New Roman"/>
                <w:sz w:val="24"/>
                <w:szCs w:val="24"/>
              </w:rPr>
              <w:t>(</w:t>
            </w:r>
            <w:r w:rsidR="00FC35AA" w:rsidRPr="00003D04">
              <w:rPr>
                <w:rFonts w:ascii="Times New Roman" w:hAnsi="Times New Roman" w:cs="Times New Roman"/>
                <w:sz w:val="24"/>
                <w:szCs w:val="24"/>
                <w:lang w:val="en-US"/>
              </w:rPr>
              <w:t>0)</w:t>
            </w:r>
          </w:p>
        </w:tc>
      </w:tr>
      <w:tr w:rsidR="009062A7" w:rsidRPr="007A67FF" w:rsidTr="009547EA">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500</w:t>
            </w:r>
          </w:p>
        </w:tc>
        <w:tc>
          <w:tcPr>
            <w:tcW w:w="1914" w:type="dxa"/>
          </w:tcPr>
          <w:p w:rsidR="009062A7" w:rsidRPr="00003D04" w:rsidRDefault="009062A7" w:rsidP="00C0215A">
            <w:pPr>
              <w:ind w:left="71"/>
              <w:jc w:val="center"/>
              <w:rPr>
                <w:rFonts w:ascii="Times New Roman" w:hAnsi="Times New Roman" w:cs="Times New Roman"/>
                <w:sz w:val="24"/>
                <w:szCs w:val="24"/>
              </w:rPr>
            </w:pPr>
            <w:r w:rsidRPr="00003D04">
              <w:rPr>
                <w:rFonts w:ascii="Times New Roman" w:hAnsi="Times New Roman" w:cs="Times New Roman"/>
                <w:sz w:val="24"/>
                <w:szCs w:val="24"/>
              </w:rPr>
              <w:t xml:space="preserve">-, </w:t>
            </w:r>
            <w:r w:rsidR="006B79CD" w:rsidRPr="00003D04">
              <w:rPr>
                <w:rFonts w:ascii="Times New Roman" w:hAnsi="Times New Roman" w:cs="Times New Roman"/>
                <w:sz w:val="24"/>
                <w:szCs w:val="24"/>
              </w:rPr>
              <w:t>0</w:t>
            </w:r>
            <w:r w:rsidR="006B79CD" w:rsidRPr="00003D04">
              <w:rPr>
                <w:rFonts w:ascii="Times New Roman" w:hAnsi="Times New Roman" w:cs="Times New Roman"/>
                <w:sz w:val="24"/>
                <w:szCs w:val="24"/>
                <w:lang w:val="en-US"/>
              </w:rPr>
              <w:t>,</w:t>
            </w:r>
            <w:r w:rsidR="00EF4468">
              <w:rPr>
                <w:rFonts w:ascii="Times New Roman" w:hAnsi="Times New Roman" w:cs="Times New Roman"/>
                <w:sz w:val="24"/>
                <w:szCs w:val="24"/>
              </w:rPr>
              <w:t xml:space="preserve"> </w:t>
            </w:r>
            <w:r w:rsidRPr="00003D04">
              <w:rPr>
                <w:rFonts w:ascii="Times New Roman" w:hAnsi="Times New Roman" w:cs="Times New Roman"/>
                <w:sz w:val="24"/>
                <w:szCs w:val="24"/>
              </w:rPr>
              <w:t>+</w:t>
            </w:r>
          </w:p>
        </w:tc>
        <w:tc>
          <w:tcPr>
            <w:tcW w:w="1914" w:type="dxa"/>
          </w:tcPr>
          <w:p w:rsidR="009062A7" w:rsidRPr="00003D04" w:rsidRDefault="00EF4468" w:rsidP="006F04FB">
            <w:pPr>
              <w:jc w:val="center"/>
              <w:rPr>
                <w:rFonts w:ascii="Times New Roman" w:hAnsi="Times New Roman" w:cs="Times New Roman"/>
                <w:sz w:val="24"/>
                <w:szCs w:val="24"/>
              </w:rPr>
            </w:pPr>
            <w:r>
              <w:rPr>
                <w:rFonts w:ascii="Times New Roman" w:hAnsi="Times New Roman" w:cs="Times New Roman"/>
                <w:sz w:val="24"/>
                <w:szCs w:val="24"/>
              </w:rPr>
              <w:t xml:space="preserve">+, </w:t>
            </w:r>
            <w:r w:rsidR="006F04FB">
              <w:rPr>
                <w:rFonts w:ascii="Times New Roman" w:hAnsi="Times New Roman" w:cs="Times New Roman"/>
                <w:sz w:val="24"/>
                <w:szCs w:val="24"/>
              </w:rPr>
              <w:t>0</w:t>
            </w:r>
            <w:r>
              <w:rPr>
                <w:rFonts w:ascii="Times New Roman" w:hAnsi="Times New Roman" w:cs="Times New Roman"/>
                <w:sz w:val="24"/>
                <w:szCs w:val="24"/>
              </w:rPr>
              <w:t xml:space="preserve">, </w:t>
            </w:r>
            <w:r w:rsidR="006F04FB">
              <w:rPr>
                <w:rFonts w:ascii="Times New Roman" w:hAnsi="Times New Roman" w:cs="Times New Roman"/>
                <w:sz w:val="24"/>
                <w:szCs w:val="24"/>
              </w:rPr>
              <w:t>-</w:t>
            </w:r>
          </w:p>
        </w:tc>
        <w:tc>
          <w:tcPr>
            <w:tcW w:w="1914" w:type="dxa"/>
          </w:tcPr>
          <w:p w:rsidR="009062A7" w:rsidRPr="00003D04" w:rsidRDefault="009062A7" w:rsidP="00EF4468">
            <w:pPr>
              <w:jc w:val="center"/>
              <w:rPr>
                <w:rFonts w:ascii="Times New Roman" w:hAnsi="Times New Roman" w:cs="Times New Roman"/>
                <w:sz w:val="24"/>
                <w:szCs w:val="24"/>
              </w:rPr>
            </w:pPr>
            <w:r w:rsidRPr="00003D04">
              <w:rPr>
                <w:rFonts w:ascii="Times New Roman" w:hAnsi="Times New Roman" w:cs="Times New Roman"/>
                <w:sz w:val="24"/>
                <w:szCs w:val="24"/>
              </w:rPr>
              <w:t>+</w:t>
            </w:r>
            <w:r w:rsidR="00BD4848" w:rsidRPr="00003D04">
              <w:rPr>
                <w:rFonts w:ascii="Times New Roman" w:hAnsi="Times New Roman" w:cs="Times New Roman"/>
                <w:sz w:val="24"/>
                <w:szCs w:val="24"/>
                <w:lang w:val="en-US"/>
              </w:rPr>
              <w:t>, -,</w:t>
            </w:r>
            <w:r w:rsidR="004348E4" w:rsidRPr="00003D04">
              <w:rPr>
                <w:rFonts w:ascii="Times New Roman" w:hAnsi="Times New Roman" w:cs="Times New Roman"/>
                <w:sz w:val="24"/>
                <w:szCs w:val="24"/>
              </w:rPr>
              <w:t xml:space="preserve"> </w:t>
            </w:r>
            <w:r w:rsidRPr="00003D04">
              <w:rPr>
                <w:rFonts w:ascii="Times New Roman" w:hAnsi="Times New Roman" w:cs="Times New Roman"/>
                <w:sz w:val="24"/>
                <w:szCs w:val="24"/>
              </w:rPr>
              <w:t>(</w:t>
            </w:r>
            <w:r w:rsidR="00BD4848" w:rsidRPr="00003D04">
              <w:rPr>
                <w:rFonts w:ascii="Times New Roman" w:hAnsi="Times New Roman" w:cs="Times New Roman"/>
                <w:sz w:val="24"/>
                <w:szCs w:val="24"/>
                <w:lang w:val="en-US"/>
              </w:rPr>
              <w:t>0</w:t>
            </w:r>
            <w:r w:rsidRPr="00003D04">
              <w:rPr>
                <w:rFonts w:ascii="Times New Roman" w:hAnsi="Times New Roman" w:cs="Times New Roman"/>
                <w:sz w:val="24"/>
                <w:szCs w:val="24"/>
              </w:rPr>
              <w:t>)</w:t>
            </w:r>
          </w:p>
        </w:tc>
        <w:tc>
          <w:tcPr>
            <w:tcW w:w="1915" w:type="dxa"/>
          </w:tcPr>
          <w:p w:rsidR="009062A7" w:rsidRPr="00003D04" w:rsidRDefault="009062A7" w:rsidP="00C0215A">
            <w:pPr>
              <w:jc w:val="center"/>
              <w:rPr>
                <w:rFonts w:ascii="Times New Roman" w:hAnsi="Times New Roman" w:cs="Times New Roman"/>
                <w:sz w:val="24"/>
                <w:szCs w:val="24"/>
                <w:lang w:val="en-US"/>
              </w:rPr>
            </w:pPr>
            <w:r w:rsidRPr="00003D04">
              <w:rPr>
                <w:rFonts w:ascii="Times New Roman" w:hAnsi="Times New Roman" w:cs="Times New Roman"/>
                <w:sz w:val="24"/>
                <w:szCs w:val="24"/>
              </w:rPr>
              <w:t>-, +</w:t>
            </w:r>
            <w:r w:rsidR="00BD4848" w:rsidRPr="00003D04">
              <w:rPr>
                <w:rFonts w:ascii="Times New Roman" w:hAnsi="Times New Roman" w:cs="Times New Roman"/>
                <w:sz w:val="24"/>
                <w:szCs w:val="24"/>
                <w:lang w:val="en-US"/>
              </w:rPr>
              <w:t>, (0)</w:t>
            </w:r>
          </w:p>
        </w:tc>
      </w:tr>
      <w:tr w:rsidR="009062A7" w:rsidRPr="007A67FF" w:rsidTr="009547EA">
        <w:tc>
          <w:tcPr>
            <w:tcW w:w="1914" w:type="dxa"/>
          </w:tcPr>
          <w:p w:rsidR="009062A7" w:rsidRPr="007A67FF" w:rsidRDefault="009062A7" w:rsidP="00C0215A">
            <w:pPr>
              <w:jc w:val="center"/>
              <w:rPr>
                <w:rFonts w:ascii="Times New Roman" w:hAnsi="Times New Roman" w:cs="Times New Roman"/>
                <w:sz w:val="24"/>
                <w:szCs w:val="24"/>
              </w:rPr>
            </w:pPr>
            <w:r w:rsidRPr="007A67FF">
              <w:rPr>
                <w:rFonts w:ascii="Times New Roman" w:hAnsi="Times New Roman" w:cs="Times New Roman"/>
                <w:sz w:val="24"/>
                <w:szCs w:val="24"/>
              </w:rPr>
              <w:t>1000</w:t>
            </w:r>
          </w:p>
        </w:tc>
        <w:tc>
          <w:tcPr>
            <w:tcW w:w="1914" w:type="dxa"/>
          </w:tcPr>
          <w:p w:rsidR="009062A7" w:rsidRPr="00003D04" w:rsidRDefault="00BD4848" w:rsidP="00C0215A">
            <w:pPr>
              <w:ind w:left="71"/>
              <w:jc w:val="center"/>
              <w:rPr>
                <w:rFonts w:ascii="Times New Roman" w:hAnsi="Times New Roman" w:cs="Times New Roman"/>
                <w:sz w:val="24"/>
                <w:szCs w:val="24"/>
              </w:rPr>
            </w:pPr>
            <w:r w:rsidRPr="00003D04">
              <w:rPr>
                <w:rFonts w:ascii="Times New Roman" w:hAnsi="Times New Roman" w:cs="Times New Roman"/>
                <w:sz w:val="24"/>
                <w:szCs w:val="24"/>
              </w:rPr>
              <w:t>0</w:t>
            </w:r>
            <w:r w:rsidRPr="00003D04">
              <w:rPr>
                <w:rFonts w:ascii="Times New Roman" w:hAnsi="Times New Roman" w:cs="Times New Roman"/>
                <w:sz w:val="24"/>
                <w:szCs w:val="24"/>
                <w:lang w:val="en-US"/>
              </w:rPr>
              <w:t>,</w:t>
            </w:r>
            <w:r w:rsidR="00FC35AA" w:rsidRPr="00003D04">
              <w:rPr>
                <w:rFonts w:ascii="Times New Roman" w:hAnsi="Times New Roman" w:cs="Times New Roman"/>
                <w:sz w:val="24"/>
                <w:szCs w:val="24"/>
              </w:rPr>
              <w:t xml:space="preserve"> </w:t>
            </w:r>
            <w:r w:rsidR="009062A7" w:rsidRPr="00003D04">
              <w:rPr>
                <w:rFonts w:ascii="Times New Roman" w:hAnsi="Times New Roman" w:cs="Times New Roman"/>
                <w:sz w:val="24"/>
                <w:szCs w:val="24"/>
              </w:rPr>
              <w:t>(-, +)</w:t>
            </w:r>
          </w:p>
        </w:tc>
        <w:tc>
          <w:tcPr>
            <w:tcW w:w="1914" w:type="dxa"/>
          </w:tcPr>
          <w:p w:rsidR="009062A7" w:rsidRPr="00003D04" w:rsidRDefault="00EF4468" w:rsidP="00C0215A">
            <w:pPr>
              <w:jc w:val="center"/>
              <w:rPr>
                <w:rFonts w:ascii="Times New Roman" w:hAnsi="Times New Roman" w:cs="Times New Roman"/>
                <w:sz w:val="24"/>
                <w:szCs w:val="24"/>
              </w:rPr>
            </w:pPr>
            <w:r>
              <w:rPr>
                <w:rFonts w:ascii="Times New Roman" w:hAnsi="Times New Roman" w:cs="Times New Roman"/>
                <w:sz w:val="24"/>
                <w:szCs w:val="24"/>
              </w:rPr>
              <w:t xml:space="preserve">0, </w:t>
            </w:r>
            <w:r w:rsidR="006F04FB">
              <w:rPr>
                <w:rFonts w:ascii="Times New Roman" w:hAnsi="Times New Roman" w:cs="Times New Roman"/>
                <w:sz w:val="24"/>
                <w:szCs w:val="24"/>
              </w:rPr>
              <w:t xml:space="preserve">(+, </w:t>
            </w:r>
            <w:r>
              <w:rPr>
                <w:rFonts w:ascii="Times New Roman" w:hAnsi="Times New Roman" w:cs="Times New Roman"/>
                <w:sz w:val="24"/>
                <w:szCs w:val="24"/>
              </w:rPr>
              <w:t>-</w:t>
            </w:r>
            <w:r w:rsidR="006F04FB">
              <w:rPr>
                <w:rFonts w:ascii="Times New Roman" w:hAnsi="Times New Roman" w:cs="Times New Roman"/>
                <w:sz w:val="24"/>
                <w:szCs w:val="24"/>
              </w:rPr>
              <w:t>)</w:t>
            </w:r>
          </w:p>
        </w:tc>
        <w:tc>
          <w:tcPr>
            <w:tcW w:w="1914" w:type="dxa"/>
          </w:tcPr>
          <w:p w:rsidR="009062A7" w:rsidRPr="00003D04" w:rsidRDefault="00676F3F" w:rsidP="00676F3F">
            <w:pPr>
              <w:jc w:val="center"/>
              <w:rPr>
                <w:rFonts w:ascii="Times New Roman" w:hAnsi="Times New Roman" w:cs="Times New Roman"/>
                <w:sz w:val="24"/>
                <w:szCs w:val="24"/>
                <w:lang w:val="en-US"/>
              </w:rPr>
            </w:pPr>
            <w:r>
              <w:rPr>
                <w:rFonts w:ascii="Times New Roman" w:hAnsi="Times New Roman" w:cs="Times New Roman"/>
                <w:sz w:val="24"/>
                <w:szCs w:val="24"/>
              </w:rPr>
              <w:t>-</w:t>
            </w:r>
            <w:r w:rsidR="009062A7" w:rsidRPr="00003D04">
              <w:rPr>
                <w:rFonts w:ascii="Times New Roman" w:hAnsi="Times New Roman" w:cs="Times New Roman"/>
                <w:sz w:val="24"/>
                <w:szCs w:val="24"/>
              </w:rPr>
              <w:t>,</w:t>
            </w:r>
            <w:r w:rsidR="00003D04">
              <w:rPr>
                <w:rFonts w:ascii="Times New Roman" w:hAnsi="Times New Roman" w:cs="Times New Roman"/>
                <w:sz w:val="24"/>
                <w:szCs w:val="24"/>
                <w:lang w:val="en-US"/>
              </w:rPr>
              <w:t xml:space="preserve"> </w:t>
            </w:r>
            <w:r>
              <w:rPr>
                <w:rFonts w:ascii="Times New Roman" w:hAnsi="Times New Roman" w:cs="Times New Roman"/>
                <w:sz w:val="24"/>
                <w:szCs w:val="24"/>
              </w:rPr>
              <w:t>+</w:t>
            </w:r>
            <w:r w:rsidR="00BD4848" w:rsidRPr="00003D04">
              <w:rPr>
                <w:rFonts w:ascii="Times New Roman" w:hAnsi="Times New Roman" w:cs="Times New Roman"/>
                <w:sz w:val="24"/>
                <w:szCs w:val="24"/>
                <w:lang w:val="en-US"/>
              </w:rPr>
              <w:t>,</w:t>
            </w:r>
            <w:r w:rsidR="00003D04">
              <w:rPr>
                <w:rFonts w:ascii="Times New Roman" w:hAnsi="Times New Roman" w:cs="Times New Roman"/>
                <w:sz w:val="24"/>
                <w:szCs w:val="24"/>
                <w:lang w:val="en-US"/>
              </w:rPr>
              <w:t xml:space="preserve"> </w:t>
            </w:r>
            <w:r w:rsidR="00BD4848" w:rsidRPr="00003D04">
              <w:rPr>
                <w:rFonts w:ascii="Times New Roman" w:hAnsi="Times New Roman" w:cs="Times New Roman"/>
                <w:sz w:val="24"/>
                <w:szCs w:val="24"/>
                <w:lang w:val="en-US"/>
              </w:rPr>
              <w:t>(</w:t>
            </w:r>
            <w:r w:rsidR="009062A7" w:rsidRPr="00003D04">
              <w:rPr>
                <w:rFonts w:ascii="Times New Roman" w:hAnsi="Times New Roman" w:cs="Times New Roman"/>
                <w:sz w:val="24"/>
                <w:szCs w:val="24"/>
              </w:rPr>
              <w:t>0</w:t>
            </w:r>
            <w:r w:rsidR="00BD4848" w:rsidRPr="00003D04">
              <w:rPr>
                <w:rFonts w:ascii="Times New Roman" w:hAnsi="Times New Roman" w:cs="Times New Roman"/>
                <w:sz w:val="24"/>
                <w:szCs w:val="24"/>
                <w:lang w:val="en-US"/>
              </w:rPr>
              <w:t>)</w:t>
            </w:r>
          </w:p>
        </w:tc>
        <w:tc>
          <w:tcPr>
            <w:tcW w:w="1915" w:type="dxa"/>
          </w:tcPr>
          <w:p w:rsidR="009062A7" w:rsidRPr="006F04FB" w:rsidRDefault="009062A7" w:rsidP="006F04FB">
            <w:pPr>
              <w:jc w:val="center"/>
              <w:rPr>
                <w:rFonts w:ascii="Times New Roman" w:hAnsi="Times New Roman" w:cs="Times New Roman"/>
                <w:sz w:val="24"/>
                <w:szCs w:val="24"/>
              </w:rPr>
            </w:pPr>
            <w:r w:rsidRPr="00003D04">
              <w:rPr>
                <w:rFonts w:ascii="Times New Roman" w:hAnsi="Times New Roman" w:cs="Times New Roman"/>
                <w:sz w:val="24"/>
                <w:szCs w:val="24"/>
              </w:rPr>
              <w:t>-, +</w:t>
            </w:r>
            <w:r w:rsidR="00BD4848" w:rsidRPr="00003D04">
              <w:rPr>
                <w:rFonts w:ascii="Times New Roman" w:hAnsi="Times New Roman" w:cs="Times New Roman"/>
                <w:sz w:val="24"/>
                <w:szCs w:val="24"/>
                <w:lang w:val="en-US"/>
              </w:rPr>
              <w:t xml:space="preserve">, </w:t>
            </w:r>
            <w:r w:rsidR="006F04FB">
              <w:rPr>
                <w:rFonts w:ascii="Times New Roman" w:hAnsi="Times New Roman" w:cs="Times New Roman"/>
                <w:sz w:val="24"/>
                <w:szCs w:val="24"/>
                <w:lang w:val="en-US"/>
              </w:rPr>
              <w:t>0</w:t>
            </w:r>
          </w:p>
        </w:tc>
      </w:tr>
    </w:tbl>
    <w:p w:rsidR="00564688" w:rsidRDefault="00564688" w:rsidP="00BF1E71">
      <w:pPr>
        <w:spacing w:after="0" w:line="360" w:lineRule="auto"/>
        <w:jc w:val="both"/>
        <w:rPr>
          <w:rFonts w:ascii="Times New Roman" w:hAnsi="Times New Roman" w:cs="Times New Roman"/>
          <w:sz w:val="24"/>
          <w:szCs w:val="24"/>
          <w:lang w:val="en-US"/>
        </w:rPr>
      </w:pPr>
    </w:p>
    <w:p w:rsidR="00314003" w:rsidRDefault="001615FC" w:rsidP="00BF1E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При этом тенденции изменчивости в отдельных регионах могут иметь свои особенности. Так, можно отметить уменьшение </w:t>
      </w:r>
      <w:r w:rsidR="00C1101B">
        <w:rPr>
          <w:rFonts w:ascii="Times New Roman" w:hAnsi="Times New Roman" w:cs="Times New Roman"/>
          <w:sz w:val="24"/>
          <w:szCs w:val="24"/>
        </w:rPr>
        <w:t>повторяемости</w:t>
      </w:r>
      <w:r>
        <w:rPr>
          <w:rFonts w:ascii="Times New Roman" w:hAnsi="Times New Roman" w:cs="Times New Roman"/>
          <w:sz w:val="24"/>
          <w:szCs w:val="24"/>
        </w:rPr>
        <w:t xml:space="preserve"> штилевых условий у поверхности земли на некоторых северных станциях, например, Малые Кармакулы, Тикси</w:t>
      </w:r>
      <w:r w:rsidR="00BF1E71">
        <w:rPr>
          <w:rFonts w:ascii="Times New Roman" w:hAnsi="Times New Roman" w:cs="Times New Roman"/>
          <w:sz w:val="24"/>
          <w:szCs w:val="24"/>
        </w:rPr>
        <w:t>, Салехард</w:t>
      </w:r>
      <w:r>
        <w:rPr>
          <w:rFonts w:ascii="Times New Roman" w:hAnsi="Times New Roman" w:cs="Times New Roman"/>
          <w:sz w:val="24"/>
          <w:szCs w:val="24"/>
        </w:rPr>
        <w:t xml:space="preserve">. На этих станциях во вторую половину рассматриваемого периода </w:t>
      </w:r>
      <w:r w:rsidR="00BF1E71">
        <w:rPr>
          <w:rFonts w:ascii="Times New Roman" w:hAnsi="Times New Roman" w:cs="Times New Roman"/>
          <w:sz w:val="24"/>
          <w:szCs w:val="24"/>
        </w:rPr>
        <w:t xml:space="preserve">у поверхности земли нулевая скорость ветра </w:t>
      </w:r>
      <w:r>
        <w:rPr>
          <w:rFonts w:ascii="Times New Roman" w:hAnsi="Times New Roman" w:cs="Times New Roman"/>
          <w:sz w:val="24"/>
          <w:szCs w:val="24"/>
        </w:rPr>
        <w:t>практически не наблюдал</w:t>
      </w:r>
      <w:r w:rsidR="00BF1E71">
        <w:rPr>
          <w:rFonts w:ascii="Times New Roman" w:hAnsi="Times New Roman" w:cs="Times New Roman"/>
          <w:sz w:val="24"/>
          <w:szCs w:val="24"/>
        </w:rPr>
        <w:t>а</w:t>
      </w:r>
      <w:r>
        <w:rPr>
          <w:rFonts w:ascii="Times New Roman" w:hAnsi="Times New Roman" w:cs="Times New Roman"/>
          <w:sz w:val="24"/>
          <w:szCs w:val="24"/>
        </w:rPr>
        <w:t>сь, хотя в первую половину периода</w:t>
      </w:r>
      <w:r w:rsidR="00BF1E71">
        <w:rPr>
          <w:rFonts w:ascii="Times New Roman" w:hAnsi="Times New Roman" w:cs="Times New Roman"/>
          <w:sz w:val="24"/>
          <w:szCs w:val="24"/>
        </w:rPr>
        <w:t xml:space="preserve">, примерно до 2000 г., </w:t>
      </w:r>
      <w:r>
        <w:rPr>
          <w:rFonts w:ascii="Times New Roman" w:hAnsi="Times New Roman" w:cs="Times New Roman"/>
          <w:sz w:val="24"/>
          <w:szCs w:val="24"/>
        </w:rPr>
        <w:t>повторяемость штилевых условий у поверхности земли  на этих станциях была в пределах</w:t>
      </w:r>
      <w:r w:rsidR="00B8680F" w:rsidRPr="00B8680F">
        <w:rPr>
          <w:rFonts w:ascii="Times New Roman" w:hAnsi="Times New Roman" w:cs="Times New Roman"/>
          <w:sz w:val="24"/>
          <w:szCs w:val="24"/>
        </w:rPr>
        <w:t xml:space="preserve"> 5 - 30 %</w:t>
      </w:r>
      <w:r w:rsidR="00B8680F">
        <w:rPr>
          <w:rFonts w:ascii="Times New Roman" w:hAnsi="Times New Roman" w:cs="Times New Roman"/>
          <w:sz w:val="24"/>
          <w:szCs w:val="24"/>
        </w:rPr>
        <w:t>.</w:t>
      </w:r>
      <w:r>
        <w:rPr>
          <w:rFonts w:ascii="Times New Roman" w:hAnsi="Times New Roman" w:cs="Times New Roman"/>
          <w:sz w:val="24"/>
          <w:szCs w:val="24"/>
        </w:rPr>
        <w:t xml:space="preserve"> </w:t>
      </w:r>
      <w:r w:rsidR="00C42D45">
        <w:rPr>
          <w:rFonts w:ascii="Times New Roman" w:hAnsi="Times New Roman" w:cs="Times New Roman"/>
          <w:sz w:val="24"/>
          <w:szCs w:val="24"/>
        </w:rPr>
        <w:t xml:space="preserve">Возможно, это связано со сменой измерительных условий. </w:t>
      </w:r>
    </w:p>
    <w:p w:rsidR="00C42D45" w:rsidRPr="001615FC" w:rsidRDefault="00C42D45" w:rsidP="00BF1E71">
      <w:pPr>
        <w:spacing w:after="0" w:line="360" w:lineRule="auto"/>
        <w:jc w:val="both"/>
        <w:rPr>
          <w:rFonts w:ascii="Times New Roman" w:hAnsi="Times New Roman" w:cs="Times New Roman"/>
          <w:sz w:val="24"/>
          <w:szCs w:val="24"/>
        </w:rPr>
      </w:pPr>
    </w:p>
    <w:p w:rsidR="00153B99" w:rsidRPr="00FC35AA" w:rsidRDefault="00A60E1A" w:rsidP="00BF1E71">
      <w:pPr>
        <w:spacing w:after="0" w:line="360" w:lineRule="auto"/>
        <w:jc w:val="center"/>
        <w:rPr>
          <w:rFonts w:ascii="Arial" w:hAnsi="Arial" w:cs="Arial"/>
          <w:b/>
          <w:sz w:val="24"/>
          <w:szCs w:val="24"/>
        </w:rPr>
      </w:pPr>
      <w:r>
        <w:rPr>
          <w:rFonts w:ascii="Arial" w:hAnsi="Arial" w:cs="Arial"/>
          <w:b/>
          <w:sz w:val="24"/>
          <w:szCs w:val="24"/>
        </w:rPr>
        <w:t>Дискуссия</w:t>
      </w:r>
    </w:p>
    <w:p w:rsidR="00D6027F" w:rsidRDefault="0098703E" w:rsidP="00D602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03795">
        <w:rPr>
          <w:rFonts w:ascii="Times New Roman" w:hAnsi="Times New Roman" w:cs="Times New Roman"/>
          <w:sz w:val="24"/>
          <w:szCs w:val="24"/>
        </w:rPr>
        <w:t xml:space="preserve">В работе представлены средние характеристики ветрового режима в </w:t>
      </w:r>
      <w:r w:rsidR="00BF1E71" w:rsidRPr="00403795">
        <w:rPr>
          <w:rFonts w:ascii="Times New Roman" w:hAnsi="Times New Roman" w:cs="Times New Roman"/>
          <w:sz w:val="24"/>
          <w:szCs w:val="24"/>
        </w:rPr>
        <w:t xml:space="preserve">нижней части </w:t>
      </w:r>
      <w:r w:rsidRPr="00403795">
        <w:rPr>
          <w:rFonts w:ascii="Times New Roman" w:hAnsi="Times New Roman" w:cs="Times New Roman"/>
          <w:sz w:val="24"/>
          <w:szCs w:val="24"/>
        </w:rPr>
        <w:t>погранично</w:t>
      </w:r>
      <w:r w:rsidR="00BF1E71" w:rsidRPr="00403795">
        <w:rPr>
          <w:rFonts w:ascii="Times New Roman" w:hAnsi="Times New Roman" w:cs="Times New Roman"/>
          <w:sz w:val="24"/>
          <w:szCs w:val="24"/>
        </w:rPr>
        <w:t>го</w:t>
      </w:r>
      <w:r w:rsidRPr="00403795">
        <w:rPr>
          <w:rFonts w:ascii="Times New Roman" w:hAnsi="Times New Roman" w:cs="Times New Roman"/>
          <w:sz w:val="24"/>
          <w:szCs w:val="24"/>
        </w:rPr>
        <w:t xml:space="preserve"> сло</w:t>
      </w:r>
      <w:r w:rsidR="00BF1E71" w:rsidRPr="00403795">
        <w:rPr>
          <w:rFonts w:ascii="Times New Roman" w:hAnsi="Times New Roman" w:cs="Times New Roman"/>
          <w:sz w:val="24"/>
          <w:szCs w:val="24"/>
        </w:rPr>
        <w:t xml:space="preserve">я </w:t>
      </w:r>
      <w:r w:rsidRPr="00403795">
        <w:rPr>
          <w:rFonts w:ascii="Times New Roman" w:hAnsi="Times New Roman" w:cs="Times New Roman"/>
          <w:sz w:val="24"/>
          <w:szCs w:val="24"/>
        </w:rPr>
        <w:t xml:space="preserve">атмосферы </w:t>
      </w:r>
      <w:r w:rsidR="00BD5A81" w:rsidRPr="00403795">
        <w:rPr>
          <w:rFonts w:ascii="Times New Roman" w:hAnsi="Times New Roman" w:cs="Times New Roman"/>
          <w:sz w:val="24"/>
          <w:szCs w:val="24"/>
        </w:rPr>
        <w:t>на территории Р</w:t>
      </w:r>
      <w:r w:rsidR="002B38C0">
        <w:rPr>
          <w:rFonts w:ascii="Times New Roman" w:hAnsi="Times New Roman" w:cs="Times New Roman"/>
          <w:sz w:val="24"/>
          <w:szCs w:val="24"/>
        </w:rPr>
        <w:t xml:space="preserve">оссийской </w:t>
      </w:r>
      <w:r w:rsidR="00BD5A81" w:rsidRPr="00403795">
        <w:rPr>
          <w:rFonts w:ascii="Times New Roman" w:hAnsi="Times New Roman" w:cs="Times New Roman"/>
          <w:sz w:val="24"/>
          <w:szCs w:val="24"/>
        </w:rPr>
        <w:t>Ф</w:t>
      </w:r>
      <w:r w:rsidR="002B38C0">
        <w:rPr>
          <w:rFonts w:ascii="Times New Roman" w:hAnsi="Times New Roman" w:cs="Times New Roman"/>
          <w:sz w:val="24"/>
          <w:szCs w:val="24"/>
        </w:rPr>
        <w:t>едерации</w:t>
      </w:r>
      <w:r w:rsidR="00BD5A81" w:rsidRPr="00403795">
        <w:rPr>
          <w:rFonts w:ascii="Times New Roman" w:hAnsi="Times New Roman" w:cs="Times New Roman"/>
          <w:sz w:val="24"/>
          <w:szCs w:val="24"/>
        </w:rPr>
        <w:t>. Они получены по многолетним  аэрологическим наблюдениям российских станций и станций, расположенных на окрестных территориях</w:t>
      </w:r>
      <w:r w:rsidR="00123F35" w:rsidRPr="00403795">
        <w:rPr>
          <w:rFonts w:ascii="Times New Roman" w:hAnsi="Times New Roman" w:cs="Times New Roman"/>
          <w:sz w:val="24"/>
          <w:szCs w:val="24"/>
        </w:rPr>
        <w:t>, за период 197</w:t>
      </w:r>
      <w:r w:rsidR="007A56B1">
        <w:rPr>
          <w:rFonts w:ascii="Times New Roman" w:hAnsi="Times New Roman" w:cs="Times New Roman"/>
          <w:sz w:val="24"/>
          <w:szCs w:val="24"/>
        </w:rPr>
        <w:t>9</w:t>
      </w:r>
      <w:r w:rsidR="00123F35" w:rsidRPr="00403795">
        <w:rPr>
          <w:rFonts w:ascii="Times New Roman" w:hAnsi="Times New Roman" w:cs="Times New Roman"/>
          <w:sz w:val="24"/>
          <w:szCs w:val="24"/>
        </w:rPr>
        <w:t>-2022 гг</w:t>
      </w:r>
      <w:r w:rsidR="00BD5A81" w:rsidRPr="00403795">
        <w:rPr>
          <w:rFonts w:ascii="Times New Roman" w:hAnsi="Times New Roman" w:cs="Times New Roman"/>
          <w:sz w:val="24"/>
          <w:szCs w:val="24"/>
        </w:rPr>
        <w:t>.</w:t>
      </w:r>
      <w:r w:rsidRPr="00403795">
        <w:rPr>
          <w:rFonts w:ascii="Times New Roman" w:hAnsi="Times New Roman" w:cs="Times New Roman"/>
          <w:sz w:val="24"/>
          <w:szCs w:val="24"/>
        </w:rPr>
        <w:t xml:space="preserve"> </w:t>
      </w:r>
      <w:r w:rsidR="00BD5A81" w:rsidRPr="00403795">
        <w:rPr>
          <w:rFonts w:ascii="Times New Roman" w:hAnsi="Times New Roman" w:cs="Times New Roman"/>
          <w:sz w:val="24"/>
          <w:szCs w:val="24"/>
        </w:rPr>
        <w:t>Рассмотренные характеристики ветрового режима</w:t>
      </w:r>
      <w:r w:rsidRPr="00403795">
        <w:rPr>
          <w:rFonts w:ascii="Times New Roman" w:hAnsi="Times New Roman" w:cs="Times New Roman"/>
          <w:sz w:val="24"/>
          <w:szCs w:val="24"/>
        </w:rPr>
        <w:t xml:space="preserve"> включают средние скорости и повторяемости штилевых условий, слабых и сильных ветров на нескольких  уровнях до высоты 1000 м. </w:t>
      </w:r>
      <w:r w:rsidR="00D6027F" w:rsidRPr="00C44ECA">
        <w:rPr>
          <w:rFonts w:ascii="Times New Roman" w:hAnsi="Times New Roman" w:cs="Times New Roman"/>
          <w:sz w:val="24"/>
          <w:szCs w:val="24"/>
        </w:rPr>
        <w:t>Представляет интерес сравнение  характеристик ветрового режима с аналогичными характеристиками, полученными по более ранним наблюдениям. В целом особенности распределения средней скорости ветра у поверхности земли совпадают с описанными ранее (</w:t>
      </w:r>
      <w:r w:rsidR="00325DB3">
        <w:rPr>
          <w:rFonts w:ascii="Times New Roman" w:hAnsi="Times New Roman" w:cs="Times New Roman"/>
          <w:sz w:val="24"/>
          <w:szCs w:val="24"/>
        </w:rPr>
        <w:t xml:space="preserve">Климат России, 2001; </w:t>
      </w:r>
      <w:r w:rsidR="00D6027F">
        <w:rPr>
          <w:rFonts w:ascii="Times New Roman" w:hAnsi="Times New Roman" w:cs="Times New Roman"/>
          <w:sz w:val="24"/>
          <w:szCs w:val="24"/>
        </w:rPr>
        <w:t>Климатические условия</w:t>
      </w:r>
      <w:r w:rsidR="007B376F">
        <w:rPr>
          <w:rFonts w:ascii="Times New Roman" w:hAnsi="Times New Roman" w:cs="Times New Roman"/>
          <w:sz w:val="24"/>
          <w:szCs w:val="24"/>
        </w:rPr>
        <w:t>…</w:t>
      </w:r>
      <w:r w:rsidR="00D6027F">
        <w:rPr>
          <w:rFonts w:ascii="Times New Roman" w:hAnsi="Times New Roman" w:cs="Times New Roman"/>
          <w:sz w:val="24"/>
          <w:szCs w:val="24"/>
        </w:rPr>
        <w:t xml:space="preserve">, 1983; </w:t>
      </w:r>
      <w:r w:rsidR="00D6027F">
        <w:rPr>
          <w:rFonts w:ascii="Times New Roman" w:hAnsi="Times New Roman" w:cs="Times New Roman"/>
          <w:color w:val="000000" w:themeColor="text1"/>
          <w:sz w:val="24"/>
          <w:szCs w:val="24"/>
        </w:rPr>
        <w:t>Национальный атлас, 2004-2021 и др.</w:t>
      </w:r>
      <w:r w:rsidR="00D6027F" w:rsidRPr="00C44ECA">
        <w:rPr>
          <w:rFonts w:ascii="Times New Roman" w:hAnsi="Times New Roman" w:cs="Times New Roman"/>
          <w:color w:val="000000" w:themeColor="text1"/>
          <w:sz w:val="24"/>
          <w:szCs w:val="24"/>
        </w:rPr>
        <w:t xml:space="preserve">). </w:t>
      </w:r>
      <w:r w:rsidR="00E862EB">
        <w:rPr>
          <w:rFonts w:ascii="Times New Roman" w:hAnsi="Times New Roman" w:cs="Times New Roman"/>
          <w:color w:val="000000" w:themeColor="text1"/>
          <w:sz w:val="24"/>
          <w:szCs w:val="24"/>
        </w:rPr>
        <w:t xml:space="preserve">Отдельные детали могут не совпадать, поскольку в приведенных источниках использованы данные приземных станций, которых существенно больше, чем аэрологических. </w:t>
      </w:r>
      <w:r w:rsidR="00D6027F" w:rsidRPr="00C44ECA">
        <w:rPr>
          <w:rFonts w:ascii="Times New Roman" w:hAnsi="Times New Roman" w:cs="Times New Roman"/>
          <w:color w:val="000000" w:themeColor="text1"/>
          <w:sz w:val="24"/>
          <w:szCs w:val="24"/>
        </w:rPr>
        <w:t>В ряде изданий (Климатические условия</w:t>
      </w:r>
      <w:r w:rsidR="007B376F">
        <w:rPr>
          <w:rFonts w:ascii="Times New Roman" w:hAnsi="Times New Roman" w:cs="Times New Roman"/>
          <w:color w:val="000000" w:themeColor="text1"/>
          <w:sz w:val="24"/>
          <w:szCs w:val="24"/>
        </w:rPr>
        <w:t>…</w:t>
      </w:r>
      <w:r w:rsidR="00D6027F" w:rsidRPr="00C44ECA">
        <w:rPr>
          <w:rFonts w:ascii="Times New Roman" w:hAnsi="Times New Roman" w:cs="Times New Roman"/>
          <w:color w:val="000000" w:themeColor="text1"/>
          <w:sz w:val="24"/>
          <w:szCs w:val="24"/>
        </w:rPr>
        <w:t xml:space="preserve">, 1983) имеются данные о повторяемости слабых ветров на территории Сибири и Дальнего Востока. </w:t>
      </w:r>
      <w:r w:rsidR="00D6027F" w:rsidRPr="00C44ECA">
        <w:rPr>
          <w:rFonts w:ascii="Times New Roman" w:hAnsi="Times New Roman" w:cs="Times New Roman"/>
          <w:sz w:val="24"/>
          <w:szCs w:val="24"/>
        </w:rPr>
        <w:t>Сравнение показало, что по отдельным</w:t>
      </w:r>
      <w:r w:rsidR="00D6027F">
        <w:rPr>
          <w:rFonts w:ascii="Times New Roman" w:hAnsi="Times New Roman" w:cs="Times New Roman"/>
          <w:sz w:val="24"/>
          <w:szCs w:val="24"/>
        </w:rPr>
        <w:t xml:space="preserve"> станциям имеются  расхождения.   Например, повторяемость приземных ветров со скоростью  </w:t>
      </w:r>
      <w:r w:rsidR="00D6027F" w:rsidRPr="00B8680F">
        <w:rPr>
          <w:rFonts w:ascii="Times New Roman" w:hAnsi="Times New Roman" w:cs="Times New Roman"/>
          <w:i/>
          <w:sz w:val="24"/>
          <w:szCs w:val="24"/>
          <w:lang w:val="en-US"/>
        </w:rPr>
        <w:t>V</w:t>
      </w:r>
      <w:r w:rsidR="00D6027F" w:rsidRPr="00124A17">
        <w:rPr>
          <w:rFonts w:ascii="Times New Roman" w:hAnsi="Times New Roman" w:cs="Times New Roman"/>
          <w:sz w:val="24"/>
          <w:szCs w:val="24"/>
        </w:rPr>
        <w:t xml:space="preserve">&lt;= 1 </w:t>
      </w:r>
      <w:r w:rsidR="00D6027F">
        <w:rPr>
          <w:rFonts w:ascii="Times New Roman" w:hAnsi="Times New Roman" w:cs="Times New Roman"/>
          <w:sz w:val="24"/>
          <w:szCs w:val="24"/>
        </w:rPr>
        <w:t xml:space="preserve">м с </w:t>
      </w:r>
      <w:r w:rsidR="00D6027F" w:rsidRPr="002B38C0">
        <w:rPr>
          <w:rFonts w:ascii="Times New Roman" w:hAnsi="Times New Roman" w:cs="Times New Roman"/>
          <w:sz w:val="24"/>
          <w:szCs w:val="24"/>
          <w:vertAlign w:val="superscript"/>
        </w:rPr>
        <w:t>-1</w:t>
      </w:r>
      <w:r w:rsidR="00D6027F">
        <w:rPr>
          <w:rFonts w:ascii="Times New Roman" w:hAnsi="Times New Roman" w:cs="Times New Roman"/>
          <w:sz w:val="24"/>
          <w:szCs w:val="24"/>
        </w:rPr>
        <w:t xml:space="preserve">  по станции Якутск составляет в зимний </w:t>
      </w:r>
      <w:r w:rsidR="00D6027F">
        <w:rPr>
          <w:rFonts w:ascii="Times New Roman" w:hAnsi="Times New Roman" w:cs="Times New Roman"/>
          <w:sz w:val="24"/>
          <w:szCs w:val="24"/>
        </w:rPr>
        <w:lastRenderedPageBreak/>
        <w:t>сезон 53.0% (настоящая работа) и 60.8% (Климатические условия</w:t>
      </w:r>
      <w:r w:rsidR="007B376F">
        <w:rPr>
          <w:rFonts w:ascii="Times New Roman" w:hAnsi="Times New Roman" w:cs="Times New Roman"/>
          <w:sz w:val="24"/>
          <w:szCs w:val="24"/>
        </w:rPr>
        <w:t>…</w:t>
      </w:r>
      <w:r w:rsidR="00D6027F">
        <w:rPr>
          <w:rFonts w:ascii="Times New Roman" w:hAnsi="Times New Roman" w:cs="Times New Roman"/>
          <w:sz w:val="24"/>
          <w:szCs w:val="24"/>
        </w:rPr>
        <w:t>, 1983)</w:t>
      </w:r>
      <w:r w:rsidR="007852F0">
        <w:rPr>
          <w:rFonts w:ascii="Times New Roman" w:hAnsi="Times New Roman" w:cs="Times New Roman"/>
          <w:sz w:val="24"/>
          <w:szCs w:val="24"/>
        </w:rPr>
        <w:t>.</w:t>
      </w:r>
      <w:r w:rsidR="00D6027F">
        <w:rPr>
          <w:rFonts w:ascii="Times New Roman" w:hAnsi="Times New Roman" w:cs="Times New Roman"/>
          <w:sz w:val="24"/>
          <w:szCs w:val="24"/>
        </w:rPr>
        <w:t xml:space="preserve"> </w:t>
      </w:r>
      <w:r w:rsidR="007852F0">
        <w:rPr>
          <w:rFonts w:ascii="Times New Roman" w:hAnsi="Times New Roman" w:cs="Times New Roman"/>
          <w:sz w:val="24"/>
          <w:szCs w:val="24"/>
        </w:rPr>
        <w:t>В</w:t>
      </w:r>
      <w:r w:rsidR="00D6027F">
        <w:rPr>
          <w:rFonts w:ascii="Times New Roman" w:hAnsi="Times New Roman" w:cs="Times New Roman"/>
          <w:sz w:val="24"/>
          <w:szCs w:val="24"/>
        </w:rPr>
        <w:t xml:space="preserve"> летний, соответственно, 15.2 % и 34.2%. Соответствующие цифры по станции Владивосток: зима 28.8 % и 11.2 %, лето 40.5 % и 11.2 %. </w:t>
      </w:r>
    </w:p>
    <w:p w:rsidR="00D6027F" w:rsidRDefault="00D6027F" w:rsidP="00BF1E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Помимо средних характеристик получены оценки их временной изменчивости.  Следует отметить, что построение тенденций изменчивости ветровых характеристик в нижнем слое атмосферы представляет собой определенную проблему. В значительной степени это связано с неоднородностью рядов, пропусками и уменьшением количества зондирований в 90-е годы,</w:t>
      </w:r>
      <w:r w:rsidR="007B376F">
        <w:rPr>
          <w:rFonts w:ascii="Times New Roman" w:hAnsi="Times New Roman" w:cs="Times New Roman"/>
          <w:sz w:val="24"/>
          <w:szCs w:val="24"/>
        </w:rPr>
        <w:t xml:space="preserve"> также,</w:t>
      </w:r>
      <w:r>
        <w:rPr>
          <w:rFonts w:ascii="Times New Roman" w:hAnsi="Times New Roman" w:cs="Times New Roman"/>
          <w:sz w:val="24"/>
          <w:szCs w:val="24"/>
        </w:rPr>
        <w:t xml:space="preserve"> </w:t>
      </w:r>
      <w:r w:rsidR="007B376F">
        <w:rPr>
          <w:rFonts w:ascii="Times New Roman" w:hAnsi="Times New Roman" w:cs="Times New Roman"/>
          <w:sz w:val="24"/>
          <w:szCs w:val="24"/>
        </w:rPr>
        <w:t xml:space="preserve">возможно, со </w:t>
      </w:r>
      <w:r>
        <w:rPr>
          <w:rFonts w:ascii="Times New Roman" w:hAnsi="Times New Roman" w:cs="Times New Roman"/>
          <w:sz w:val="24"/>
          <w:szCs w:val="24"/>
        </w:rPr>
        <w:t xml:space="preserve">сменой приборов.   На отдельных станциях имеют место различные особенности. Например, на станции Ростов-на-Дону, начиная примерно с 2010 года, приземная скорость ветра существенно уменьшилась по сравнению с более ранним периодом. Это уменьшение прослеживается и на высотах, но на уровне 500 м оно уже не наблюдается. Можно предположить, что в этот период произошло изменение окрестных приземных условий.  На ряде северных станций, как было сказано выше, во вторую половину рассматриваемого периода у поверхности земли практически не наблюдалась нулевая скорость ветра. Причины этого могут быть связаны как с естественной изменчивостью, так и с особенностями измерений. </w:t>
      </w:r>
    </w:p>
    <w:p w:rsidR="00BF1E71" w:rsidRDefault="00D6027F" w:rsidP="00BF1E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целом с</w:t>
      </w:r>
      <w:r w:rsidR="00403795" w:rsidRPr="00403795">
        <w:rPr>
          <w:rFonts w:ascii="Times New Roman" w:hAnsi="Times New Roman" w:cs="Times New Roman"/>
          <w:sz w:val="24"/>
          <w:szCs w:val="24"/>
        </w:rPr>
        <w:t xml:space="preserve">огласно </w:t>
      </w:r>
      <w:r>
        <w:rPr>
          <w:rFonts w:ascii="Times New Roman" w:hAnsi="Times New Roman" w:cs="Times New Roman"/>
          <w:sz w:val="24"/>
          <w:szCs w:val="24"/>
        </w:rPr>
        <w:t>сделанным оценкам временной изменчивости характеристик ветрового режима</w:t>
      </w:r>
      <w:r w:rsidR="007D4346">
        <w:rPr>
          <w:rFonts w:ascii="Times New Roman" w:hAnsi="Times New Roman" w:cs="Times New Roman"/>
          <w:sz w:val="24"/>
          <w:szCs w:val="24"/>
        </w:rPr>
        <w:t xml:space="preserve"> </w:t>
      </w:r>
      <w:r>
        <w:rPr>
          <w:rFonts w:ascii="Times New Roman" w:hAnsi="Times New Roman" w:cs="Times New Roman"/>
          <w:sz w:val="24"/>
          <w:szCs w:val="24"/>
        </w:rPr>
        <w:t xml:space="preserve"> </w:t>
      </w:r>
      <w:r w:rsidR="00403795" w:rsidRPr="00403795">
        <w:rPr>
          <w:rFonts w:ascii="Times New Roman" w:hAnsi="Times New Roman" w:cs="Times New Roman"/>
          <w:sz w:val="24"/>
          <w:szCs w:val="24"/>
        </w:rPr>
        <w:t>можно сделать предположение о замедлении скорости ветра в пограничном слое за п</w:t>
      </w:r>
      <w:r w:rsidR="003E63DC">
        <w:rPr>
          <w:rFonts w:ascii="Times New Roman" w:hAnsi="Times New Roman" w:cs="Times New Roman"/>
          <w:sz w:val="24"/>
          <w:szCs w:val="24"/>
        </w:rPr>
        <w:t xml:space="preserve">оследние 40 лет. Это  проявляется прежде всего в увеличении повторяемости </w:t>
      </w:r>
      <w:r w:rsidR="00403795">
        <w:rPr>
          <w:rFonts w:ascii="Times New Roman" w:hAnsi="Times New Roman" w:cs="Times New Roman"/>
          <w:sz w:val="24"/>
          <w:szCs w:val="24"/>
        </w:rPr>
        <w:t xml:space="preserve"> </w:t>
      </w:r>
      <w:r w:rsidR="003E63DC">
        <w:rPr>
          <w:rFonts w:ascii="Times New Roman" w:hAnsi="Times New Roman" w:cs="Times New Roman"/>
          <w:sz w:val="24"/>
          <w:szCs w:val="24"/>
        </w:rPr>
        <w:t xml:space="preserve">слабых ветров, а также  в уменьшении средней скорости ветра и повторяемости сильных ветров. С высотой эти особенности постепенно уменьшаются и на уровне 1000 м тенденции изменчивости практически не заметны. </w:t>
      </w:r>
      <w:r w:rsidR="00BC179B">
        <w:rPr>
          <w:rFonts w:ascii="Times New Roman" w:hAnsi="Times New Roman" w:cs="Times New Roman"/>
          <w:sz w:val="24"/>
          <w:szCs w:val="24"/>
        </w:rPr>
        <w:t xml:space="preserve">Эти особенности отражают общую картину. На отдельных станциях могут проявляться  другие закономерности. </w:t>
      </w:r>
    </w:p>
    <w:p w:rsidR="003E63DC" w:rsidRDefault="003E63DC" w:rsidP="003E63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A60E1A" w:rsidRDefault="00A60E1A">
      <w:pPr>
        <w:rPr>
          <w:rFonts w:ascii="Times New Roman" w:hAnsi="Times New Roman" w:cs="Times New Roman"/>
          <w:b/>
          <w:sz w:val="24"/>
          <w:szCs w:val="24"/>
        </w:rPr>
      </w:pPr>
      <w:r>
        <w:rPr>
          <w:rFonts w:ascii="Times New Roman" w:hAnsi="Times New Roman" w:cs="Times New Roman"/>
          <w:b/>
          <w:sz w:val="24"/>
          <w:szCs w:val="24"/>
        </w:rPr>
        <w:br w:type="page"/>
      </w:r>
    </w:p>
    <w:p w:rsidR="00CF3CB9" w:rsidRPr="00D0304D" w:rsidRDefault="00B6655F" w:rsidP="00505D09">
      <w:pPr>
        <w:jc w:val="center"/>
        <w:rPr>
          <w:rFonts w:ascii="Arial" w:hAnsi="Arial" w:cs="Arial"/>
          <w:b/>
          <w:sz w:val="24"/>
          <w:szCs w:val="24"/>
        </w:rPr>
      </w:pPr>
      <w:r w:rsidRPr="00505D09">
        <w:rPr>
          <w:rFonts w:ascii="Arial" w:hAnsi="Arial" w:cs="Arial"/>
          <w:b/>
          <w:sz w:val="24"/>
          <w:szCs w:val="24"/>
        </w:rPr>
        <w:lastRenderedPageBreak/>
        <w:t>СПИСОК</w:t>
      </w:r>
      <w:r w:rsidRPr="00D0304D">
        <w:rPr>
          <w:rFonts w:ascii="Arial" w:hAnsi="Arial" w:cs="Arial"/>
          <w:b/>
          <w:sz w:val="24"/>
          <w:szCs w:val="24"/>
        </w:rPr>
        <w:t xml:space="preserve"> </w:t>
      </w:r>
      <w:r w:rsidRPr="00505D09">
        <w:rPr>
          <w:rFonts w:ascii="Arial" w:hAnsi="Arial" w:cs="Arial"/>
          <w:b/>
          <w:sz w:val="24"/>
          <w:szCs w:val="24"/>
        </w:rPr>
        <w:t>ЛИТЕРАТУРЫ</w:t>
      </w:r>
    </w:p>
    <w:p w:rsidR="00295C7E" w:rsidRPr="007A67FF" w:rsidRDefault="00295C7E" w:rsidP="00013A95">
      <w:pPr>
        <w:spacing w:after="100" w:afterAutospacing="1" w:line="360" w:lineRule="auto"/>
        <w:jc w:val="both"/>
        <w:rPr>
          <w:rFonts w:ascii="Times New Roman" w:hAnsi="Times New Roman" w:cs="Times New Roman"/>
          <w:b/>
          <w:sz w:val="24"/>
          <w:szCs w:val="24"/>
        </w:rPr>
      </w:pPr>
      <w:r w:rsidRPr="007A67FF">
        <w:rPr>
          <w:rFonts w:ascii="Times New Roman" w:hAnsi="Times New Roman" w:cs="Times New Roman"/>
          <w:iCs/>
          <w:sz w:val="24"/>
          <w:szCs w:val="24"/>
        </w:rPr>
        <w:t>Алдухов</w:t>
      </w:r>
      <w:r w:rsidRPr="00D0304D">
        <w:rPr>
          <w:rFonts w:ascii="Times New Roman" w:hAnsi="Times New Roman" w:cs="Times New Roman"/>
          <w:iCs/>
          <w:sz w:val="24"/>
          <w:szCs w:val="24"/>
        </w:rPr>
        <w:t xml:space="preserve"> </w:t>
      </w:r>
      <w:r w:rsidRPr="007A67FF">
        <w:rPr>
          <w:rFonts w:ascii="Times New Roman" w:hAnsi="Times New Roman" w:cs="Times New Roman"/>
          <w:iCs/>
          <w:sz w:val="24"/>
          <w:szCs w:val="24"/>
        </w:rPr>
        <w:t>О</w:t>
      </w:r>
      <w:r w:rsidRPr="00D0304D">
        <w:rPr>
          <w:rFonts w:ascii="Times New Roman" w:hAnsi="Times New Roman" w:cs="Times New Roman"/>
          <w:iCs/>
          <w:sz w:val="24"/>
          <w:szCs w:val="24"/>
        </w:rPr>
        <w:t>.</w:t>
      </w:r>
      <w:r w:rsidRPr="007A67FF">
        <w:rPr>
          <w:rFonts w:ascii="Times New Roman" w:hAnsi="Times New Roman" w:cs="Times New Roman"/>
          <w:iCs/>
          <w:sz w:val="24"/>
          <w:szCs w:val="24"/>
        </w:rPr>
        <w:t>А</w:t>
      </w:r>
      <w:r w:rsidRPr="00D0304D">
        <w:rPr>
          <w:rFonts w:ascii="Times New Roman" w:hAnsi="Times New Roman" w:cs="Times New Roman"/>
          <w:iCs/>
          <w:sz w:val="24"/>
          <w:szCs w:val="24"/>
        </w:rPr>
        <w:t xml:space="preserve">, </w:t>
      </w:r>
      <w:r w:rsidRPr="007A67FF">
        <w:rPr>
          <w:rFonts w:ascii="Times New Roman" w:hAnsi="Times New Roman" w:cs="Times New Roman"/>
          <w:iCs/>
          <w:sz w:val="24"/>
          <w:szCs w:val="24"/>
        </w:rPr>
        <w:t>Брюхань</w:t>
      </w:r>
      <w:r w:rsidRPr="00D0304D">
        <w:rPr>
          <w:rFonts w:ascii="Times New Roman" w:hAnsi="Times New Roman" w:cs="Times New Roman"/>
          <w:iCs/>
          <w:sz w:val="24"/>
          <w:szCs w:val="24"/>
        </w:rPr>
        <w:t xml:space="preserve"> </w:t>
      </w:r>
      <w:r w:rsidRPr="007A67FF">
        <w:rPr>
          <w:rFonts w:ascii="Times New Roman" w:hAnsi="Times New Roman" w:cs="Times New Roman"/>
          <w:iCs/>
          <w:sz w:val="24"/>
          <w:szCs w:val="24"/>
        </w:rPr>
        <w:t>А</w:t>
      </w:r>
      <w:r w:rsidRPr="00D0304D">
        <w:rPr>
          <w:rFonts w:ascii="Times New Roman" w:hAnsi="Times New Roman" w:cs="Times New Roman"/>
          <w:iCs/>
          <w:sz w:val="24"/>
          <w:szCs w:val="24"/>
        </w:rPr>
        <w:t>.</w:t>
      </w:r>
      <w:r w:rsidRPr="007A67FF">
        <w:rPr>
          <w:rFonts w:ascii="Times New Roman" w:hAnsi="Times New Roman" w:cs="Times New Roman"/>
          <w:iCs/>
          <w:sz w:val="24"/>
          <w:szCs w:val="24"/>
        </w:rPr>
        <w:t>Ф</w:t>
      </w:r>
      <w:r w:rsidRPr="00D0304D">
        <w:rPr>
          <w:rFonts w:ascii="Times New Roman" w:hAnsi="Times New Roman" w:cs="Times New Roman"/>
          <w:iCs/>
          <w:sz w:val="24"/>
          <w:szCs w:val="24"/>
        </w:rPr>
        <w:t xml:space="preserve">. 2013. </w:t>
      </w:r>
      <w:r w:rsidRPr="007A67FF">
        <w:rPr>
          <w:rFonts w:ascii="Times New Roman" w:hAnsi="Times New Roman" w:cs="Times New Roman"/>
          <w:iCs/>
          <w:sz w:val="24"/>
          <w:szCs w:val="24"/>
        </w:rPr>
        <w:t>Оценка условий атмосферной дисперсии для размещения и проектирования атомных станций. - Атомная энергия, т. 115, вып. 1,  с. 44-47.</w:t>
      </w:r>
    </w:p>
    <w:p w:rsidR="007E5152" w:rsidRPr="009824C5" w:rsidRDefault="00E05ECA" w:rsidP="00013A95">
      <w:pPr>
        <w:shd w:val="clear" w:color="auto" w:fill="FFFFFF"/>
        <w:spacing w:after="100" w:afterAutospacing="1" w:line="360" w:lineRule="auto"/>
        <w:jc w:val="both"/>
        <w:rPr>
          <w:rFonts w:ascii="Times New Roman" w:hAnsi="Times New Roman" w:cs="Times New Roman"/>
          <w:sz w:val="24"/>
          <w:szCs w:val="24"/>
        </w:rPr>
      </w:pPr>
      <w:r w:rsidRPr="007A67FF">
        <w:rPr>
          <w:rFonts w:ascii="Times New Roman" w:hAnsi="Times New Roman" w:cs="Times New Roman"/>
          <w:sz w:val="24"/>
          <w:szCs w:val="24"/>
        </w:rPr>
        <w:t>Алдухов О.А., Черных И.В. 2018. Долгопериодные изменения скорости ветра в слое атмосферы 0 - 2 км над российской Арктикой по данным радиозондирования за 1964 - 2016 гг.  – Метеоролог</w:t>
      </w:r>
      <w:r w:rsidR="007E5152">
        <w:rPr>
          <w:rFonts w:ascii="Times New Roman" w:hAnsi="Times New Roman" w:cs="Times New Roman"/>
          <w:sz w:val="24"/>
          <w:szCs w:val="24"/>
        </w:rPr>
        <w:t>ия и гидрология, № 6, с. 52–66.</w:t>
      </w:r>
    </w:p>
    <w:p w:rsidR="00295C7E" w:rsidRDefault="00295C7E" w:rsidP="00013A95">
      <w:pPr>
        <w:spacing w:after="100" w:afterAutospacing="1" w:line="360" w:lineRule="auto"/>
        <w:jc w:val="both"/>
        <w:rPr>
          <w:rFonts w:ascii="Times New Roman" w:eastAsia="Times New Roman" w:hAnsi="Times New Roman" w:cs="Times New Roman"/>
          <w:sz w:val="24"/>
          <w:szCs w:val="24"/>
          <w:lang w:eastAsia="ru-RU"/>
        </w:rPr>
      </w:pPr>
      <w:r w:rsidRPr="007A67FF">
        <w:rPr>
          <w:rFonts w:ascii="Times New Roman" w:eastAsia="Times New Roman" w:hAnsi="Times New Roman" w:cs="Times New Roman"/>
          <w:sz w:val="24"/>
          <w:szCs w:val="24"/>
          <w:lang w:eastAsia="ru-RU"/>
        </w:rPr>
        <w:t xml:space="preserve">Бызова Н.Л., Шнайдман В.А., Бондаренко В.Н. 1987. Расчет вертикального профиля ветра </w:t>
      </w:r>
      <w:r w:rsidRPr="00374994">
        <w:rPr>
          <w:rFonts w:ascii="Times New Roman" w:eastAsia="Times New Roman" w:hAnsi="Times New Roman" w:cs="Times New Roman"/>
          <w:sz w:val="24"/>
          <w:szCs w:val="24"/>
          <w:lang w:eastAsia="ru-RU"/>
        </w:rPr>
        <w:t>в пограничном слое атмосферы по наземным данным.  - Метеорология и гидрология,   №11, с. 75 - 83.</w:t>
      </w:r>
    </w:p>
    <w:p w:rsidR="00B6655F" w:rsidRPr="00374994" w:rsidRDefault="00295C7E" w:rsidP="00013A95">
      <w:pPr>
        <w:pStyle w:val="a9"/>
        <w:shd w:val="clear" w:color="auto" w:fill="FFFFFF"/>
        <w:spacing w:before="0" w:beforeAutospacing="0" w:after="0" w:afterAutospacing="0" w:line="360" w:lineRule="auto"/>
        <w:jc w:val="both"/>
        <w:rPr>
          <w:rStyle w:val="a8"/>
          <w:color w:val="auto"/>
          <w:u w:val="none"/>
        </w:rPr>
      </w:pPr>
      <w:r w:rsidRPr="00374994">
        <w:rPr>
          <w:rStyle w:val="a8"/>
          <w:color w:val="auto"/>
          <w:u w:val="none"/>
        </w:rPr>
        <w:t xml:space="preserve">Дивинский Б.В., Кубряков А.А., Косьян Р.Д. 2020. Межгодовая изменчивость параметров режима ветра и волнения Черного моря. - Морской гидрофизический журнал,  т. 36, № 4, с.367-382. </w:t>
      </w:r>
    </w:p>
    <w:p w:rsidR="00984BF7" w:rsidRPr="009C615C" w:rsidRDefault="00B6655F" w:rsidP="00984BF7">
      <w:pPr>
        <w:shd w:val="clear" w:color="auto" w:fill="FFFFFF"/>
        <w:spacing w:after="0" w:line="360" w:lineRule="auto"/>
        <w:jc w:val="both"/>
        <w:rPr>
          <w:rStyle w:val="a8"/>
          <w:rFonts w:ascii="Times New Roman" w:hAnsi="Times New Roman" w:cs="Times New Roman"/>
          <w:color w:val="auto"/>
          <w:sz w:val="24"/>
          <w:szCs w:val="24"/>
          <w:u w:val="none"/>
        </w:rPr>
      </w:pPr>
      <w:r w:rsidRPr="00984BF7">
        <w:rPr>
          <w:rStyle w:val="a8"/>
          <w:rFonts w:ascii="Times New Roman" w:hAnsi="Times New Roman" w:cs="Times New Roman"/>
          <w:color w:val="auto"/>
          <w:sz w:val="24"/>
          <w:szCs w:val="24"/>
          <w:u w:val="none"/>
          <w:lang w:val="en-US"/>
        </w:rPr>
        <w:t>URL</w:t>
      </w:r>
      <w:r w:rsidRPr="00984BF7">
        <w:rPr>
          <w:rStyle w:val="a8"/>
          <w:rFonts w:ascii="Times New Roman" w:hAnsi="Times New Roman" w:cs="Times New Roman"/>
          <w:color w:val="auto"/>
          <w:sz w:val="24"/>
          <w:szCs w:val="24"/>
          <w:u w:val="none"/>
        </w:rPr>
        <w:t xml:space="preserve">: </w:t>
      </w:r>
    </w:p>
    <w:p w:rsidR="00295C7E" w:rsidRPr="00984BF7" w:rsidRDefault="009B2BCD" w:rsidP="00984BF7">
      <w:pPr>
        <w:shd w:val="clear" w:color="auto" w:fill="FFFFFF"/>
        <w:spacing w:after="100" w:afterAutospacing="1" w:line="360" w:lineRule="auto"/>
        <w:jc w:val="both"/>
        <w:rPr>
          <w:rStyle w:val="a8"/>
          <w:rFonts w:ascii="Times New Roman" w:hAnsi="Times New Roman" w:cs="Times New Roman"/>
          <w:color w:val="auto"/>
          <w:sz w:val="24"/>
          <w:szCs w:val="24"/>
          <w:u w:val="none"/>
        </w:rPr>
      </w:pPr>
      <w:hyperlink r:id="rId17" w:history="1">
        <w:r w:rsidR="00295C7E" w:rsidRPr="00984BF7">
          <w:rPr>
            <w:rStyle w:val="a8"/>
            <w:rFonts w:ascii="Times New Roman" w:hAnsi="Times New Roman" w:cs="Times New Roman"/>
            <w:sz w:val="24"/>
            <w:szCs w:val="24"/>
            <w:lang w:val="en-US"/>
          </w:rPr>
          <w:t>https</w:t>
        </w:r>
        <w:r w:rsidR="00295C7E" w:rsidRPr="00984BF7">
          <w:rPr>
            <w:rStyle w:val="a8"/>
            <w:rFonts w:ascii="Times New Roman" w:hAnsi="Times New Roman" w:cs="Times New Roman"/>
            <w:sz w:val="24"/>
            <w:szCs w:val="24"/>
          </w:rPr>
          <w:t>://</w:t>
        </w:r>
        <w:r w:rsidR="00295C7E" w:rsidRPr="00984BF7">
          <w:rPr>
            <w:rStyle w:val="a8"/>
            <w:rFonts w:ascii="Times New Roman" w:hAnsi="Times New Roman" w:cs="Times New Roman"/>
            <w:sz w:val="24"/>
            <w:szCs w:val="24"/>
            <w:lang w:val="en-US"/>
          </w:rPr>
          <w:t>www</w:t>
        </w:r>
        <w:r w:rsidR="00295C7E" w:rsidRPr="00984BF7">
          <w:rPr>
            <w:rStyle w:val="a8"/>
            <w:rFonts w:ascii="Times New Roman" w:hAnsi="Times New Roman" w:cs="Times New Roman"/>
            <w:sz w:val="24"/>
            <w:szCs w:val="24"/>
          </w:rPr>
          <w:t>.</w:t>
        </w:r>
        <w:r w:rsidR="00295C7E" w:rsidRPr="00984BF7">
          <w:rPr>
            <w:rStyle w:val="a8"/>
            <w:rFonts w:ascii="Times New Roman" w:hAnsi="Times New Roman" w:cs="Times New Roman"/>
            <w:sz w:val="24"/>
            <w:szCs w:val="24"/>
            <w:lang w:val="en-US"/>
          </w:rPr>
          <w:t>researchgate</w:t>
        </w:r>
        <w:r w:rsidR="00295C7E" w:rsidRPr="00984BF7">
          <w:rPr>
            <w:rStyle w:val="a8"/>
            <w:rFonts w:ascii="Times New Roman" w:hAnsi="Times New Roman" w:cs="Times New Roman"/>
            <w:sz w:val="24"/>
            <w:szCs w:val="24"/>
          </w:rPr>
          <w:t>.</w:t>
        </w:r>
        <w:r w:rsidR="00295C7E" w:rsidRPr="00984BF7">
          <w:rPr>
            <w:rStyle w:val="a8"/>
            <w:rFonts w:ascii="Times New Roman" w:hAnsi="Times New Roman" w:cs="Times New Roman"/>
            <w:sz w:val="24"/>
            <w:szCs w:val="24"/>
            <w:lang w:val="en-US"/>
          </w:rPr>
          <w:t>net</w:t>
        </w:r>
        <w:r w:rsidR="00295C7E" w:rsidRPr="00984BF7">
          <w:rPr>
            <w:rStyle w:val="a8"/>
            <w:rFonts w:ascii="Times New Roman" w:hAnsi="Times New Roman" w:cs="Times New Roman"/>
            <w:sz w:val="24"/>
            <w:szCs w:val="24"/>
          </w:rPr>
          <w:t>/</w:t>
        </w:r>
        <w:r w:rsidR="00295C7E" w:rsidRPr="00984BF7">
          <w:rPr>
            <w:rStyle w:val="a8"/>
            <w:rFonts w:ascii="Times New Roman" w:hAnsi="Times New Roman" w:cs="Times New Roman"/>
            <w:sz w:val="24"/>
            <w:szCs w:val="24"/>
            <w:lang w:val="en-US"/>
          </w:rPr>
          <w:t>publication</w:t>
        </w:r>
        <w:r w:rsidR="00295C7E" w:rsidRPr="00984BF7">
          <w:rPr>
            <w:rStyle w:val="a8"/>
            <w:rFonts w:ascii="Times New Roman" w:hAnsi="Times New Roman" w:cs="Times New Roman"/>
            <w:sz w:val="24"/>
            <w:szCs w:val="24"/>
          </w:rPr>
          <w:t>/344713362_</w:t>
        </w:r>
        <w:r w:rsidR="00295C7E" w:rsidRPr="00984BF7">
          <w:rPr>
            <w:rStyle w:val="a8"/>
            <w:rFonts w:ascii="Times New Roman" w:hAnsi="Times New Roman" w:cs="Times New Roman"/>
            <w:sz w:val="24"/>
            <w:szCs w:val="24"/>
            <w:lang w:val="en-US"/>
          </w:rPr>
          <w:t>Mezgodovaa</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izmencivost</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parametrov</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rezima</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vetra</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i</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volnenia</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Cernogo</w:t>
        </w:r>
        <w:r w:rsidR="00295C7E" w:rsidRPr="00984BF7">
          <w:rPr>
            <w:rStyle w:val="a8"/>
            <w:rFonts w:ascii="Times New Roman" w:hAnsi="Times New Roman" w:cs="Times New Roman"/>
            <w:sz w:val="24"/>
            <w:szCs w:val="24"/>
          </w:rPr>
          <w:t>_</w:t>
        </w:r>
        <w:r w:rsidR="00295C7E" w:rsidRPr="00984BF7">
          <w:rPr>
            <w:rStyle w:val="a8"/>
            <w:rFonts w:ascii="Times New Roman" w:hAnsi="Times New Roman" w:cs="Times New Roman"/>
            <w:sz w:val="24"/>
            <w:szCs w:val="24"/>
            <w:lang w:val="en-US"/>
          </w:rPr>
          <w:t>mora</w:t>
        </w:r>
      </w:hyperlink>
      <w:r w:rsidR="00B6655F" w:rsidRPr="00984BF7">
        <w:rPr>
          <w:rStyle w:val="a8"/>
          <w:rFonts w:ascii="Times New Roman" w:hAnsi="Times New Roman" w:cs="Times New Roman"/>
          <w:sz w:val="24"/>
          <w:szCs w:val="24"/>
        </w:rPr>
        <w:t xml:space="preserve"> </w:t>
      </w:r>
      <w:r w:rsidR="00B6655F" w:rsidRPr="00984BF7">
        <w:rPr>
          <w:rStyle w:val="a8"/>
          <w:rFonts w:ascii="Times New Roman" w:hAnsi="Times New Roman" w:cs="Times New Roman"/>
          <w:color w:val="auto"/>
          <w:sz w:val="24"/>
          <w:szCs w:val="24"/>
          <w:u w:val="none"/>
        </w:rPr>
        <w:t xml:space="preserve">(дата обращения </w:t>
      </w:r>
      <w:r w:rsidR="008D4A52" w:rsidRPr="00984BF7">
        <w:rPr>
          <w:rStyle w:val="a8"/>
          <w:rFonts w:ascii="Times New Roman" w:hAnsi="Times New Roman" w:cs="Times New Roman"/>
          <w:color w:val="auto"/>
          <w:sz w:val="24"/>
          <w:szCs w:val="24"/>
          <w:u w:val="none"/>
        </w:rPr>
        <w:t>22.08.2023</w:t>
      </w:r>
      <w:r w:rsidR="00B6655F" w:rsidRPr="00984BF7">
        <w:rPr>
          <w:rStyle w:val="a8"/>
          <w:rFonts w:ascii="Times New Roman" w:hAnsi="Times New Roman" w:cs="Times New Roman"/>
          <w:color w:val="auto"/>
          <w:sz w:val="24"/>
          <w:szCs w:val="24"/>
          <w:u w:val="none"/>
        </w:rPr>
        <w:t>)</w:t>
      </w:r>
    </w:p>
    <w:p w:rsidR="00295C7E" w:rsidRDefault="00295C7E" w:rsidP="00984BF7">
      <w:pPr>
        <w:pStyle w:val="a9"/>
        <w:spacing w:before="0" w:beforeAutospacing="0" w:line="360" w:lineRule="auto"/>
        <w:jc w:val="both"/>
        <w:textAlignment w:val="baseline"/>
      </w:pPr>
      <w:r w:rsidRPr="007A67FF">
        <w:t>Казначеева В.Д., Руденкова Т.В. 1985. Организация  текущих аэрологических данных на магнитных лентах ЕС. – Труды ВНИИГМИ-МЦД, вып. 115, с. 91-108.</w:t>
      </w:r>
    </w:p>
    <w:p w:rsidR="00325DB3" w:rsidRPr="007A67FF" w:rsidRDefault="00325DB3" w:rsidP="00013A95">
      <w:pPr>
        <w:pStyle w:val="a9"/>
        <w:spacing w:before="0" w:beforeAutospacing="0" w:line="360" w:lineRule="auto"/>
        <w:jc w:val="both"/>
        <w:textAlignment w:val="baseline"/>
      </w:pPr>
      <w:r>
        <w:t>Климат России. 2001.  Под ред. Н.В. Кобышевой. СП</w:t>
      </w:r>
      <w:r w:rsidR="00F11E51">
        <w:t>б</w:t>
      </w:r>
      <w:r>
        <w:t>, Гидрометеоиздат, 655 с.</w:t>
      </w:r>
    </w:p>
    <w:p w:rsidR="00295C7E" w:rsidRPr="007A67FF" w:rsidRDefault="00295C7E" w:rsidP="00013A95">
      <w:pPr>
        <w:tabs>
          <w:tab w:val="left" w:pos="142"/>
        </w:tabs>
        <w:spacing w:after="100" w:afterAutospacing="1" w:line="360" w:lineRule="auto"/>
        <w:jc w:val="both"/>
        <w:rPr>
          <w:rFonts w:ascii="Times New Roman" w:hAnsi="Times New Roman" w:cs="Times New Roman"/>
          <w:sz w:val="24"/>
          <w:szCs w:val="24"/>
        </w:rPr>
      </w:pPr>
      <w:r w:rsidRPr="007A67FF">
        <w:rPr>
          <w:rFonts w:ascii="Times New Roman" w:hAnsi="Times New Roman" w:cs="Times New Roman"/>
          <w:sz w:val="24"/>
          <w:szCs w:val="24"/>
        </w:rPr>
        <w:t>Климатические характеристики условий распространения примесей в атмосфере. Справочное пособие. 1983. Под ред. Э.Ю. Безуглой.  - Л., Гидрометеоиздат, 328 с.</w:t>
      </w:r>
    </w:p>
    <w:p w:rsidR="00B6655F" w:rsidRPr="00111511" w:rsidRDefault="00295C7E" w:rsidP="00013A95">
      <w:pPr>
        <w:pStyle w:val="a9"/>
        <w:shd w:val="clear" w:color="auto" w:fill="FFFFFF"/>
        <w:spacing w:before="0" w:beforeAutospacing="0" w:after="0" w:afterAutospacing="0" w:line="360" w:lineRule="auto"/>
        <w:jc w:val="both"/>
        <w:rPr>
          <w:color w:val="666666"/>
        </w:rPr>
      </w:pPr>
      <w:r w:rsidRPr="00111511">
        <w:t xml:space="preserve">Москаленко Л.В., Мельников В.А., Кузеванова Н.И., Подымов О.И. 2016. Разномасштабная изменчивость ветрового режима на прибрежной акватории северо-восточной части Черного моря. </w:t>
      </w:r>
      <w:r w:rsidRPr="00111511">
        <w:rPr>
          <w:iCs/>
        </w:rPr>
        <w:t>Известия Российской академии наук. Серия географическая</w:t>
      </w:r>
      <w:r w:rsidRPr="00111511">
        <w:t>, №1, с. 74-86.</w:t>
      </w:r>
      <w:r w:rsidRPr="00111511">
        <w:rPr>
          <w:color w:val="666666"/>
        </w:rPr>
        <w:t> </w:t>
      </w:r>
    </w:p>
    <w:p w:rsidR="00530EE4" w:rsidRPr="00530EE4" w:rsidRDefault="00530EE4" w:rsidP="00530EE4">
      <w:pPr>
        <w:shd w:val="clear" w:color="auto" w:fill="FFFFFF"/>
        <w:spacing w:after="0" w:line="360" w:lineRule="auto"/>
        <w:jc w:val="both"/>
        <w:rPr>
          <w:rStyle w:val="a8"/>
          <w:rFonts w:ascii="Times New Roman" w:hAnsi="Times New Roman" w:cs="Times New Roman"/>
          <w:color w:val="auto"/>
          <w:sz w:val="24"/>
          <w:szCs w:val="24"/>
          <w:u w:val="none"/>
        </w:rPr>
      </w:pPr>
      <w:r w:rsidRPr="00984BF7">
        <w:rPr>
          <w:rStyle w:val="a8"/>
          <w:rFonts w:ascii="Times New Roman" w:hAnsi="Times New Roman" w:cs="Times New Roman"/>
          <w:color w:val="auto"/>
          <w:sz w:val="24"/>
          <w:szCs w:val="24"/>
          <w:u w:val="none"/>
          <w:lang w:val="en-US"/>
        </w:rPr>
        <w:t>URL</w:t>
      </w:r>
      <w:r w:rsidRPr="00984BF7">
        <w:rPr>
          <w:rStyle w:val="a8"/>
          <w:rFonts w:ascii="Times New Roman" w:hAnsi="Times New Roman" w:cs="Times New Roman"/>
          <w:color w:val="auto"/>
          <w:sz w:val="24"/>
          <w:szCs w:val="24"/>
          <w:u w:val="none"/>
        </w:rPr>
        <w:t xml:space="preserve">: </w:t>
      </w:r>
    </w:p>
    <w:p w:rsidR="00111511" w:rsidRPr="003307AA" w:rsidRDefault="009B2BCD" w:rsidP="009874A9">
      <w:pPr>
        <w:spacing w:after="100" w:afterAutospacing="1" w:line="360" w:lineRule="auto"/>
        <w:jc w:val="both"/>
        <w:rPr>
          <w:rFonts w:ascii="Times New Roman" w:eastAsia="Times New Roman" w:hAnsi="Times New Roman" w:cs="Times New Roman"/>
          <w:sz w:val="24"/>
          <w:szCs w:val="24"/>
          <w:lang w:eastAsia="ru-RU"/>
        </w:rPr>
      </w:pPr>
      <w:hyperlink r:id="rId18" w:tgtFrame="_blank" w:history="1">
        <w:r w:rsidR="00295C7E" w:rsidRPr="00111511">
          <w:rPr>
            <w:rStyle w:val="a8"/>
            <w:rFonts w:ascii="Times New Roman" w:hAnsi="Times New Roman" w:cs="Times New Roman"/>
            <w:sz w:val="24"/>
            <w:szCs w:val="24"/>
          </w:rPr>
          <w:t>https://doi.org/10.15356/0373-2444-2016-1-74-86</w:t>
        </w:r>
      </w:hyperlink>
      <w:r w:rsidR="00295C7E" w:rsidRPr="00111511">
        <w:rPr>
          <w:rStyle w:val="a8"/>
          <w:rFonts w:ascii="Times New Roman" w:hAnsi="Times New Roman" w:cs="Times New Roman"/>
          <w:sz w:val="24"/>
          <w:szCs w:val="24"/>
        </w:rPr>
        <w:t xml:space="preserve"> (07.06.2023)</w:t>
      </w:r>
      <w:r w:rsidR="00B6655F" w:rsidRPr="00111511">
        <w:rPr>
          <w:rStyle w:val="a8"/>
          <w:rFonts w:ascii="Times New Roman" w:hAnsi="Times New Roman" w:cs="Times New Roman"/>
          <w:sz w:val="24"/>
          <w:szCs w:val="24"/>
          <w:u w:val="none"/>
        </w:rPr>
        <w:t xml:space="preserve"> </w:t>
      </w:r>
      <w:r w:rsidR="00B6655F" w:rsidRPr="00111511">
        <w:rPr>
          <w:rStyle w:val="a8"/>
          <w:rFonts w:ascii="Times New Roman" w:hAnsi="Times New Roman" w:cs="Times New Roman"/>
          <w:color w:val="auto"/>
          <w:sz w:val="24"/>
          <w:szCs w:val="24"/>
          <w:u w:val="none"/>
        </w:rPr>
        <w:t xml:space="preserve">(дата обращения </w:t>
      </w:r>
      <w:r w:rsidR="008D4A52" w:rsidRPr="00111511">
        <w:rPr>
          <w:rStyle w:val="a8"/>
          <w:rFonts w:ascii="Times New Roman" w:hAnsi="Times New Roman" w:cs="Times New Roman"/>
          <w:color w:val="auto"/>
          <w:sz w:val="24"/>
          <w:szCs w:val="24"/>
          <w:u w:val="none"/>
        </w:rPr>
        <w:t>22.08.2023</w:t>
      </w:r>
      <w:r w:rsidR="00B6655F" w:rsidRPr="00111511">
        <w:rPr>
          <w:rStyle w:val="a8"/>
          <w:rFonts w:ascii="Times New Roman" w:hAnsi="Times New Roman" w:cs="Times New Roman"/>
          <w:color w:val="auto"/>
          <w:sz w:val="24"/>
          <w:szCs w:val="24"/>
          <w:u w:val="none"/>
        </w:rPr>
        <w:t>)</w:t>
      </w:r>
      <w:r w:rsidR="00111511" w:rsidRPr="00111511">
        <w:rPr>
          <w:rFonts w:ascii="Times New Roman" w:eastAsia="Times New Roman" w:hAnsi="Times New Roman" w:cs="Times New Roman"/>
          <w:sz w:val="24"/>
          <w:szCs w:val="24"/>
          <w:lang w:eastAsia="ru-RU"/>
        </w:rPr>
        <w:t xml:space="preserve"> </w:t>
      </w:r>
    </w:p>
    <w:p w:rsidR="00111511" w:rsidRPr="00530EE4" w:rsidRDefault="00111511" w:rsidP="00286483">
      <w:pPr>
        <w:spacing w:after="0" w:line="360" w:lineRule="auto"/>
        <w:jc w:val="both"/>
        <w:rPr>
          <w:rFonts w:ascii="Times New Roman" w:eastAsia="Times New Roman" w:hAnsi="Times New Roman" w:cs="Times New Roman"/>
          <w:sz w:val="24"/>
          <w:szCs w:val="24"/>
          <w:lang w:val="en-US" w:eastAsia="ru-RU"/>
        </w:rPr>
      </w:pPr>
      <w:r w:rsidRPr="004146BD">
        <w:rPr>
          <w:rFonts w:ascii="Times New Roman" w:eastAsia="Times New Roman" w:hAnsi="Times New Roman" w:cs="Times New Roman"/>
          <w:sz w:val="24"/>
          <w:szCs w:val="24"/>
          <w:lang w:eastAsia="ru-RU"/>
        </w:rPr>
        <w:t>Национальный атлас России. Т.2. Природа. Экология</w:t>
      </w:r>
      <w:r w:rsidRPr="00530EE4">
        <w:rPr>
          <w:rFonts w:ascii="Times New Roman" w:eastAsia="Times New Roman" w:hAnsi="Times New Roman" w:cs="Times New Roman"/>
          <w:sz w:val="24"/>
          <w:szCs w:val="24"/>
          <w:lang w:val="en-US" w:eastAsia="ru-RU"/>
        </w:rPr>
        <w:t>. 2004-2021</w:t>
      </w:r>
      <w:r>
        <w:rPr>
          <w:rFonts w:ascii="Times New Roman" w:eastAsia="Times New Roman" w:hAnsi="Times New Roman" w:cs="Times New Roman"/>
          <w:sz w:val="24"/>
          <w:szCs w:val="24"/>
          <w:lang w:val="en-US" w:eastAsia="ru-RU"/>
        </w:rPr>
        <w:t xml:space="preserve">, </w:t>
      </w:r>
      <w:r w:rsidRPr="00530EE4">
        <w:rPr>
          <w:rFonts w:ascii="Times New Roman" w:eastAsia="Times New Roman" w:hAnsi="Times New Roman" w:cs="Times New Roman"/>
          <w:sz w:val="24"/>
          <w:szCs w:val="24"/>
          <w:lang w:val="en-US" w:eastAsia="ru-RU"/>
        </w:rPr>
        <w:t xml:space="preserve">495 </w:t>
      </w:r>
      <w:r>
        <w:rPr>
          <w:rFonts w:ascii="Times New Roman" w:eastAsia="Times New Roman" w:hAnsi="Times New Roman" w:cs="Times New Roman"/>
          <w:sz w:val="24"/>
          <w:szCs w:val="24"/>
          <w:lang w:eastAsia="ru-RU"/>
        </w:rPr>
        <w:t>с</w:t>
      </w:r>
      <w:r w:rsidRPr="00530EE4">
        <w:rPr>
          <w:rFonts w:ascii="Times New Roman" w:eastAsia="Times New Roman" w:hAnsi="Times New Roman" w:cs="Times New Roman"/>
          <w:sz w:val="24"/>
          <w:szCs w:val="24"/>
          <w:lang w:val="en-US" w:eastAsia="ru-RU"/>
        </w:rPr>
        <w:t>.</w:t>
      </w:r>
    </w:p>
    <w:p w:rsidR="00530EE4" w:rsidRPr="003C19DF" w:rsidRDefault="00530EE4" w:rsidP="00530EE4">
      <w:pPr>
        <w:shd w:val="clear" w:color="auto" w:fill="FFFFFF"/>
        <w:spacing w:after="0" w:line="360" w:lineRule="auto"/>
        <w:jc w:val="both"/>
        <w:rPr>
          <w:rStyle w:val="a8"/>
          <w:rFonts w:ascii="Times New Roman" w:hAnsi="Times New Roman" w:cs="Times New Roman"/>
          <w:color w:val="auto"/>
          <w:sz w:val="24"/>
          <w:szCs w:val="24"/>
          <w:u w:val="none"/>
        </w:rPr>
      </w:pPr>
      <w:r w:rsidRPr="00984BF7">
        <w:rPr>
          <w:rStyle w:val="a8"/>
          <w:rFonts w:ascii="Times New Roman" w:hAnsi="Times New Roman" w:cs="Times New Roman"/>
          <w:color w:val="auto"/>
          <w:sz w:val="24"/>
          <w:szCs w:val="24"/>
          <w:u w:val="none"/>
          <w:lang w:val="en-US"/>
        </w:rPr>
        <w:t>URL</w:t>
      </w:r>
      <w:r w:rsidRPr="003C19DF">
        <w:rPr>
          <w:rStyle w:val="a8"/>
          <w:rFonts w:ascii="Times New Roman" w:hAnsi="Times New Roman" w:cs="Times New Roman"/>
          <w:color w:val="auto"/>
          <w:sz w:val="24"/>
          <w:szCs w:val="24"/>
          <w:u w:val="none"/>
        </w:rPr>
        <w:t xml:space="preserve">: </w:t>
      </w:r>
    </w:p>
    <w:p w:rsidR="00111511" w:rsidRPr="003307AA" w:rsidRDefault="009B2BCD" w:rsidP="00286483">
      <w:pPr>
        <w:spacing w:after="100" w:afterAutospacing="1" w:line="360" w:lineRule="auto"/>
        <w:jc w:val="both"/>
        <w:rPr>
          <w:rFonts w:ascii="Times New Roman" w:hAnsi="Times New Roman" w:cs="Times New Roman"/>
          <w:sz w:val="24"/>
          <w:szCs w:val="24"/>
        </w:rPr>
      </w:pPr>
      <w:hyperlink r:id="rId19" w:history="1">
        <w:r w:rsidR="00111511" w:rsidRPr="004146BD">
          <w:rPr>
            <w:rStyle w:val="a8"/>
            <w:rFonts w:ascii="Times New Roman" w:hAnsi="Times New Roman" w:cs="Times New Roman"/>
            <w:sz w:val="24"/>
            <w:szCs w:val="24"/>
          </w:rPr>
          <w:t>Ветровой режим , Том 2 @ НАЦИОНАЛЬНЫЙ АТЛАС РОССИИ (nationalatlas.ru)</w:t>
        </w:r>
      </w:hyperlink>
      <w:r w:rsidR="00111511" w:rsidRPr="004146BD">
        <w:rPr>
          <w:rFonts w:ascii="Times New Roman" w:hAnsi="Times New Roman" w:cs="Times New Roman"/>
          <w:sz w:val="24"/>
          <w:szCs w:val="24"/>
        </w:rPr>
        <w:t xml:space="preserve">. (дата обращения </w:t>
      </w:r>
      <w:r w:rsidR="00111511">
        <w:rPr>
          <w:rFonts w:ascii="Times New Roman" w:hAnsi="Times New Roman" w:cs="Times New Roman"/>
          <w:sz w:val="24"/>
          <w:szCs w:val="24"/>
        </w:rPr>
        <w:t>22.08.2023</w:t>
      </w:r>
      <w:r w:rsidR="00111511" w:rsidRPr="004146BD">
        <w:rPr>
          <w:rFonts w:ascii="Times New Roman" w:hAnsi="Times New Roman" w:cs="Times New Roman"/>
          <w:sz w:val="24"/>
          <w:szCs w:val="24"/>
        </w:rPr>
        <w:t>)</w:t>
      </w:r>
    </w:p>
    <w:p w:rsidR="00111511" w:rsidRPr="007E548C" w:rsidRDefault="00111511" w:rsidP="00286483">
      <w:pPr>
        <w:tabs>
          <w:tab w:val="left" w:pos="142"/>
        </w:tabs>
        <w:spacing w:after="100" w:afterAutospacing="1" w:line="360" w:lineRule="auto"/>
        <w:jc w:val="both"/>
        <w:rPr>
          <w:rFonts w:ascii="Times New Roman" w:hAnsi="Times New Roman" w:cs="Times New Roman"/>
          <w:color w:val="444444"/>
          <w:sz w:val="24"/>
          <w:szCs w:val="24"/>
          <w:shd w:val="clear" w:color="auto" w:fill="FFFFFF"/>
        </w:rPr>
      </w:pPr>
      <w:r w:rsidRPr="007E548C">
        <w:rPr>
          <w:rFonts w:ascii="Times New Roman" w:hAnsi="Times New Roman" w:cs="Times New Roman"/>
          <w:color w:val="222222"/>
          <w:sz w:val="24"/>
          <w:szCs w:val="24"/>
          <w:shd w:val="clear" w:color="auto" w:fill="FFFFFF"/>
        </w:rPr>
        <w:t xml:space="preserve">Новый аэроклиматический справочник пограничного слоя атмосферы над СССР. Статистические характеристики ветра. </w:t>
      </w:r>
      <w:r>
        <w:rPr>
          <w:rFonts w:ascii="Times New Roman" w:hAnsi="Times New Roman" w:cs="Times New Roman"/>
          <w:color w:val="222222"/>
          <w:sz w:val="24"/>
          <w:szCs w:val="24"/>
          <w:shd w:val="clear" w:color="auto" w:fill="FFFFFF"/>
        </w:rPr>
        <w:t xml:space="preserve">1987. Т. 2. </w:t>
      </w:r>
      <w:r w:rsidRPr="007E548C">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7E548C">
        <w:rPr>
          <w:rFonts w:ascii="Times New Roman" w:hAnsi="Times New Roman" w:cs="Times New Roman"/>
          <w:color w:val="222222"/>
          <w:sz w:val="24"/>
          <w:szCs w:val="24"/>
          <w:shd w:val="clear" w:color="auto" w:fill="FFFFFF"/>
        </w:rPr>
        <w:t xml:space="preserve"> Москва</w:t>
      </w:r>
      <w:r>
        <w:rPr>
          <w:rFonts w:ascii="Times New Roman" w:hAnsi="Times New Roman" w:cs="Times New Roman"/>
          <w:color w:val="222222"/>
          <w:sz w:val="24"/>
          <w:szCs w:val="24"/>
          <w:shd w:val="clear" w:color="auto" w:fill="FFFFFF"/>
        </w:rPr>
        <w:t>,</w:t>
      </w:r>
      <w:r w:rsidRPr="007E548C">
        <w:rPr>
          <w:rFonts w:ascii="Times New Roman" w:hAnsi="Times New Roman" w:cs="Times New Roman"/>
          <w:color w:val="222222"/>
          <w:sz w:val="24"/>
          <w:szCs w:val="24"/>
          <w:shd w:val="clear" w:color="auto" w:fill="FFFFFF"/>
        </w:rPr>
        <w:t xml:space="preserve"> Гидрометеоиздат</w:t>
      </w:r>
      <w:r>
        <w:rPr>
          <w:rFonts w:ascii="Times New Roman" w:hAnsi="Times New Roman" w:cs="Times New Roman"/>
          <w:color w:val="222222"/>
          <w:sz w:val="24"/>
          <w:szCs w:val="24"/>
          <w:shd w:val="clear" w:color="auto" w:fill="FFFFFF"/>
        </w:rPr>
        <w:t xml:space="preserve">. -184 с. </w:t>
      </w:r>
      <w:r w:rsidRPr="007E548C">
        <w:rPr>
          <w:rFonts w:ascii="Times New Roman" w:hAnsi="Times New Roman" w:cs="Times New Roman"/>
          <w:color w:val="222222"/>
          <w:sz w:val="24"/>
          <w:szCs w:val="24"/>
          <w:shd w:val="clear" w:color="auto" w:fill="FFFFFF"/>
        </w:rPr>
        <w:t xml:space="preserve"> </w:t>
      </w:r>
    </w:p>
    <w:p w:rsidR="00295C7E" w:rsidRPr="007A67FF" w:rsidRDefault="00295C7E" w:rsidP="00013A95">
      <w:pPr>
        <w:pStyle w:val="a9"/>
        <w:spacing w:before="0" w:beforeAutospacing="0" w:line="360" w:lineRule="auto"/>
        <w:jc w:val="both"/>
        <w:textAlignment w:val="baseline"/>
      </w:pPr>
      <w:r w:rsidRPr="007A67FF">
        <w:t>Руденкова Т.В.  2010. Формат архивации  текущих аэрологических данных, поступающих по каналам связи для ПЭВМ. –  Труды ВНИИГМИ-МЦД, вып. 174, с. 41-63.</w:t>
      </w:r>
    </w:p>
    <w:p w:rsidR="00295C7E" w:rsidRPr="007A67FF" w:rsidRDefault="00295C7E" w:rsidP="00013A95">
      <w:pPr>
        <w:tabs>
          <w:tab w:val="left" w:pos="142"/>
        </w:tabs>
        <w:spacing w:after="0" w:line="360" w:lineRule="auto"/>
        <w:jc w:val="both"/>
        <w:rPr>
          <w:rFonts w:ascii="Times New Roman" w:hAnsi="Times New Roman" w:cs="Times New Roman"/>
          <w:sz w:val="24"/>
          <w:szCs w:val="24"/>
          <w:shd w:val="clear" w:color="auto" w:fill="FFFFFF"/>
        </w:rPr>
      </w:pPr>
      <w:r w:rsidRPr="007A67FF">
        <w:rPr>
          <w:rFonts w:ascii="Times New Roman" w:hAnsi="Times New Roman" w:cs="Times New Roman"/>
          <w:sz w:val="24"/>
          <w:szCs w:val="24"/>
          <w:shd w:val="clear" w:color="auto" w:fill="FFFFFF"/>
        </w:rPr>
        <w:t>Свод правил.</w:t>
      </w:r>
      <w:r w:rsidR="00571AE1" w:rsidRPr="00571AE1">
        <w:rPr>
          <w:rFonts w:ascii="Times New Roman" w:hAnsi="Times New Roman" w:cs="Times New Roman"/>
          <w:sz w:val="24"/>
          <w:szCs w:val="24"/>
          <w:shd w:val="clear" w:color="auto" w:fill="FFFFFF"/>
        </w:rPr>
        <w:t xml:space="preserve"> </w:t>
      </w:r>
      <w:r w:rsidRPr="007A67FF">
        <w:rPr>
          <w:rFonts w:ascii="Times New Roman" w:hAnsi="Times New Roman" w:cs="Times New Roman"/>
          <w:sz w:val="24"/>
          <w:szCs w:val="24"/>
          <w:shd w:val="clear" w:color="auto" w:fill="FFFFFF"/>
        </w:rPr>
        <w:t xml:space="preserve">2012 Инженерные изыскания для размещения, проектирования и строительства АЭС. Часть I. Инженерные изыскания для разработки предпроектной документации (выбор пункта и выбор площадки размещения АЭС). </w:t>
      </w:r>
    </w:p>
    <w:p w:rsidR="00295C7E" w:rsidRPr="007A67FF" w:rsidRDefault="00295C7E" w:rsidP="00013A95">
      <w:pPr>
        <w:tabs>
          <w:tab w:val="left" w:pos="142"/>
        </w:tabs>
        <w:spacing w:after="0" w:line="360" w:lineRule="auto"/>
        <w:jc w:val="both"/>
        <w:rPr>
          <w:rFonts w:ascii="Times New Roman" w:hAnsi="Times New Roman" w:cs="Times New Roman"/>
          <w:color w:val="444444"/>
          <w:sz w:val="24"/>
          <w:szCs w:val="24"/>
          <w:shd w:val="clear" w:color="auto" w:fill="FFFFFF"/>
          <w:lang w:val="en-US"/>
        </w:rPr>
      </w:pPr>
      <w:r w:rsidRPr="007A67FF">
        <w:rPr>
          <w:rFonts w:ascii="Times New Roman" w:hAnsi="Times New Roman" w:cs="Times New Roman"/>
          <w:sz w:val="24"/>
          <w:szCs w:val="24"/>
          <w:lang w:val="en-US"/>
        </w:rPr>
        <w:t xml:space="preserve">URL:  </w:t>
      </w:r>
      <w:hyperlink r:id="rId20" w:history="1">
        <w:r w:rsidRPr="007A67FF">
          <w:rPr>
            <w:rStyle w:val="a8"/>
            <w:rFonts w:ascii="Times New Roman" w:hAnsi="Times New Roman" w:cs="Times New Roman"/>
            <w:sz w:val="24"/>
            <w:szCs w:val="24"/>
            <w:shd w:val="clear" w:color="auto" w:fill="FFFFFF"/>
            <w:lang w:val="en-US"/>
          </w:rPr>
          <w:t>https://docs.cntd.ru/document/1200103171?ysclid=licuwvb9qk534398427</w:t>
        </w:r>
      </w:hyperlink>
    </w:p>
    <w:p w:rsidR="00295C7E" w:rsidRPr="007E548C" w:rsidRDefault="00295C7E" w:rsidP="00013A95">
      <w:pPr>
        <w:tabs>
          <w:tab w:val="left" w:pos="142"/>
        </w:tabs>
        <w:spacing w:after="100" w:afterAutospacing="1" w:line="360" w:lineRule="auto"/>
        <w:jc w:val="both"/>
        <w:rPr>
          <w:rFonts w:ascii="Times New Roman" w:hAnsi="Times New Roman" w:cs="Times New Roman"/>
          <w:color w:val="444444"/>
          <w:sz w:val="24"/>
          <w:szCs w:val="24"/>
          <w:shd w:val="clear" w:color="auto" w:fill="FFFFFF"/>
        </w:rPr>
      </w:pPr>
      <w:r w:rsidRPr="007A67FF">
        <w:rPr>
          <w:rFonts w:ascii="Times New Roman" w:hAnsi="Times New Roman" w:cs="Times New Roman"/>
          <w:color w:val="444444"/>
          <w:sz w:val="24"/>
          <w:szCs w:val="24"/>
          <w:shd w:val="clear" w:color="auto" w:fill="FFFFFF"/>
        </w:rPr>
        <w:t>(</w:t>
      </w:r>
      <w:r w:rsidRPr="007E548C">
        <w:rPr>
          <w:rFonts w:ascii="Times New Roman" w:hAnsi="Times New Roman" w:cs="Times New Roman"/>
          <w:color w:val="444444"/>
          <w:sz w:val="24"/>
          <w:szCs w:val="24"/>
          <w:shd w:val="clear" w:color="auto" w:fill="FFFFFF"/>
        </w:rPr>
        <w:t xml:space="preserve">дата обращения </w:t>
      </w:r>
      <w:r w:rsidR="008D4A52" w:rsidRPr="007E548C">
        <w:rPr>
          <w:rFonts w:ascii="Times New Roman" w:hAnsi="Times New Roman" w:cs="Times New Roman"/>
          <w:color w:val="444444"/>
          <w:sz w:val="24"/>
          <w:szCs w:val="24"/>
          <w:shd w:val="clear" w:color="auto" w:fill="FFFFFF"/>
        </w:rPr>
        <w:t>22.08.2023</w:t>
      </w:r>
      <w:r w:rsidRPr="007E548C">
        <w:rPr>
          <w:rFonts w:ascii="Times New Roman" w:hAnsi="Times New Roman" w:cs="Times New Roman"/>
          <w:color w:val="444444"/>
          <w:sz w:val="24"/>
          <w:szCs w:val="24"/>
          <w:shd w:val="clear" w:color="auto" w:fill="FFFFFF"/>
        </w:rPr>
        <w:t>)</w:t>
      </w:r>
    </w:p>
    <w:p w:rsidR="00B6655F" w:rsidRPr="007A67FF" w:rsidRDefault="00295C7E" w:rsidP="00013A95">
      <w:pPr>
        <w:spacing w:after="0" w:line="360" w:lineRule="auto"/>
        <w:jc w:val="both"/>
        <w:rPr>
          <w:rFonts w:ascii="Times New Roman" w:eastAsia="Times New Roman" w:hAnsi="Times New Roman" w:cs="Times New Roman"/>
          <w:sz w:val="24"/>
          <w:szCs w:val="24"/>
          <w:lang w:eastAsia="ru-RU"/>
        </w:rPr>
      </w:pPr>
      <w:r w:rsidRPr="007A67FF">
        <w:rPr>
          <w:rFonts w:ascii="Times New Roman" w:eastAsia="Times New Roman" w:hAnsi="Times New Roman" w:cs="Times New Roman"/>
          <w:sz w:val="24"/>
          <w:szCs w:val="24"/>
          <w:lang w:eastAsia="ru-RU"/>
        </w:rPr>
        <w:t>Федосов А.А. 2006. Аппроксимация профиля скорости ветра в пограничном слое атмосферы при неустойчивых и нейтральных состояниях атмосферы. - Фундаментальные исследования,  № 7, с. 64-64.</w:t>
      </w:r>
    </w:p>
    <w:p w:rsidR="00295C7E" w:rsidRPr="007A67FF" w:rsidRDefault="00295C7E" w:rsidP="00013A95">
      <w:pPr>
        <w:spacing w:after="100" w:afterAutospacing="1" w:line="360" w:lineRule="auto"/>
        <w:jc w:val="both"/>
        <w:rPr>
          <w:rFonts w:ascii="Times New Roman" w:eastAsia="Times New Roman" w:hAnsi="Times New Roman" w:cs="Times New Roman"/>
          <w:sz w:val="24"/>
          <w:szCs w:val="24"/>
          <w:lang w:eastAsia="ru-RU"/>
        </w:rPr>
      </w:pPr>
      <w:r w:rsidRPr="007A67FF">
        <w:rPr>
          <w:rFonts w:ascii="Times New Roman" w:eastAsia="Times New Roman" w:hAnsi="Times New Roman" w:cs="Times New Roman"/>
          <w:sz w:val="24"/>
          <w:szCs w:val="24"/>
          <w:lang w:eastAsia="ru-RU"/>
        </w:rPr>
        <w:t xml:space="preserve">URL: </w:t>
      </w:r>
      <w:hyperlink r:id="rId21" w:history="1">
        <w:r w:rsidRPr="007A67FF">
          <w:rPr>
            <w:rStyle w:val="a8"/>
            <w:rFonts w:ascii="Times New Roman" w:eastAsia="Times New Roman" w:hAnsi="Times New Roman" w:cs="Times New Roman"/>
            <w:sz w:val="24"/>
            <w:szCs w:val="24"/>
            <w:lang w:eastAsia="ru-RU"/>
          </w:rPr>
          <w:t>https://fundamental-research.ru/ru/article/view?id=5195</w:t>
        </w:r>
      </w:hyperlink>
      <w:r w:rsidRPr="007A67FF">
        <w:rPr>
          <w:rFonts w:ascii="Times New Roman" w:eastAsia="Times New Roman" w:hAnsi="Times New Roman" w:cs="Times New Roman"/>
          <w:sz w:val="24"/>
          <w:szCs w:val="24"/>
          <w:lang w:eastAsia="ru-RU"/>
        </w:rPr>
        <w:t xml:space="preserve"> (дата обращения: </w:t>
      </w:r>
      <w:r w:rsidR="008D4A52">
        <w:rPr>
          <w:rFonts w:ascii="Times New Roman" w:eastAsia="Times New Roman" w:hAnsi="Times New Roman" w:cs="Times New Roman"/>
          <w:sz w:val="24"/>
          <w:szCs w:val="24"/>
          <w:lang w:eastAsia="ru-RU"/>
        </w:rPr>
        <w:t>22.08.2023</w:t>
      </w:r>
      <w:r w:rsidRPr="007A67FF">
        <w:rPr>
          <w:rFonts w:ascii="Times New Roman" w:eastAsia="Times New Roman" w:hAnsi="Times New Roman" w:cs="Times New Roman"/>
          <w:sz w:val="24"/>
          <w:szCs w:val="24"/>
          <w:lang w:eastAsia="ru-RU"/>
        </w:rPr>
        <w:t>).</w:t>
      </w:r>
    </w:p>
    <w:p w:rsidR="00295C7E" w:rsidRPr="007A67FF" w:rsidRDefault="00295C7E" w:rsidP="00013A95">
      <w:pPr>
        <w:pStyle w:val="a9"/>
        <w:shd w:val="clear" w:color="auto" w:fill="FFFFFF"/>
        <w:spacing w:before="0" w:beforeAutospacing="0" w:line="360" w:lineRule="auto"/>
        <w:jc w:val="both"/>
      </w:pPr>
      <w:r w:rsidRPr="007A67FF">
        <w:t xml:space="preserve"> Хохлова А.В. 2019. Определение климатических характеристик скорости ветра на высотах до 600-650 м по приземным измерениям. -  Труды ВНИИГМИ-МЦД, вып. 185, с. 175-186.</w:t>
      </w:r>
    </w:p>
    <w:p w:rsidR="00295C7E" w:rsidRPr="007A67FF" w:rsidRDefault="00295C7E" w:rsidP="00013A95">
      <w:pPr>
        <w:spacing w:after="100" w:afterAutospacing="1" w:line="360" w:lineRule="auto"/>
        <w:jc w:val="both"/>
        <w:rPr>
          <w:rFonts w:ascii="Times New Roman" w:hAnsi="Times New Roman" w:cs="Times New Roman"/>
          <w:iCs/>
          <w:sz w:val="24"/>
          <w:szCs w:val="24"/>
          <w:lang w:val="en-US"/>
        </w:rPr>
      </w:pPr>
      <w:r w:rsidRPr="007A67FF">
        <w:rPr>
          <w:rFonts w:ascii="Times New Roman" w:hAnsi="Times New Roman" w:cs="Times New Roman"/>
          <w:iCs/>
          <w:sz w:val="24"/>
          <w:szCs w:val="24"/>
          <w:lang w:val="en-US"/>
        </w:rPr>
        <w:t>Atmospheric Dispersion in Nuclear Power Plant Siting: a Safety Guide. IAEA Safety Series. N 50-SG-S3. Vienna: IAEA, 1980. 108 pp.</w:t>
      </w:r>
    </w:p>
    <w:p w:rsidR="00295C7E" w:rsidRPr="007A67FF" w:rsidRDefault="00295C7E" w:rsidP="00013A95">
      <w:pPr>
        <w:pStyle w:val="a9"/>
        <w:shd w:val="clear" w:color="auto" w:fill="FFFFFF"/>
        <w:spacing w:before="0" w:beforeAutospacing="0" w:line="360" w:lineRule="auto"/>
        <w:jc w:val="both"/>
        <w:rPr>
          <w:rStyle w:val="a8"/>
          <w:color w:val="0B4FA7"/>
          <w:lang w:val="en-US"/>
        </w:rPr>
      </w:pPr>
      <w:r w:rsidRPr="007A67FF">
        <w:rPr>
          <w:color w:val="232323"/>
          <w:lang w:val="en-US"/>
        </w:rPr>
        <w:t>Boro D., Venance D.H., Kossi I., Bado N., Kieno F. and Bathiebo J. 2019. Vertical profile of wind speed in the atmospheric boundary layer and assessment of wind resource on the Bobo Dioulasso Site in Burkina Faso. -  </w:t>
      </w:r>
      <w:r w:rsidRPr="007A67FF">
        <w:rPr>
          <w:iCs/>
          <w:color w:val="232323"/>
          <w:lang w:val="en-US"/>
        </w:rPr>
        <w:t>Smart Grid and Renewable Energy</w:t>
      </w:r>
      <w:r w:rsidRPr="007A67FF">
        <w:rPr>
          <w:color w:val="232323"/>
          <w:lang w:val="en-US"/>
        </w:rPr>
        <w:t xml:space="preserve">, vol. </w:t>
      </w:r>
      <w:r w:rsidRPr="007A67FF">
        <w:rPr>
          <w:bCs/>
          <w:color w:val="232323"/>
          <w:lang w:val="en-US"/>
        </w:rPr>
        <w:t>10</w:t>
      </w:r>
      <w:r w:rsidRPr="007A67FF">
        <w:rPr>
          <w:color w:val="232323"/>
          <w:lang w:val="en-US"/>
        </w:rPr>
        <w:t xml:space="preserve">, pp. 257-278. </w:t>
      </w:r>
      <w:r w:rsidRPr="007A67FF">
        <w:rPr>
          <w:color w:val="0000FF"/>
          <w:lang w:val="en-US"/>
        </w:rPr>
        <w:t>doi: </w:t>
      </w:r>
      <w:hyperlink r:id="rId22" w:tgtFrame="_blank" w:history="1">
        <w:r w:rsidRPr="007A67FF">
          <w:rPr>
            <w:rStyle w:val="a8"/>
            <w:lang w:val="en-US"/>
          </w:rPr>
          <w:t>10.4236/sgre.2019.1011016</w:t>
        </w:r>
      </w:hyperlink>
      <w:r w:rsidRPr="007A67FF">
        <w:rPr>
          <w:rStyle w:val="a8"/>
          <w:lang w:val="en-US"/>
        </w:rPr>
        <w:t xml:space="preserve"> </w:t>
      </w:r>
      <w:r w:rsidR="00315A26" w:rsidRPr="007A67FF">
        <w:rPr>
          <w:rStyle w:val="a8"/>
          <w:lang w:val="en-US"/>
        </w:rPr>
        <w:t xml:space="preserve"> </w:t>
      </w:r>
      <w:r w:rsidRPr="007A67FF">
        <w:rPr>
          <w:rStyle w:val="a8"/>
          <w:lang w:val="en-US"/>
        </w:rPr>
        <w:t xml:space="preserve"> </w:t>
      </w:r>
      <w:r w:rsidR="00315A26" w:rsidRPr="007A67FF">
        <w:rPr>
          <w:rStyle w:val="a8"/>
          <w:color w:val="auto"/>
          <w:u w:val="none"/>
          <w:lang w:val="en-US"/>
        </w:rPr>
        <w:t>(</w:t>
      </w:r>
      <w:r w:rsidR="00315A26" w:rsidRPr="007A67FF">
        <w:rPr>
          <w:rStyle w:val="a8"/>
          <w:color w:val="auto"/>
          <w:u w:val="none"/>
        </w:rPr>
        <w:t>дата</w:t>
      </w:r>
      <w:r w:rsidR="00315A26" w:rsidRPr="007A67FF">
        <w:rPr>
          <w:rStyle w:val="a8"/>
          <w:color w:val="auto"/>
          <w:u w:val="none"/>
          <w:lang w:val="en-US"/>
        </w:rPr>
        <w:t xml:space="preserve"> </w:t>
      </w:r>
      <w:r w:rsidR="00315A26" w:rsidRPr="007A67FF">
        <w:rPr>
          <w:rStyle w:val="a8"/>
          <w:color w:val="auto"/>
          <w:u w:val="none"/>
        </w:rPr>
        <w:t>обращения</w:t>
      </w:r>
      <w:r w:rsidR="00315A26" w:rsidRPr="007A67FF">
        <w:rPr>
          <w:rStyle w:val="a8"/>
          <w:color w:val="auto"/>
          <w:u w:val="none"/>
          <w:lang w:val="en-US"/>
        </w:rPr>
        <w:t xml:space="preserve"> </w:t>
      </w:r>
      <w:r w:rsidR="008D4A52" w:rsidRPr="008D4A52">
        <w:rPr>
          <w:rStyle w:val="a8"/>
          <w:color w:val="auto"/>
          <w:u w:val="none"/>
          <w:lang w:val="en-US"/>
        </w:rPr>
        <w:t>22.08.2023</w:t>
      </w:r>
      <w:r w:rsidR="00315A26" w:rsidRPr="007A67FF">
        <w:rPr>
          <w:rStyle w:val="a8"/>
          <w:color w:val="auto"/>
          <w:u w:val="none"/>
          <w:lang w:val="en-US"/>
        </w:rPr>
        <w:t>)</w:t>
      </w:r>
    </w:p>
    <w:p w:rsidR="00295C7E" w:rsidRPr="00F56311" w:rsidRDefault="00295C7E" w:rsidP="00013A95">
      <w:pPr>
        <w:spacing w:after="0" w:line="360" w:lineRule="auto"/>
        <w:jc w:val="both"/>
        <w:rPr>
          <w:rFonts w:ascii="Times New Roman" w:eastAsia="Times New Roman" w:hAnsi="Times New Roman" w:cs="Times New Roman"/>
          <w:color w:val="111111"/>
          <w:kern w:val="36"/>
          <w:sz w:val="24"/>
          <w:szCs w:val="24"/>
          <w:lang w:val="en-US" w:eastAsia="ru-RU"/>
        </w:rPr>
      </w:pPr>
      <w:r w:rsidRPr="007A67FF">
        <w:rPr>
          <w:rFonts w:ascii="Times New Roman" w:eastAsia="Times New Roman" w:hAnsi="Times New Roman" w:cs="Times New Roman"/>
          <w:color w:val="111111"/>
          <w:kern w:val="36"/>
          <w:sz w:val="24"/>
          <w:szCs w:val="24"/>
          <w:lang w:val="en-US" w:eastAsia="ru-RU"/>
        </w:rPr>
        <w:t>Lei L., Zhou, Chan P.W.,  Zhow Q., Yang  H.-L. 2023. Variation of virtual temperature and wind in the atmospheric boundary layer over the pearl river estuary during 2011–2020. - Frontiers in Environmental Science, vol. 10</w:t>
      </w:r>
      <w:r w:rsidR="00F56311">
        <w:rPr>
          <w:rFonts w:ascii="Times New Roman" w:eastAsia="Times New Roman" w:hAnsi="Times New Roman" w:cs="Times New Roman"/>
          <w:color w:val="111111"/>
          <w:kern w:val="36"/>
          <w:sz w:val="24"/>
          <w:szCs w:val="24"/>
          <w:lang w:val="en-US" w:eastAsia="ru-RU"/>
        </w:rPr>
        <w:t>.</w:t>
      </w:r>
    </w:p>
    <w:p w:rsidR="00295C7E" w:rsidRPr="007A67FF" w:rsidRDefault="00B6655F" w:rsidP="00013A95">
      <w:pPr>
        <w:spacing w:after="0" w:line="360" w:lineRule="auto"/>
        <w:jc w:val="both"/>
        <w:rPr>
          <w:rFonts w:ascii="Times New Roman" w:hAnsi="Times New Roman" w:cs="Times New Roman"/>
          <w:sz w:val="24"/>
          <w:szCs w:val="24"/>
        </w:rPr>
      </w:pPr>
      <w:r w:rsidRPr="007A67FF">
        <w:rPr>
          <w:rFonts w:ascii="Times New Roman" w:hAnsi="Times New Roman" w:cs="Times New Roman"/>
          <w:sz w:val="24"/>
          <w:szCs w:val="24"/>
          <w:lang w:val="en-US"/>
        </w:rPr>
        <w:t>URL</w:t>
      </w:r>
      <w:r w:rsidRPr="007A67FF">
        <w:rPr>
          <w:rFonts w:ascii="Times New Roman" w:hAnsi="Times New Roman" w:cs="Times New Roman"/>
          <w:sz w:val="24"/>
          <w:szCs w:val="24"/>
        </w:rPr>
        <w:t xml:space="preserve">: </w:t>
      </w:r>
      <w:hyperlink r:id="rId23" w:history="1">
        <w:r w:rsidR="00295C7E" w:rsidRPr="007A67FF">
          <w:rPr>
            <w:rStyle w:val="a8"/>
            <w:rFonts w:ascii="Times New Roman" w:hAnsi="Times New Roman" w:cs="Times New Roman"/>
            <w:sz w:val="24"/>
            <w:szCs w:val="24"/>
            <w:lang w:val="en-US"/>
          </w:rPr>
          <w:t>https</w:t>
        </w:r>
        <w:r w:rsidR="00295C7E" w:rsidRPr="007A67FF">
          <w:rPr>
            <w:rStyle w:val="a8"/>
            <w:rFonts w:ascii="Times New Roman" w:hAnsi="Times New Roman" w:cs="Times New Roman"/>
            <w:sz w:val="24"/>
            <w:szCs w:val="24"/>
          </w:rPr>
          <w:t>://</w:t>
        </w:r>
        <w:r w:rsidR="00295C7E" w:rsidRPr="007A67FF">
          <w:rPr>
            <w:rStyle w:val="a8"/>
            <w:rFonts w:ascii="Times New Roman" w:hAnsi="Times New Roman" w:cs="Times New Roman"/>
            <w:sz w:val="24"/>
            <w:szCs w:val="24"/>
            <w:lang w:val="en-US"/>
          </w:rPr>
          <w:t>www</w:t>
        </w:r>
        <w:r w:rsidR="00295C7E" w:rsidRPr="007A67FF">
          <w:rPr>
            <w:rStyle w:val="a8"/>
            <w:rFonts w:ascii="Times New Roman" w:hAnsi="Times New Roman" w:cs="Times New Roman"/>
            <w:sz w:val="24"/>
            <w:szCs w:val="24"/>
          </w:rPr>
          <w:t>.</w:t>
        </w:r>
        <w:r w:rsidR="00295C7E" w:rsidRPr="007A67FF">
          <w:rPr>
            <w:rStyle w:val="a8"/>
            <w:rFonts w:ascii="Times New Roman" w:hAnsi="Times New Roman" w:cs="Times New Roman"/>
            <w:sz w:val="24"/>
            <w:szCs w:val="24"/>
            <w:lang w:val="en-US"/>
          </w:rPr>
          <w:t>researchgate</w:t>
        </w:r>
        <w:r w:rsidR="00295C7E" w:rsidRPr="007A67FF">
          <w:rPr>
            <w:rStyle w:val="a8"/>
            <w:rFonts w:ascii="Times New Roman" w:hAnsi="Times New Roman" w:cs="Times New Roman"/>
            <w:sz w:val="24"/>
            <w:szCs w:val="24"/>
          </w:rPr>
          <w:t>.</w:t>
        </w:r>
        <w:r w:rsidR="00295C7E" w:rsidRPr="007A67FF">
          <w:rPr>
            <w:rStyle w:val="a8"/>
            <w:rFonts w:ascii="Times New Roman" w:hAnsi="Times New Roman" w:cs="Times New Roman"/>
            <w:sz w:val="24"/>
            <w:szCs w:val="24"/>
            <w:lang w:val="en-US"/>
          </w:rPr>
          <w:t>net</w:t>
        </w:r>
        <w:r w:rsidR="00295C7E" w:rsidRPr="007A67FF">
          <w:rPr>
            <w:rStyle w:val="a8"/>
            <w:rFonts w:ascii="Times New Roman" w:hAnsi="Times New Roman" w:cs="Times New Roman"/>
            <w:sz w:val="24"/>
            <w:szCs w:val="24"/>
          </w:rPr>
          <w:t>/</w:t>
        </w:r>
        <w:r w:rsidR="00295C7E" w:rsidRPr="007A67FF">
          <w:rPr>
            <w:rStyle w:val="a8"/>
            <w:rFonts w:ascii="Times New Roman" w:hAnsi="Times New Roman" w:cs="Times New Roman"/>
            <w:sz w:val="24"/>
            <w:szCs w:val="24"/>
            <w:lang w:val="en-US"/>
          </w:rPr>
          <w:t>publication</w:t>
        </w:r>
        <w:r w:rsidR="00295C7E" w:rsidRPr="007A67FF">
          <w:rPr>
            <w:rStyle w:val="a8"/>
            <w:rFonts w:ascii="Times New Roman" w:hAnsi="Times New Roman" w:cs="Times New Roman"/>
            <w:sz w:val="24"/>
            <w:szCs w:val="24"/>
          </w:rPr>
          <w:t>/366908109_</w:t>
        </w:r>
        <w:r w:rsidR="00295C7E" w:rsidRPr="007A67FF">
          <w:rPr>
            <w:rStyle w:val="a8"/>
            <w:rFonts w:ascii="Times New Roman" w:hAnsi="Times New Roman" w:cs="Times New Roman"/>
            <w:sz w:val="24"/>
            <w:szCs w:val="24"/>
            <w:lang w:val="en-US"/>
          </w:rPr>
          <w:t>Variation</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of</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virtual</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temperature</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and</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wi</w:t>
        </w:r>
        <w:r w:rsidR="00295C7E" w:rsidRPr="007A67FF">
          <w:rPr>
            <w:rStyle w:val="a8"/>
            <w:rFonts w:ascii="Times New Roman" w:hAnsi="Times New Roman" w:cs="Times New Roman"/>
            <w:sz w:val="24"/>
            <w:szCs w:val="24"/>
            <w:lang w:val="en-US"/>
          </w:rPr>
          <w:lastRenderedPageBreak/>
          <w:t>nd</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in</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the</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atmospheric</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boundary</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layer</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over</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the</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pearl</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river</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estuary</w:t>
        </w:r>
        <w:r w:rsidR="00295C7E" w:rsidRPr="007A67FF">
          <w:rPr>
            <w:rStyle w:val="a8"/>
            <w:rFonts w:ascii="Times New Roman" w:hAnsi="Times New Roman" w:cs="Times New Roman"/>
            <w:sz w:val="24"/>
            <w:szCs w:val="24"/>
          </w:rPr>
          <w:t>_</w:t>
        </w:r>
        <w:r w:rsidR="00295C7E" w:rsidRPr="007A67FF">
          <w:rPr>
            <w:rStyle w:val="a8"/>
            <w:rFonts w:ascii="Times New Roman" w:hAnsi="Times New Roman" w:cs="Times New Roman"/>
            <w:sz w:val="24"/>
            <w:szCs w:val="24"/>
            <w:lang w:val="en-US"/>
          </w:rPr>
          <w:t>during</w:t>
        </w:r>
        <w:r w:rsidR="00295C7E" w:rsidRPr="007A67FF">
          <w:rPr>
            <w:rStyle w:val="a8"/>
            <w:rFonts w:ascii="Times New Roman" w:hAnsi="Times New Roman" w:cs="Times New Roman"/>
            <w:sz w:val="24"/>
            <w:szCs w:val="24"/>
          </w:rPr>
          <w:t>_2011-2020</w:t>
        </w:r>
      </w:hyperlink>
      <w:r w:rsidR="00295C7E" w:rsidRPr="007A67FF">
        <w:rPr>
          <w:rFonts w:ascii="Times New Roman" w:hAnsi="Times New Roman" w:cs="Times New Roman"/>
          <w:sz w:val="24"/>
          <w:szCs w:val="24"/>
        </w:rPr>
        <w:t xml:space="preserve"> </w:t>
      </w:r>
      <w:r w:rsidRPr="007A67FF">
        <w:rPr>
          <w:rFonts w:ascii="Times New Roman" w:hAnsi="Times New Roman" w:cs="Times New Roman"/>
          <w:sz w:val="24"/>
          <w:szCs w:val="24"/>
        </w:rPr>
        <w:t xml:space="preserve">(дата обращения </w:t>
      </w:r>
      <w:r w:rsidR="008D4A52">
        <w:rPr>
          <w:rFonts w:ascii="Times New Roman" w:hAnsi="Times New Roman" w:cs="Times New Roman"/>
          <w:sz w:val="24"/>
          <w:szCs w:val="24"/>
        </w:rPr>
        <w:t>22.08.2023</w:t>
      </w:r>
      <w:r w:rsidRPr="007A67FF">
        <w:rPr>
          <w:rFonts w:ascii="Times New Roman" w:hAnsi="Times New Roman" w:cs="Times New Roman"/>
          <w:sz w:val="24"/>
          <w:szCs w:val="24"/>
        </w:rPr>
        <w:t>)</w:t>
      </w:r>
    </w:p>
    <w:p w:rsidR="00295C7E" w:rsidRPr="00FD78A1" w:rsidRDefault="00D34839" w:rsidP="00FD78A1">
      <w:pPr>
        <w:jc w:val="center"/>
        <w:rPr>
          <w:rFonts w:ascii="Arial" w:hAnsi="Arial" w:cs="Arial"/>
          <w:b/>
          <w:sz w:val="24"/>
          <w:szCs w:val="24"/>
          <w:lang w:val="en-US"/>
        </w:rPr>
      </w:pPr>
      <w:r w:rsidRPr="00FD78A1">
        <w:rPr>
          <w:rFonts w:ascii="Arial" w:hAnsi="Arial" w:cs="Arial"/>
          <w:b/>
          <w:sz w:val="24"/>
          <w:szCs w:val="24"/>
          <w:lang w:val="en-US"/>
        </w:rPr>
        <w:t>REFERENCES</w:t>
      </w:r>
    </w:p>
    <w:p w:rsidR="00D34839" w:rsidRPr="00505D09"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Alduxov O.A, Bryuxan` A.F. 2013. Ocenka uslovij atmosfernoj dispersii dlya razmeshheniya i proektirovaniya atomny`x stancij </w:t>
      </w:r>
      <w:r w:rsidR="005D7D5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Assessment of atmospheric dispersion conditions for the placement and design of nuclear power plants</w:t>
      </w:r>
      <w:r w:rsidR="005D7D53" w:rsidRPr="007A67FF">
        <w:rPr>
          <w:rFonts w:ascii="Times New Roman" w:hAnsi="Times New Roman" w:cs="Times New Roman"/>
          <w:sz w:val="24"/>
          <w:szCs w:val="24"/>
          <w:lang w:val="en-US"/>
        </w:rPr>
        <w:t>]. -</w:t>
      </w:r>
      <w:r w:rsidR="0028569D" w:rsidRPr="007A67FF">
        <w:rPr>
          <w:rFonts w:ascii="Times New Roman" w:hAnsi="Times New Roman" w:cs="Times New Roman"/>
          <w:sz w:val="24"/>
          <w:szCs w:val="24"/>
          <w:lang w:val="en-US"/>
        </w:rPr>
        <w:t xml:space="preserve"> </w:t>
      </w:r>
      <w:r w:rsidRPr="007A67FF">
        <w:rPr>
          <w:rFonts w:ascii="Times New Roman" w:hAnsi="Times New Roman" w:cs="Times New Roman"/>
          <w:i/>
          <w:sz w:val="24"/>
          <w:szCs w:val="24"/>
          <w:lang w:val="en-US"/>
        </w:rPr>
        <w:t>Atomnaya e`nergiya</w:t>
      </w:r>
      <w:r w:rsidR="005D7D53" w:rsidRPr="007A67FF">
        <w:rPr>
          <w:rFonts w:ascii="Times New Roman" w:hAnsi="Times New Roman" w:cs="Times New Roman"/>
          <w:i/>
          <w:sz w:val="24"/>
          <w:szCs w:val="24"/>
          <w:lang w:val="en-US"/>
        </w:rPr>
        <w:t xml:space="preserve"> - Nuclear Power</w:t>
      </w:r>
      <w:r w:rsidR="009F276A" w:rsidRPr="007A67FF">
        <w:rPr>
          <w:rFonts w:ascii="Times New Roman" w:hAnsi="Times New Roman" w:cs="Times New Roman"/>
          <w:i/>
          <w:sz w:val="24"/>
          <w:szCs w:val="24"/>
          <w:lang w:val="en-US"/>
        </w:rPr>
        <w:t>, v</w:t>
      </w:r>
      <w:r w:rsidR="005D7D53" w:rsidRPr="007A67FF">
        <w:rPr>
          <w:rFonts w:ascii="Times New Roman" w:hAnsi="Times New Roman" w:cs="Times New Roman"/>
          <w:sz w:val="24"/>
          <w:szCs w:val="24"/>
          <w:lang w:val="en-US"/>
        </w:rPr>
        <w:t>ol</w:t>
      </w:r>
      <w:r w:rsidRPr="007A67FF">
        <w:rPr>
          <w:rFonts w:ascii="Times New Roman" w:hAnsi="Times New Roman" w:cs="Times New Roman"/>
          <w:sz w:val="24"/>
          <w:szCs w:val="24"/>
          <w:lang w:val="en-US"/>
        </w:rPr>
        <w:t xml:space="preserve">. 115, </w:t>
      </w:r>
      <w:r w:rsidR="005D7D53" w:rsidRPr="007A67FF">
        <w:rPr>
          <w:rFonts w:ascii="Times New Roman" w:hAnsi="Times New Roman" w:cs="Times New Roman"/>
          <w:sz w:val="24"/>
          <w:szCs w:val="24"/>
          <w:lang w:val="en-US"/>
        </w:rPr>
        <w:t>issue 1,  pp</w:t>
      </w:r>
      <w:r w:rsidRPr="007A67FF">
        <w:rPr>
          <w:rFonts w:ascii="Times New Roman" w:hAnsi="Times New Roman" w:cs="Times New Roman"/>
          <w:sz w:val="24"/>
          <w:szCs w:val="24"/>
          <w:lang w:val="en-US"/>
        </w:rPr>
        <w:t>. 44-47.</w:t>
      </w:r>
    </w:p>
    <w:p w:rsidR="00D34839" w:rsidRPr="00505D09"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Alduxov O.A., Cherny`x I.V. 2018. Dolgoperiodny`e izmeneniya skorosti vetra v sloe atmosfery` 0 - 2 km nad rossijskoj Arktikoj po danny`m radiozondirovaniya za 1964 - 2016 gg.  </w:t>
      </w:r>
      <w:r w:rsidR="005D7D5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 xml:space="preserve">Long-period changes in wind speed in the atmospheric layer 0 - 2 km above the Russian Arctic according to radiosonding data for 1964 </w:t>
      </w:r>
      <w:r w:rsidR="005D7D5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 xml:space="preserve"> 2016</w:t>
      </w:r>
      <w:r w:rsidR="005D7D5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w:t>
      </w:r>
      <w:r w:rsidR="005D7D53"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 </w:t>
      </w:r>
      <w:r w:rsidRPr="007A67FF">
        <w:rPr>
          <w:rFonts w:ascii="Times New Roman" w:hAnsi="Times New Roman" w:cs="Times New Roman"/>
          <w:i/>
          <w:sz w:val="24"/>
          <w:szCs w:val="24"/>
          <w:lang w:val="en-US"/>
        </w:rPr>
        <w:t>Meteorologiya i gidrologiya</w:t>
      </w:r>
      <w:r w:rsidR="005D7D53" w:rsidRPr="007A67FF">
        <w:rPr>
          <w:rFonts w:ascii="Times New Roman" w:hAnsi="Times New Roman" w:cs="Times New Roman"/>
          <w:i/>
          <w:sz w:val="24"/>
          <w:szCs w:val="24"/>
          <w:lang w:val="en-US"/>
        </w:rPr>
        <w:t xml:space="preserve"> –Meteorology and Hydrology</w:t>
      </w:r>
      <w:r w:rsidRPr="007A67FF">
        <w:rPr>
          <w:rFonts w:ascii="Times New Roman" w:hAnsi="Times New Roman" w:cs="Times New Roman"/>
          <w:sz w:val="24"/>
          <w:szCs w:val="24"/>
          <w:lang w:val="en-US"/>
        </w:rPr>
        <w:t xml:space="preserve">, </w:t>
      </w:r>
      <w:r w:rsidR="00F11E51">
        <w:rPr>
          <w:rFonts w:ascii="Times New Roman" w:hAnsi="Times New Roman" w:cs="Times New Roman"/>
          <w:sz w:val="24"/>
          <w:szCs w:val="24"/>
          <w:lang w:val="en-US"/>
        </w:rPr>
        <w:t>no.</w:t>
      </w:r>
      <w:r w:rsidRPr="007A67FF">
        <w:rPr>
          <w:rFonts w:ascii="Times New Roman" w:hAnsi="Times New Roman" w:cs="Times New Roman"/>
          <w:sz w:val="24"/>
          <w:szCs w:val="24"/>
          <w:lang w:val="en-US"/>
        </w:rPr>
        <w:t xml:space="preserve"> 6,</w:t>
      </w:r>
      <w:r w:rsidR="00446BBA" w:rsidRPr="007A67FF">
        <w:rPr>
          <w:rFonts w:ascii="Times New Roman" w:hAnsi="Times New Roman" w:cs="Times New Roman"/>
          <w:sz w:val="24"/>
          <w:szCs w:val="24"/>
          <w:lang w:val="en-US"/>
        </w:rPr>
        <w:t xml:space="preserve"> pp</w:t>
      </w:r>
      <w:r w:rsidRPr="007A67FF">
        <w:rPr>
          <w:rFonts w:ascii="Times New Roman" w:hAnsi="Times New Roman" w:cs="Times New Roman"/>
          <w:sz w:val="24"/>
          <w:szCs w:val="24"/>
          <w:lang w:val="en-US"/>
        </w:rPr>
        <w:t xml:space="preserve">. 52–66. </w:t>
      </w:r>
    </w:p>
    <w:p w:rsidR="00D34839" w:rsidRPr="009824C5"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By`zova N.L., Shnajdman V.A., Bondarenko V.N. 1987. Raschet vertikal`nogo profilya vetra v pogranichnom sloe </w:t>
      </w:r>
      <w:r w:rsidR="00446BBA" w:rsidRPr="007A67FF">
        <w:rPr>
          <w:rFonts w:ascii="Times New Roman" w:hAnsi="Times New Roman" w:cs="Times New Roman"/>
          <w:sz w:val="24"/>
          <w:szCs w:val="24"/>
          <w:lang w:val="en-US"/>
        </w:rPr>
        <w:t>atmosfery` po nazemny`m danny`m [</w:t>
      </w:r>
      <w:r w:rsidR="0028569D" w:rsidRPr="007A67FF">
        <w:rPr>
          <w:rFonts w:ascii="Times New Roman" w:hAnsi="Times New Roman" w:cs="Times New Roman"/>
          <w:sz w:val="24"/>
          <w:szCs w:val="24"/>
          <w:lang w:val="en-US"/>
        </w:rPr>
        <w:t>Calculation of the vertical wind profile in the boundary layer of the atmosphere based on ground data</w:t>
      </w:r>
      <w:r w:rsidR="00446BBA"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w:t>
      </w:r>
      <w:r w:rsidRPr="007A67FF">
        <w:rPr>
          <w:rFonts w:ascii="Times New Roman" w:hAnsi="Times New Roman" w:cs="Times New Roman"/>
          <w:sz w:val="24"/>
          <w:szCs w:val="24"/>
          <w:lang w:val="en-US"/>
        </w:rPr>
        <w:t xml:space="preserve"> - </w:t>
      </w:r>
      <w:r w:rsidRPr="007A67FF">
        <w:rPr>
          <w:rFonts w:ascii="Times New Roman" w:hAnsi="Times New Roman" w:cs="Times New Roman"/>
          <w:i/>
          <w:sz w:val="24"/>
          <w:szCs w:val="24"/>
          <w:lang w:val="en-US"/>
        </w:rPr>
        <w:t>Meteorologiya i gidrologiya</w:t>
      </w:r>
      <w:r w:rsidR="00446BBA" w:rsidRPr="007A67FF">
        <w:rPr>
          <w:rFonts w:ascii="Times New Roman" w:hAnsi="Times New Roman" w:cs="Times New Roman"/>
          <w:i/>
          <w:sz w:val="24"/>
          <w:szCs w:val="24"/>
          <w:lang w:val="en-US"/>
        </w:rPr>
        <w:t xml:space="preserve"> – Meteorology and Hydrology</w:t>
      </w:r>
      <w:r w:rsidRPr="007A67FF">
        <w:rPr>
          <w:rFonts w:ascii="Times New Roman" w:hAnsi="Times New Roman" w:cs="Times New Roman"/>
          <w:sz w:val="24"/>
          <w:szCs w:val="24"/>
          <w:lang w:val="en-US"/>
        </w:rPr>
        <w:t xml:space="preserve">,   </w:t>
      </w:r>
      <w:r w:rsidR="00F11E51">
        <w:rPr>
          <w:rFonts w:ascii="Times New Roman" w:hAnsi="Times New Roman" w:cs="Times New Roman"/>
          <w:sz w:val="24"/>
          <w:szCs w:val="24"/>
          <w:lang w:val="en-US"/>
        </w:rPr>
        <w:t>no.</w:t>
      </w:r>
      <w:r w:rsidR="00446BBA"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11, </w:t>
      </w:r>
      <w:r w:rsidR="00446BBA" w:rsidRPr="007A67FF">
        <w:rPr>
          <w:rFonts w:ascii="Times New Roman" w:hAnsi="Times New Roman" w:cs="Times New Roman"/>
          <w:sz w:val="24"/>
          <w:szCs w:val="24"/>
          <w:lang w:val="en-US"/>
        </w:rPr>
        <w:t>pp</w:t>
      </w:r>
      <w:r w:rsidRPr="007A67FF">
        <w:rPr>
          <w:rFonts w:ascii="Times New Roman" w:hAnsi="Times New Roman" w:cs="Times New Roman"/>
          <w:sz w:val="24"/>
          <w:szCs w:val="24"/>
          <w:lang w:val="en-US"/>
        </w:rPr>
        <w:t>. 75 - 83.</w:t>
      </w:r>
    </w:p>
    <w:p w:rsidR="00D34839" w:rsidRPr="007A67FF" w:rsidRDefault="00D34839" w:rsidP="00286483">
      <w:pPr>
        <w:spacing w:after="0"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Divinskij</w:t>
      </w:r>
      <w:r w:rsidRPr="00505D09">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B</w:t>
      </w:r>
      <w:r w:rsidRPr="00505D09">
        <w:rPr>
          <w:rFonts w:ascii="Times New Roman" w:hAnsi="Times New Roman" w:cs="Times New Roman"/>
          <w:sz w:val="24"/>
          <w:szCs w:val="24"/>
          <w:lang w:val="en-US"/>
        </w:rPr>
        <w:t>.</w:t>
      </w:r>
      <w:r w:rsidRPr="007A67FF">
        <w:rPr>
          <w:rFonts w:ascii="Times New Roman" w:hAnsi="Times New Roman" w:cs="Times New Roman"/>
          <w:sz w:val="24"/>
          <w:szCs w:val="24"/>
          <w:lang w:val="en-US"/>
        </w:rPr>
        <w:t>V</w:t>
      </w:r>
      <w:r w:rsidRPr="00505D09">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Kubryakov</w:t>
      </w:r>
      <w:r w:rsidRPr="00505D09">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A</w:t>
      </w:r>
      <w:r w:rsidRPr="00505D09">
        <w:rPr>
          <w:rFonts w:ascii="Times New Roman" w:hAnsi="Times New Roman" w:cs="Times New Roman"/>
          <w:sz w:val="24"/>
          <w:szCs w:val="24"/>
          <w:lang w:val="en-US"/>
        </w:rPr>
        <w:t>.</w:t>
      </w:r>
      <w:r w:rsidRPr="007A67FF">
        <w:rPr>
          <w:rFonts w:ascii="Times New Roman" w:hAnsi="Times New Roman" w:cs="Times New Roman"/>
          <w:sz w:val="24"/>
          <w:szCs w:val="24"/>
          <w:lang w:val="en-US"/>
        </w:rPr>
        <w:t>A</w:t>
      </w:r>
      <w:r w:rsidRPr="00505D09">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Kos</w:t>
      </w:r>
      <w:r w:rsidRPr="00505D09">
        <w:rPr>
          <w:rFonts w:ascii="Times New Roman" w:hAnsi="Times New Roman" w:cs="Times New Roman"/>
          <w:sz w:val="24"/>
          <w:szCs w:val="24"/>
          <w:lang w:val="en-US"/>
        </w:rPr>
        <w:t>`</w:t>
      </w:r>
      <w:r w:rsidRPr="007A67FF">
        <w:rPr>
          <w:rFonts w:ascii="Times New Roman" w:hAnsi="Times New Roman" w:cs="Times New Roman"/>
          <w:sz w:val="24"/>
          <w:szCs w:val="24"/>
          <w:lang w:val="en-US"/>
        </w:rPr>
        <w:t>yan</w:t>
      </w:r>
      <w:r w:rsidRPr="00505D09">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R</w:t>
      </w:r>
      <w:r w:rsidRPr="00505D09">
        <w:rPr>
          <w:rFonts w:ascii="Times New Roman" w:hAnsi="Times New Roman" w:cs="Times New Roman"/>
          <w:sz w:val="24"/>
          <w:szCs w:val="24"/>
          <w:lang w:val="en-US"/>
        </w:rPr>
        <w:t>.</w:t>
      </w:r>
      <w:r w:rsidRPr="007A67FF">
        <w:rPr>
          <w:rFonts w:ascii="Times New Roman" w:hAnsi="Times New Roman" w:cs="Times New Roman"/>
          <w:sz w:val="24"/>
          <w:szCs w:val="24"/>
          <w:lang w:val="en-US"/>
        </w:rPr>
        <w:t>D</w:t>
      </w:r>
      <w:r w:rsidRPr="00505D09">
        <w:rPr>
          <w:rFonts w:ascii="Times New Roman" w:hAnsi="Times New Roman" w:cs="Times New Roman"/>
          <w:sz w:val="24"/>
          <w:szCs w:val="24"/>
          <w:lang w:val="en-US"/>
        </w:rPr>
        <w:t xml:space="preserve">. 2020. </w:t>
      </w:r>
      <w:r w:rsidRPr="007A67FF">
        <w:rPr>
          <w:rFonts w:ascii="Times New Roman" w:hAnsi="Times New Roman" w:cs="Times New Roman"/>
          <w:sz w:val="24"/>
          <w:szCs w:val="24"/>
          <w:lang w:val="en-US"/>
        </w:rPr>
        <w:t xml:space="preserve">Mezhgodovaya izmenchivost` parametrov rezhima vetra i volneniya Chernogo </w:t>
      </w:r>
      <w:r w:rsidR="00446BBA" w:rsidRPr="007A67FF">
        <w:rPr>
          <w:rFonts w:ascii="Times New Roman" w:hAnsi="Times New Roman" w:cs="Times New Roman"/>
          <w:sz w:val="24"/>
          <w:szCs w:val="24"/>
          <w:lang w:val="en-US"/>
        </w:rPr>
        <w:t>moray [</w:t>
      </w:r>
      <w:r w:rsidR="0028569D" w:rsidRPr="007A67FF">
        <w:rPr>
          <w:rFonts w:ascii="Times New Roman" w:hAnsi="Times New Roman" w:cs="Times New Roman"/>
          <w:sz w:val="24"/>
          <w:szCs w:val="24"/>
          <w:lang w:val="en-US"/>
        </w:rPr>
        <w:t>Interannual variability of the parameters of the wind regime and waves of the Black Sea</w:t>
      </w:r>
      <w:r w:rsidR="00446BBA"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 </w:t>
      </w:r>
      <w:r w:rsidRPr="007A67FF">
        <w:rPr>
          <w:rFonts w:ascii="Times New Roman" w:hAnsi="Times New Roman" w:cs="Times New Roman"/>
          <w:i/>
          <w:sz w:val="24"/>
          <w:szCs w:val="24"/>
          <w:lang w:val="en-US"/>
        </w:rPr>
        <w:t>Morskoj gidrofizicheskij zhurnal</w:t>
      </w:r>
      <w:r w:rsidR="00446BBA" w:rsidRPr="007A67FF">
        <w:rPr>
          <w:rFonts w:ascii="Times New Roman" w:hAnsi="Times New Roman" w:cs="Times New Roman"/>
          <w:i/>
          <w:sz w:val="24"/>
          <w:szCs w:val="24"/>
          <w:lang w:val="en-US"/>
        </w:rPr>
        <w:t xml:space="preserve"> - Marine Hydrophysical Journal</w:t>
      </w:r>
      <w:r w:rsidRPr="007A67FF">
        <w:rPr>
          <w:rFonts w:ascii="Times New Roman" w:hAnsi="Times New Roman" w:cs="Times New Roman"/>
          <w:sz w:val="24"/>
          <w:szCs w:val="24"/>
          <w:lang w:val="en-US"/>
        </w:rPr>
        <w:t xml:space="preserve">,  </w:t>
      </w:r>
      <w:r w:rsidR="00446BBA" w:rsidRPr="007A67FF">
        <w:rPr>
          <w:rFonts w:ascii="Times New Roman" w:hAnsi="Times New Roman" w:cs="Times New Roman"/>
          <w:sz w:val="24"/>
          <w:szCs w:val="24"/>
          <w:lang w:val="en-US"/>
        </w:rPr>
        <w:t>vol</w:t>
      </w:r>
      <w:r w:rsidRPr="007A67FF">
        <w:rPr>
          <w:rFonts w:ascii="Times New Roman" w:hAnsi="Times New Roman" w:cs="Times New Roman"/>
          <w:sz w:val="24"/>
          <w:szCs w:val="24"/>
          <w:lang w:val="en-US"/>
        </w:rPr>
        <w:t>. 36</w:t>
      </w:r>
      <w:r w:rsidR="00446BBA" w:rsidRPr="007A67FF">
        <w:rPr>
          <w:rFonts w:ascii="Times New Roman" w:hAnsi="Times New Roman" w:cs="Times New Roman"/>
          <w:sz w:val="24"/>
          <w:szCs w:val="24"/>
          <w:lang w:val="en-US"/>
        </w:rPr>
        <w:t xml:space="preserve">, </w:t>
      </w:r>
      <w:r w:rsidR="00F56311">
        <w:rPr>
          <w:rFonts w:ascii="Times New Roman" w:hAnsi="Times New Roman" w:cs="Times New Roman"/>
          <w:sz w:val="24"/>
          <w:szCs w:val="24"/>
          <w:lang w:val="en-US"/>
        </w:rPr>
        <w:t>no.</w:t>
      </w:r>
      <w:r w:rsidR="00446BBA" w:rsidRPr="007A67FF">
        <w:rPr>
          <w:rFonts w:ascii="Times New Roman" w:hAnsi="Times New Roman" w:cs="Times New Roman"/>
          <w:sz w:val="24"/>
          <w:szCs w:val="24"/>
          <w:lang w:val="en-US"/>
        </w:rPr>
        <w:t xml:space="preserve"> 4, pp</w:t>
      </w:r>
      <w:r w:rsidRPr="007A67FF">
        <w:rPr>
          <w:rFonts w:ascii="Times New Roman" w:hAnsi="Times New Roman" w:cs="Times New Roman"/>
          <w:sz w:val="24"/>
          <w:szCs w:val="24"/>
          <w:lang w:val="en-US"/>
        </w:rPr>
        <w:t>.</w:t>
      </w:r>
      <w:r w:rsidR="00821F83"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367-382. </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t xml:space="preserve">Available at </w:t>
      </w:r>
      <w:r w:rsidRPr="00530EE4">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530EE4">
        <w:rPr>
          <w:rStyle w:val="a8"/>
          <w:rFonts w:ascii="Times New Roman" w:hAnsi="Times New Roman" w:cs="Times New Roman"/>
          <w:color w:val="auto"/>
          <w:sz w:val="24"/>
          <w:szCs w:val="24"/>
          <w:u w:val="none"/>
          <w:lang w:val="en-US"/>
        </w:rPr>
        <w:t xml:space="preserve">: </w:t>
      </w:r>
    </w:p>
    <w:p w:rsidR="00D34839" w:rsidRPr="009824C5" w:rsidRDefault="009B2BCD" w:rsidP="00286483">
      <w:pPr>
        <w:pStyle w:val="a9"/>
        <w:shd w:val="clear" w:color="auto" w:fill="FFFFFF"/>
        <w:spacing w:before="0" w:beforeAutospacing="0" w:line="360" w:lineRule="auto"/>
        <w:jc w:val="both"/>
        <w:rPr>
          <w:lang w:val="en-US"/>
        </w:rPr>
      </w:pPr>
      <w:hyperlink r:id="rId24" w:history="1">
        <w:r w:rsidR="009824C5" w:rsidRPr="007A67FF">
          <w:rPr>
            <w:rStyle w:val="a8"/>
            <w:lang w:val="en-US"/>
          </w:rPr>
          <w:t>https</w:t>
        </w:r>
        <w:r w:rsidR="009824C5" w:rsidRPr="009824C5">
          <w:rPr>
            <w:rStyle w:val="a8"/>
            <w:lang w:val="en-US"/>
          </w:rPr>
          <w:t>://</w:t>
        </w:r>
        <w:r w:rsidR="009824C5" w:rsidRPr="007A67FF">
          <w:rPr>
            <w:rStyle w:val="a8"/>
            <w:lang w:val="en-US"/>
          </w:rPr>
          <w:t>www</w:t>
        </w:r>
        <w:r w:rsidR="009824C5" w:rsidRPr="009824C5">
          <w:rPr>
            <w:rStyle w:val="a8"/>
            <w:lang w:val="en-US"/>
          </w:rPr>
          <w:t>.</w:t>
        </w:r>
        <w:r w:rsidR="009824C5" w:rsidRPr="007A67FF">
          <w:rPr>
            <w:rStyle w:val="a8"/>
            <w:lang w:val="en-US"/>
          </w:rPr>
          <w:t>researchgate</w:t>
        </w:r>
        <w:r w:rsidR="009824C5" w:rsidRPr="009824C5">
          <w:rPr>
            <w:rStyle w:val="a8"/>
            <w:lang w:val="en-US"/>
          </w:rPr>
          <w:t>.</w:t>
        </w:r>
        <w:r w:rsidR="009824C5" w:rsidRPr="007A67FF">
          <w:rPr>
            <w:rStyle w:val="a8"/>
            <w:lang w:val="en-US"/>
          </w:rPr>
          <w:t>net</w:t>
        </w:r>
        <w:r w:rsidR="009824C5" w:rsidRPr="009824C5">
          <w:rPr>
            <w:rStyle w:val="a8"/>
            <w:lang w:val="en-US"/>
          </w:rPr>
          <w:t>/</w:t>
        </w:r>
        <w:r w:rsidR="009824C5" w:rsidRPr="007A67FF">
          <w:rPr>
            <w:rStyle w:val="a8"/>
            <w:lang w:val="en-US"/>
          </w:rPr>
          <w:t>publication</w:t>
        </w:r>
        <w:r w:rsidR="009824C5" w:rsidRPr="009824C5">
          <w:rPr>
            <w:rStyle w:val="a8"/>
            <w:lang w:val="en-US"/>
          </w:rPr>
          <w:t>/344713362_</w:t>
        </w:r>
        <w:r w:rsidR="009824C5" w:rsidRPr="007A67FF">
          <w:rPr>
            <w:rStyle w:val="a8"/>
            <w:lang w:val="en-US"/>
          </w:rPr>
          <w:t>Mezgodovaa</w:t>
        </w:r>
        <w:r w:rsidR="009824C5" w:rsidRPr="009824C5">
          <w:rPr>
            <w:rStyle w:val="a8"/>
            <w:lang w:val="en-US"/>
          </w:rPr>
          <w:t>_</w:t>
        </w:r>
        <w:r w:rsidR="009824C5" w:rsidRPr="007A67FF">
          <w:rPr>
            <w:rStyle w:val="a8"/>
            <w:lang w:val="en-US"/>
          </w:rPr>
          <w:t>izmencivost</w:t>
        </w:r>
        <w:r w:rsidR="009824C5" w:rsidRPr="009824C5">
          <w:rPr>
            <w:rStyle w:val="a8"/>
            <w:lang w:val="en-US"/>
          </w:rPr>
          <w:t>_</w:t>
        </w:r>
        <w:r w:rsidR="009824C5" w:rsidRPr="007A67FF">
          <w:rPr>
            <w:rStyle w:val="a8"/>
            <w:lang w:val="en-US"/>
          </w:rPr>
          <w:t>parametrov</w:t>
        </w:r>
        <w:r w:rsidR="009824C5" w:rsidRPr="009824C5">
          <w:rPr>
            <w:rStyle w:val="a8"/>
            <w:lang w:val="en-US"/>
          </w:rPr>
          <w:t>_</w:t>
        </w:r>
        <w:r w:rsidR="009824C5" w:rsidRPr="007A67FF">
          <w:rPr>
            <w:rStyle w:val="a8"/>
            <w:lang w:val="en-US"/>
          </w:rPr>
          <w:t>rezima</w:t>
        </w:r>
        <w:r w:rsidR="009824C5" w:rsidRPr="009824C5">
          <w:rPr>
            <w:rStyle w:val="a8"/>
            <w:lang w:val="en-US"/>
          </w:rPr>
          <w:t>_</w:t>
        </w:r>
        <w:r w:rsidR="009824C5" w:rsidRPr="007A67FF">
          <w:rPr>
            <w:rStyle w:val="a8"/>
            <w:lang w:val="en-US"/>
          </w:rPr>
          <w:t>vetra</w:t>
        </w:r>
        <w:r w:rsidR="009824C5" w:rsidRPr="009824C5">
          <w:rPr>
            <w:rStyle w:val="a8"/>
            <w:lang w:val="en-US"/>
          </w:rPr>
          <w:t>_</w:t>
        </w:r>
        <w:r w:rsidR="009824C5" w:rsidRPr="007A67FF">
          <w:rPr>
            <w:rStyle w:val="a8"/>
            <w:lang w:val="en-US"/>
          </w:rPr>
          <w:t>i</w:t>
        </w:r>
        <w:r w:rsidR="009824C5" w:rsidRPr="009824C5">
          <w:rPr>
            <w:rStyle w:val="a8"/>
            <w:lang w:val="en-US"/>
          </w:rPr>
          <w:t>_</w:t>
        </w:r>
        <w:r w:rsidR="009824C5" w:rsidRPr="007A67FF">
          <w:rPr>
            <w:rStyle w:val="a8"/>
            <w:lang w:val="en-US"/>
          </w:rPr>
          <w:t>volnenia</w:t>
        </w:r>
        <w:r w:rsidR="009824C5" w:rsidRPr="009824C5">
          <w:rPr>
            <w:rStyle w:val="a8"/>
            <w:lang w:val="en-US"/>
          </w:rPr>
          <w:t>_</w:t>
        </w:r>
        <w:r w:rsidR="009824C5" w:rsidRPr="007A67FF">
          <w:rPr>
            <w:rStyle w:val="a8"/>
            <w:lang w:val="en-US"/>
          </w:rPr>
          <w:t>Cernogo</w:t>
        </w:r>
        <w:r w:rsidR="009824C5" w:rsidRPr="009824C5">
          <w:rPr>
            <w:rStyle w:val="a8"/>
            <w:lang w:val="en-US"/>
          </w:rPr>
          <w:t>_</w:t>
        </w:r>
        <w:r w:rsidR="009824C5" w:rsidRPr="007A67FF">
          <w:rPr>
            <w:rStyle w:val="a8"/>
            <w:lang w:val="en-US"/>
          </w:rPr>
          <w:t>mora</w:t>
        </w:r>
      </w:hyperlink>
      <w:r w:rsidR="009824C5" w:rsidRPr="009824C5">
        <w:rPr>
          <w:rStyle w:val="a8"/>
          <w:lang w:val="en-US"/>
        </w:rPr>
        <w:t xml:space="preserve"> (07.06.2023)  </w:t>
      </w:r>
      <w:r w:rsidR="00D34839" w:rsidRPr="007A67FF">
        <w:rPr>
          <w:lang w:val="en-US"/>
        </w:rPr>
        <w:t>(</w:t>
      </w:r>
      <w:r w:rsidR="009F276A" w:rsidRPr="007A67FF">
        <w:rPr>
          <w:lang w:val="en-US"/>
        </w:rPr>
        <w:t>acc</w:t>
      </w:r>
      <w:r w:rsidR="00315A26" w:rsidRPr="007A67FF">
        <w:rPr>
          <w:lang w:val="en-US"/>
        </w:rPr>
        <w:t>e</w:t>
      </w:r>
      <w:r w:rsidR="009F276A" w:rsidRPr="007A67FF">
        <w:rPr>
          <w:lang w:val="en-US"/>
        </w:rPr>
        <w:t>ssed</w:t>
      </w:r>
      <w:r w:rsidR="00D34839" w:rsidRPr="007A67FF">
        <w:rPr>
          <w:lang w:val="en-US"/>
        </w:rPr>
        <w:t xml:space="preserve"> </w:t>
      </w:r>
      <w:r w:rsidR="008D4A52" w:rsidRPr="008D4A52">
        <w:rPr>
          <w:lang w:val="en-US"/>
        </w:rPr>
        <w:t>22.08.2023</w:t>
      </w:r>
      <w:r w:rsidR="00D34839" w:rsidRPr="007A67FF">
        <w:rPr>
          <w:lang w:val="en-US"/>
        </w:rPr>
        <w:t>)</w:t>
      </w:r>
    </w:p>
    <w:p w:rsidR="00D34839"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Kaznacheeva V.D., Rudenkova T.V. 1985. Organizaciya  tekushhix ae`rologicheskix danny`x na magnitny`x lentax ES</w:t>
      </w:r>
      <w:r w:rsidR="00821F8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Organization of current aerological data on EU magnetic tapes</w:t>
      </w:r>
      <w:r w:rsidR="00821F8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 </w:t>
      </w:r>
      <w:r w:rsidRPr="007A67FF">
        <w:rPr>
          <w:rFonts w:ascii="Times New Roman" w:hAnsi="Times New Roman" w:cs="Times New Roman"/>
          <w:i/>
          <w:sz w:val="24"/>
          <w:szCs w:val="24"/>
          <w:lang w:val="en-US"/>
        </w:rPr>
        <w:t>Trudy` VNIIGMI-MCzD</w:t>
      </w:r>
      <w:r w:rsidR="00821F83" w:rsidRPr="007A67FF">
        <w:rPr>
          <w:rFonts w:ascii="Times New Roman" w:hAnsi="Times New Roman" w:cs="Times New Roman"/>
          <w:i/>
          <w:sz w:val="24"/>
          <w:szCs w:val="24"/>
          <w:lang w:val="en-US"/>
        </w:rPr>
        <w:t xml:space="preserve"> - Proceedings of  RIHMI-WDC</w:t>
      </w:r>
      <w:r w:rsidRPr="007A67FF">
        <w:rPr>
          <w:rFonts w:ascii="Times New Roman" w:hAnsi="Times New Roman" w:cs="Times New Roman"/>
          <w:sz w:val="24"/>
          <w:szCs w:val="24"/>
          <w:lang w:val="en-US"/>
        </w:rPr>
        <w:t xml:space="preserve">, </w:t>
      </w:r>
      <w:r w:rsidR="00821F83" w:rsidRPr="007A67FF">
        <w:rPr>
          <w:rFonts w:ascii="Times New Roman" w:hAnsi="Times New Roman" w:cs="Times New Roman"/>
          <w:sz w:val="24"/>
          <w:szCs w:val="24"/>
          <w:lang w:val="en-US"/>
        </w:rPr>
        <w:t>issue</w:t>
      </w:r>
      <w:r w:rsidRPr="007A67FF">
        <w:rPr>
          <w:rFonts w:ascii="Times New Roman" w:hAnsi="Times New Roman" w:cs="Times New Roman"/>
          <w:sz w:val="24"/>
          <w:szCs w:val="24"/>
          <w:lang w:val="en-US"/>
        </w:rPr>
        <w:t xml:space="preserve"> 115, </w:t>
      </w:r>
      <w:r w:rsidR="00821F83" w:rsidRPr="007A67FF">
        <w:rPr>
          <w:rFonts w:ascii="Times New Roman" w:hAnsi="Times New Roman" w:cs="Times New Roman"/>
          <w:sz w:val="24"/>
          <w:szCs w:val="24"/>
          <w:lang w:val="en-US"/>
        </w:rPr>
        <w:t>pp</w:t>
      </w:r>
      <w:r w:rsidRPr="007A67FF">
        <w:rPr>
          <w:rFonts w:ascii="Times New Roman" w:hAnsi="Times New Roman" w:cs="Times New Roman"/>
          <w:sz w:val="24"/>
          <w:szCs w:val="24"/>
          <w:lang w:val="en-US"/>
        </w:rPr>
        <w:t>. 91-108.</w:t>
      </w:r>
    </w:p>
    <w:p w:rsidR="00325DB3" w:rsidRPr="00505D09" w:rsidRDefault="00325DB3" w:rsidP="00286483">
      <w:pPr>
        <w:spacing w:after="100" w:afterAutospacing="1" w:line="360" w:lineRule="auto"/>
        <w:jc w:val="both"/>
        <w:rPr>
          <w:rFonts w:ascii="Times New Roman" w:hAnsi="Times New Roman" w:cs="Times New Roman"/>
          <w:sz w:val="24"/>
          <w:szCs w:val="24"/>
          <w:lang w:val="en-US"/>
        </w:rPr>
      </w:pPr>
      <w:r w:rsidRPr="00325DB3">
        <w:rPr>
          <w:rFonts w:ascii="Times New Roman" w:hAnsi="Times New Roman" w:cs="Times New Roman"/>
          <w:sz w:val="24"/>
          <w:szCs w:val="24"/>
          <w:lang w:val="en-US"/>
        </w:rPr>
        <w:t xml:space="preserve">Klimat Rossii. </w:t>
      </w:r>
      <w:r w:rsidR="00524D41">
        <w:rPr>
          <w:rFonts w:ascii="Times New Roman" w:hAnsi="Times New Roman" w:cs="Times New Roman"/>
          <w:sz w:val="24"/>
          <w:szCs w:val="24"/>
          <w:lang w:val="en-US"/>
        </w:rPr>
        <w:t>[The climate of Russia]</w:t>
      </w:r>
      <w:r w:rsidR="00524D41" w:rsidRPr="00524D41">
        <w:rPr>
          <w:rFonts w:ascii="Times New Roman" w:hAnsi="Times New Roman" w:cs="Times New Roman"/>
          <w:sz w:val="24"/>
          <w:szCs w:val="24"/>
          <w:lang w:val="en-US"/>
        </w:rPr>
        <w:t>. 2001</w:t>
      </w:r>
      <w:r w:rsidR="00571AE1">
        <w:rPr>
          <w:rFonts w:ascii="Times New Roman" w:hAnsi="Times New Roman" w:cs="Times New Roman"/>
          <w:sz w:val="24"/>
          <w:szCs w:val="24"/>
          <w:lang w:val="en-US"/>
        </w:rPr>
        <w:t>.</w:t>
      </w:r>
      <w:r w:rsidRPr="00325DB3">
        <w:rPr>
          <w:rFonts w:ascii="Times New Roman" w:hAnsi="Times New Roman" w:cs="Times New Roman"/>
          <w:sz w:val="24"/>
          <w:szCs w:val="24"/>
          <w:lang w:val="en-US"/>
        </w:rPr>
        <w:t xml:space="preserve"> Pod red. N.V. Koby`shevoj. St</w:t>
      </w:r>
      <w:r w:rsidR="00571AE1">
        <w:rPr>
          <w:rFonts w:ascii="Times New Roman" w:hAnsi="Times New Roman" w:cs="Times New Roman"/>
          <w:sz w:val="24"/>
          <w:szCs w:val="24"/>
          <w:lang w:val="en-US"/>
        </w:rPr>
        <w:t>.</w:t>
      </w:r>
      <w:r w:rsidRPr="00325DB3">
        <w:rPr>
          <w:rFonts w:ascii="Times New Roman" w:hAnsi="Times New Roman" w:cs="Times New Roman"/>
          <w:sz w:val="24"/>
          <w:szCs w:val="24"/>
          <w:lang w:val="en-US"/>
        </w:rPr>
        <w:t>P</w:t>
      </w:r>
      <w:r w:rsidR="00524D41">
        <w:rPr>
          <w:rFonts w:ascii="Times New Roman" w:hAnsi="Times New Roman" w:cs="Times New Roman"/>
          <w:sz w:val="24"/>
          <w:szCs w:val="24"/>
          <w:lang w:val="en-US"/>
        </w:rPr>
        <w:t>eter</w:t>
      </w:r>
      <w:r w:rsidR="00571AE1">
        <w:rPr>
          <w:rFonts w:ascii="Times New Roman" w:hAnsi="Times New Roman" w:cs="Times New Roman"/>
          <w:sz w:val="24"/>
          <w:szCs w:val="24"/>
          <w:lang w:val="en-US"/>
        </w:rPr>
        <w:t>s</w:t>
      </w:r>
      <w:r w:rsidR="00524D41">
        <w:rPr>
          <w:rFonts w:ascii="Times New Roman" w:hAnsi="Times New Roman" w:cs="Times New Roman"/>
          <w:sz w:val="24"/>
          <w:szCs w:val="24"/>
          <w:lang w:val="en-US"/>
        </w:rPr>
        <w:t>burg, 655 pp</w:t>
      </w:r>
      <w:r w:rsidRPr="00325DB3">
        <w:rPr>
          <w:rFonts w:ascii="Times New Roman" w:hAnsi="Times New Roman" w:cs="Times New Roman"/>
          <w:sz w:val="24"/>
          <w:szCs w:val="24"/>
          <w:lang w:val="en-US"/>
        </w:rPr>
        <w:t>.</w:t>
      </w:r>
    </w:p>
    <w:p w:rsidR="00D34839" w:rsidRPr="00505D09"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Klimaticheskie xarakteristiki uslovij rasprostraneniya primesej v atmosfere. Spravochnoe posobie</w:t>
      </w:r>
      <w:r w:rsidR="00821F83" w:rsidRPr="007A67FF">
        <w:rPr>
          <w:rFonts w:ascii="Times New Roman" w:hAnsi="Times New Roman" w:cs="Times New Roman"/>
          <w:sz w:val="24"/>
          <w:szCs w:val="24"/>
          <w:lang w:val="en-US"/>
        </w:rPr>
        <w:t xml:space="preserve"> [</w:t>
      </w:r>
      <w:r w:rsidR="0028569D" w:rsidRPr="007A67FF">
        <w:rPr>
          <w:rFonts w:ascii="Times New Roman" w:hAnsi="Times New Roman" w:cs="Times New Roman"/>
          <w:sz w:val="24"/>
          <w:szCs w:val="24"/>
          <w:lang w:val="en-US"/>
        </w:rPr>
        <w:t>Climatic characteristics of the conditions for the propagation of impurities in the atmosphere. Reference manual</w:t>
      </w:r>
      <w:r w:rsidR="00821F83" w:rsidRPr="007A67FF">
        <w:rPr>
          <w:rFonts w:ascii="Times New Roman" w:hAnsi="Times New Roman" w:cs="Times New Roman"/>
          <w:sz w:val="24"/>
          <w:szCs w:val="24"/>
          <w:lang w:val="en-US"/>
        </w:rPr>
        <w:t>]</w:t>
      </w:r>
      <w:r w:rsidR="0028569D" w:rsidRPr="007A67FF">
        <w:rPr>
          <w:rFonts w:ascii="Times New Roman" w:hAnsi="Times New Roman" w:cs="Times New Roman"/>
          <w:sz w:val="24"/>
          <w:szCs w:val="24"/>
          <w:lang w:val="en-US"/>
        </w:rPr>
        <w:t>.</w:t>
      </w:r>
      <w:r w:rsidRPr="007A67FF">
        <w:rPr>
          <w:rFonts w:ascii="Times New Roman" w:hAnsi="Times New Roman" w:cs="Times New Roman"/>
          <w:sz w:val="24"/>
          <w:szCs w:val="24"/>
          <w:lang w:val="en-US"/>
        </w:rPr>
        <w:t xml:space="preserve"> 1983. Pod red. E`.Yu. Bezugloj.  - L., Gidrometeoizdat, 328 </w:t>
      </w:r>
      <w:r w:rsidR="00821F83" w:rsidRPr="007A67FF">
        <w:rPr>
          <w:rFonts w:ascii="Times New Roman" w:hAnsi="Times New Roman" w:cs="Times New Roman"/>
          <w:sz w:val="24"/>
          <w:szCs w:val="24"/>
          <w:lang w:val="en-US"/>
        </w:rPr>
        <w:t>pp</w:t>
      </w:r>
      <w:r w:rsidRPr="007A67FF">
        <w:rPr>
          <w:rFonts w:ascii="Times New Roman" w:hAnsi="Times New Roman" w:cs="Times New Roman"/>
          <w:sz w:val="24"/>
          <w:szCs w:val="24"/>
          <w:lang w:val="en-US"/>
        </w:rPr>
        <w:t>.</w:t>
      </w:r>
    </w:p>
    <w:p w:rsidR="00D34839" w:rsidRPr="00286483" w:rsidRDefault="00D34839" w:rsidP="00286483">
      <w:pPr>
        <w:spacing w:after="0" w:line="360" w:lineRule="auto"/>
        <w:jc w:val="both"/>
        <w:rPr>
          <w:rFonts w:ascii="Times New Roman" w:hAnsi="Times New Roman" w:cs="Times New Roman"/>
          <w:sz w:val="24"/>
          <w:szCs w:val="24"/>
          <w:u w:val="single"/>
          <w:lang w:val="en-US"/>
        </w:rPr>
      </w:pPr>
      <w:r w:rsidRPr="007A67FF">
        <w:rPr>
          <w:rFonts w:ascii="Times New Roman" w:hAnsi="Times New Roman" w:cs="Times New Roman"/>
          <w:sz w:val="24"/>
          <w:szCs w:val="24"/>
          <w:lang w:val="en-US"/>
        </w:rPr>
        <w:lastRenderedPageBreak/>
        <w:t>Moskalenko</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L</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V</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Mel</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nikov</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V</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A</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Kuzevanova</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N</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I</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Pody</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mov</w:t>
      </w:r>
      <w:r w:rsidRPr="00D0304D">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O</w:t>
      </w:r>
      <w:r w:rsidRPr="00D0304D">
        <w:rPr>
          <w:rFonts w:ascii="Times New Roman" w:hAnsi="Times New Roman" w:cs="Times New Roman"/>
          <w:sz w:val="24"/>
          <w:szCs w:val="24"/>
          <w:lang w:val="en-US"/>
        </w:rPr>
        <w:t>.</w:t>
      </w:r>
      <w:r w:rsidRPr="007A67FF">
        <w:rPr>
          <w:rFonts w:ascii="Times New Roman" w:hAnsi="Times New Roman" w:cs="Times New Roman"/>
          <w:sz w:val="24"/>
          <w:szCs w:val="24"/>
          <w:lang w:val="en-US"/>
        </w:rPr>
        <w:t>I</w:t>
      </w:r>
      <w:r w:rsidRPr="00D0304D">
        <w:rPr>
          <w:rFonts w:ascii="Times New Roman" w:hAnsi="Times New Roman" w:cs="Times New Roman"/>
          <w:sz w:val="24"/>
          <w:szCs w:val="24"/>
          <w:lang w:val="en-US"/>
        </w:rPr>
        <w:t xml:space="preserve">. 2016. </w:t>
      </w:r>
      <w:r w:rsidRPr="007A67FF">
        <w:rPr>
          <w:rFonts w:ascii="Times New Roman" w:hAnsi="Times New Roman" w:cs="Times New Roman"/>
          <w:sz w:val="24"/>
          <w:szCs w:val="24"/>
          <w:lang w:val="en-US"/>
        </w:rPr>
        <w:t xml:space="preserve">Raznomasshtabnaya izmenchivost` vetrovogo rezhima na pribrezhnoj akvatorii severo-vostochnoj chasti Chernogo </w:t>
      </w:r>
      <w:r w:rsidR="00821F83" w:rsidRPr="007A67FF">
        <w:rPr>
          <w:rFonts w:ascii="Times New Roman" w:hAnsi="Times New Roman" w:cs="Times New Roman"/>
          <w:sz w:val="24"/>
          <w:szCs w:val="24"/>
          <w:lang w:val="en-US"/>
        </w:rPr>
        <w:t>moray [</w:t>
      </w:r>
      <w:r w:rsidR="0028569D" w:rsidRPr="007A67FF">
        <w:rPr>
          <w:rFonts w:ascii="Times New Roman" w:hAnsi="Times New Roman" w:cs="Times New Roman"/>
          <w:sz w:val="24"/>
          <w:szCs w:val="24"/>
          <w:lang w:val="en-US"/>
        </w:rPr>
        <w:t xml:space="preserve">Multi-scale variability of the wind regime in the coastal waters of the northeastern part of </w:t>
      </w:r>
      <w:r w:rsidR="0028569D" w:rsidRPr="00286483">
        <w:rPr>
          <w:rFonts w:ascii="Times New Roman" w:hAnsi="Times New Roman" w:cs="Times New Roman"/>
          <w:sz w:val="24"/>
          <w:szCs w:val="24"/>
          <w:u w:val="single"/>
          <w:lang w:val="en-US"/>
        </w:rPr>
        <w:t>the Black Sea</w:t>
      </w:r>
      <w:r w:rsidR="00821F83" w:rsidRPr="00286483">
        <w:rPr>
          <w:rFonts w:ascii="Times New Roman" w:hAnsi="Times New Roman" w:cs="Times New Roman"/>
          <w:sz w:val="24"/>
          <w:szCs w:val="24"/>
          <w:u w:val="single"/>
          <w:lang w:val="en-US"/>
        </w:rPr>
        <w:t xml:space="preserve">]. - </w:t>
      </w:r>
      <w:r w:rsidR="0028569D" w:rsidRPr="00286483">
        <w:rPr>
          <w:rFonts w:ascii="Times New Roman" w:hAnsi="Times New Roman" w:cs="Times New Roman"/>
          <w:sz w:val="24"/>
          <w:szCs w:val="24"/>
          <w:u w:val="single"/>
          <w:lang w:val="en-US"/>
        </w:rPr>
        <w:t xml:space="preserve"> </w:t>
      </w:r>
      <w:r w:rsidRPr="00286483">
        <w:rPr>
          <w:rFonts w:ascii="Times New Roman" w:hAnsi="Times New Roman" w:cs="Times New Roman"/>
          <w:i/>
          <w:sz w:val="24"/>
          <w:szCs w:val="24"/>
          <w:u w:val="single"/>
          <w:lang w:val="en-US"/>
        </w:rPr>
        <w:t>Izvestiya Rossijskoj akademii nauk. Seriya geograficheskaya</w:t>
      </w:r>
      <w:r w:rsidR="00821F83" w:rsidRPr="00286483">
        <w:rPr>
          <w:rFonts w:ascii="Times New Roman" w:hAnsi="Times New Roman" w:cs="Times New Roman"/>
          <w:i/>
          <w:sz w:val="24"/>
          <w:szCs w:val="24"/>
          <w:u w:val="single"/>
          <w:lang w:val="en-US"/>
        </w:rPr>
        <w:t xml:space="preserve"> - Proceedings of the Russian Academy of </w:t>
      </w:r>
      <w:r w:rsidR="00315A26" w:rsidRPr="00286483">
        <w:rPr>
          <w:rFonts w:ascii="Times New Roman" w:hAnsi="Times New Roman" w:cs="Times New Roman"/>
          <w:i/>
          <w:sz w:val="24"/>
          <w:szCs w:val="24"/>
          <w:u w:val="single"/>
          <w:lang w:val="en-US"/>
        </w:rPr>
        <w:t xml:space="preserve"> </w:t>
      </w:r>
      <w:r w:rsidR="00821F83" w:rsidRPr="00286483">
        <w:rPr>
          <w:rFonts w:ascii="Times New Roman" w:hAnsi="Times New Roman" w:cs="Times New Roman"/>
          <w:i/>
          <w:sz w:val="24"/>
          <w:szCs w:val="24"/>
          <w:u w:val="single"/>
          <w:lang w:val="en-US"/>
        </w:rPr>
        <w:t>Sciences. Geographical series</w:t>
      </w:r>
      <w:r w:rsidR="00F56311">
        <w:rPr>
          <w:rFonts w:ascii="Times New Roman" w:hAnsi="Times New Roman" w:cs="Times New Roman"/>
          <w:sz w:val="24"/>
          <w:szCs w:val="24"/>
          <w:u w:val="single"/>
          <w:lang w:val="en-US"/>
        </w:rPr>
        <w:t>,</w:t>
      </w:r>
      <w:r w:rsidR="00821F83" w:rsidRPr="00286483">
        <w:rPr>
          <w:rFonts w:ascii="Times New Roman" w:hAnsi="Times New Roman" w:cs="Times New Roman"/>
          <w:sz w:val="24"/>
          <w:szCs w:val="24"/>
          <w:u w:val="single"/>
          <w:lang w:val="en-US"/>
        </w:rPr>
        <w:t xml:space="preserve">  </w:t>
      </w:r>
      <w:r w:rsidR="00F56311">
        <w:rPr>
          <w:rFonts w:ascii="Times New Roman" w:hAnsi="Times New Roman" w:cs="Times New Roman"/>
          <w:sz w:val="24"/>
          <w:szCs w:val="24"/>
          <w:u w:val="single"/>
          <w:lang w:val="en-US"/>
        </w:rPr>
        <w:t>no.</w:t>
      </w:r>
      <w:r w:rsidR="00821F83" w:rsidRPr="00286483">
        <w:rPr>
          <w:rFonts w:ascii="Times New Roman" w:hAnsi="Times New Roman" w:cs="Times New Roman"/>
          <w:sz w:val="24"/>
          <w:szCs w:val="24"/>
          <w:u w:val="single"/>
          <w:lang w:val="en-US"/>
        </w:rPr>
        <w:t xml:space="preserve"> </w:t>
      </w:r>
      <w:r w:rsidRPr="00286483">
        <w:rPr>
          <w:rFonts w:ascii="Times New Roman" w:hAnsi="Times New Roman" w:cs="Times New Roman"/>
          <w:sz w:val="24"/>
          <w:szCs w:val="24"/>
          <w:u w:val="single"/>
          <w:lang w:val="en-US"/>
        </w:rPr>
        <w:t xml:space="preserve">1, </w:t>
      </w:r>
      <w:r w:rsidR="00821F83" w:rsidRPr="00286483">
        <w:rPr>
          <w:rFonts w:ascii="Times New Roman" w:hAnsi="Times New Roman" w:cs="Times New Roman"/>
          <w:sz w:val="24"/>
          <w:szCs w:val="24"/>
          <w:u w:val="single"/>
          <w:lang w:val="en-US"/>
        </w:rPr>
        <w:t>pp</w:t>
      </w:r>
      <w:r w:rsidRPr="00286483">
        <w:rPr>
          <w:rFonts w:ascii="Times New Roman" w:hAnsi="Times New Roman" w:cs="Times New Roman"/>
          <w:sz w:val="24"/>
          <w:szCs w:val="24"/>
          <w:u w:val="single"/>
          <w:lang w:val="en-US"/>
        </w:rPr>
        <w:t xml:space="preserve">. 74-86. </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t xml:space="preserve">Available at </w:t>
      </w:r>
      <w:r w:rsidRPr="00530EE4">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530EE4">
        <w:rPr>
          <w:rStyle w:val="a8"/>
          <w:rFonts w:ascii="Times New Roman" w:hAnsi="Times New Roman" w:cs="Times New Roman"/>
          <w:color w:val="auto"/>
          <w:sz w:val="24"/>
          <w:szCs w:val="24"/>
          <w:u w:val="none"/>
          <w:lang w:val="en-US"/>
        </w:rPr>
        <w:t xml:space="preserve">: </w:t>
      </w:r>
    </w:p>
    <w:p w:rsidR="00D34839" w:rsidRPr="009824C5" w:rsidRDefault="009B2BCD" w:rsidP="00286483">
      <w:pPr>
        <w:spacing w:after="100" w:afterAutospacing="1" w:line="360" w:lineRule="auto"/>
        <w:jc w:val="both"/>
        <w:rPr>
          <w:rFonts w:ascii="Times New Roman" w:hAnsi="Times New Roman" w:cs="Times New Roman"/>
          <w:sz w:val="24"/>
          <w:szCs w:val="24"/>
          <w:lang w:val="en-US"/>
        </w:rPr>
      </w:pPr>
      <w:hyperlink r:id="rId25" w:tgtFrame="_blank" w:history="1">
        <w:r w:rsidR="009824C5" w:rsidRPr="00286483">
          <w:rPr>
            <w:rStyle w:val="a8"/>
            <w:rFonts w:ascii="Times New Roman" w:hAnsi="Times New Roman" w:cs="Times New Roman"/>
            <w:sz w:val="24"/>
            <w:szCs w:val="24"/>
            <w:lang w:val="en-US"/>
          </w:rPr>
          <w:t>https://doi.org/10.15356/0373-2444-2016-1-74-86</w:t>
        </w:r>
      </w:hyperlink>
      <w:r w:rsidR="009824C5" w:rsidRPr="009824C5">
        <w:rPr>
          <w:rStyle w:val="a8"/>
          <w:rFonts w:ascii="Times New Roman" w:hAnsi="Times New Roman" w:cs="Times New Roman"/>
          <w:sz w:val="24"/>
          <w:szCs w:val="24"/>
          <w:lang w:val="en-US"/>
        </w:rPr>
        <w:t xml:space="preserve"> (07.06.2023)</w:t>
      </w:r>
      <w:r w:rsidR="009824C5" w:rsidRPr="009824C5">
        <w:rPr>
          <w:rStyle w:val="a8"/>
          <w:rFonts w:ascii="Times New Roman" w:hAnsi="Times New Roman" w:cs="Times New Roman"/>
          <w:sz w:val="24"/>
          <w:szCs w:val="24"/>
          <w:u w:val="none"/>
          <w:lang w:val="en-US"/>
        </w:rPr>
        <w:t xml:space="preserve"> </w:t>
      </w:r>
      <w:r w:rsidR="00D34839" w:rsidRPr="009824C5">
        <w:rPr>
          <w:rFonts w:ascii="Times New Roman" w:hAnsi="Times New Roman" w:cs="Times New Roman"/>
          <w:sz w:val="24"/>
          <w:szCs w:val="24"/>
          <w:lang w:val="en-US"/>
        </w:rPr>
        <w:t>(</w:t>
      </w:r>
      <w:r w:rsidR="00315A26" w:rsidRPr="009824C5">
        <w:rPr>
          <w:rFonts w:ascii="Times New Roman" w:hAnsi="Times New Roman" w:cs="Times New Roman"/>
          <w:sz w:val="24"/>
          <w:szCs w:val="24"/>
          <w:lang w:val="en-US"/>
        </w:rPr>
        <w:t>accessed</w:t>
      </w:r>
      <w:r w:rsidR="00D34839" w:rsidRPr="009824C5">
        <w:rPr>
          <w:rFonts w:ascii="Times New Roman" w:hAnsi="Times New Roman" w:cs="Times New Roman"/>
          <w:sz w:val="24"/>
          <w:szCs w:val="24"/>
          <w:lang w:val="en-US"/>
        </w:rPr>
        <w:t xml:space="preserve"> </w:t>
      </w:r>
      <w:r w:rsidR="008D4A52" w:rsidRPr="007E548C">
        <w:rPr>
          <w:rFonts w:ascii="Times New Roman" w:hAnsi="Times New Roman" w:cs="Times New Roman"/>
          <w:sz w:val="24"/>
          <w:szCs w:val="24"/>
          <w:lang w:val="en-US"/>
        </w:rPr>
        <w:t>22.08.2023</w:t>
      </w:r>
      <w:r w:rsidR="00D34839" w:rsidRPr="009824C5">
        <w:rPr>
          <w:rFonts w:ascii="Times New Roman" w:hAnsi="Times New Roman" w:cs="Times New Roman"/>
          <w:sz w:val="24"/>
          <w:szCs w:val="24"/>
          <w:lang w:val="en-US"/>
        </w:rPr>
        <w:t>)</w:t>
      </w:r>
    </w:p>
    <w:p w:rsidR="00111511" w:rsidRPr="00F4434B" w:rsidRDefault="00111511" w:rsidP="002864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Nacional`ny`j atlas Rossii. V</w:t>
      </w:r>
      <w:r w:rsidR="00984BF7">
        <w:rPr>
          <w:rFonts w:ascii="Times New Roman" w:hAnsi="Times New Roman" w:cs="Times New Roman"/>
          <w:sz w:val="24"/>
          <w:szCs w:val="24"/>
          <w:lang w:val="en-US"/>
        </w:rPr>
        <w:t>ol</w:t>
      </w:r>
      <w:r>
        <w:rPr>
          <w:rFonts w:ascii="Times New Roman" w:hAnsi="Times New Roman" w:cs="Times New Roman"/>
          <w:sz w:val="24"/>
          <w:szCs w:val="24"/>
          <w:lang w:val="en-US"/>
        </w:rPr>
        <w:t xml:space="preserve">. </w:t>
      </w:r>
      <w:r w:rsidRPr="00FA7C8E">
        <w:rPr>
          <w:rFonts w:ascii="Times New Roman" w:hAnsi="Times New Roman" w:cs="Times New Roman"/>
          <w:sz w:val="24"/>
          <w:szCs w:val="24"/>
          <w:lang w:val="en-US"/>
        </w:rPr>
        <w:t>2. Priroda. E`kologiya</w:t>
      </w:r>
      <w:r>
        <w:rPr>
          <w:rFonts w:ascii="Times New Roman" w:hAnsi="Times New Roman" w:cs="Times New Roman"/>
          <w:sz w:val="24"/>
          <w:szCs w:val="24"/>
          <w:lang w:val="en-US"/>
        </w:rPr>
        <w:t>. 2004-2021.  [</w:t>
      </w:r>
      <w:r w:rsidRPr="00F4434B">
        <w:rPr>
          <w:rFonts w:ascii="Times New Roman" w:hAnsi="Times New Roman" w:cs="Times New Roman"/>
          <w:sz w:val="24"/>
          <w:szCs w:val="24"/>
          <w:lang w:val="en-US"/>
        </w:rPr>
        <w:t>National Atlas of Russia. V</w:t>
      </w:r>
      <w:r w:rsidR="00984BF7">
        <w:rPr>
          <w:rFonts w:ascii="Times New Roman" w:hAnsi="Times New Roman" w:cs="Times New Roman"/>
          <w:sz w:val="24"/>
          <w:szCs w:val="24"/>
          <w:lang w:val="en-US"/>
        </w:rPr>
        <w:t>ol</w:t>
      </w:r>
      <w:r w:rsidRPr="00F4434B">
        <w:rPr>
          <w:rFonts w:ascii="Times New Roman" w:hAnsi="Times New Roman" w:cs="Times New Roman"/>
          <w:sz w:val="24"/>
          <w:szCs w:val="24"/>
          <w:lang w:val="en-US"/>
        </w:rPr>
        <w:t>.2. Nature. Ecology</w:t>
      </w:r>
      <w:r>
        <w:rPr>
          <w:rFonts w:ascii="Times New Roman" w:hAnsi="Times New Roman" w:cs="Times New Roman"/>
          <w:sz w:val="24"/>
          <w:szCs w:val="24"/>
          <w:lang w:val="en-US"/>
        </w:rPr>
        <w:t>].</w:t>
      </w:r>
      <w:r w:rsidRPr="00FA7C8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4434B">
        <w:rPr>
          <w:rFonts w:ascii="Times New Roman" w:hAnsi="Times New Roman" w:cs="Times New Roman"/>
          <w:sz w:val="24"/>
          <w:szCs w:val="24"/>
          <w:lang w:val="en-US"/>
        </w:rPr>
        <w:t xml:space="preserve">495 </w:t>
      </w:r>
      <w:r>
        <w:rPr>
          <w:rFonts w:ascii="Times New Roman" w:hAnsi="Times New Roman" w:cs="Times New Roman"/>
          <w:sz w:val="24"/>
          <w:szCs w:val="24"/>
          <w:lang w:val="en-US"/>
        </w:rPr>
        <w:t>p</w:t>
      </w:r>
      <w:r w:rsidRPr="00F4434B">
        <w:rPr>
          <w:rFonts w:ascii="Times New Roman" w:hAnsi="Times New Roman" w:cs="Times New Roman"/>
          <w:sz w:val="24"/>
          <w:szCs w:val="24"/>
          <w:lang w:val="en-US"/>
        </w:rPr>
        <w:t>.</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t xml:space="preserve">Available at </w:t>
      </w:r>
      <w:r w:rsidRPr="00530EE4">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530EE4">
        <w:rPr>
          <w:rStyle w:val="a8"/>
          <w:rFonts w:ascii="Times New Roman" w:hAnsi="Times New Roman" w:cs="Times New Roman"/>
          <w:color w:val="auto"/>
          <w:sz w:val="24"/>
          <w:szCs w:val="24"/>
          <w:u w:val="none"/>
          <w:lang w:val="en-US"/>
        </w:rPr>
        <w:t xml:space="preserve">: </w:t>
      </w:r>
    </w:p>
    <w:p w:rsidR="00111511" w:rsidRPr="001F3CDF" w:rsidRDefault="009B2BCD" w:rsidP="00286483">
      <w:pPr>
        <w:spacing w:after="100" w:afterAutospacing="1" w:line="360" w:lineRule="auto"/>
        <w:jc w:val="both"/>
        <w:rPr>
          <w:rFonts w:ascii="Times New Roman" w:hAnsi="Times New Roman" w:cs="Times New Roman"/>
          <w:sz w:val="24"/>
          <w:szCs w:val="24"/>
          <w:lang w:val="en-US"/>
        </w:rPr>
      </w:pPr>
      <w:hyperlink r:id="rId26" w:history="1">
        <w:r w:rsidR="00111511" w:rsidRPr="000974D5">
          <w:rPr>
            <w:rFonts w:ascii="Times New Roman" w:hAnsi="Times New Roman" w:cs="Times New Roman"/>
            <w:color w:val="0033CC"/>
            <w:sz w:val="24"/>
            <w:szCs w:val="24"/>
            <w:u w:val="single"/>
            <w:lang w:val="en-US"/>
          </w:rPr>
          <w:t xml:space="preserve"> </w:t>
        </w:r>
        <w:r w:rsidR="00111511" w:rsidRPr="000974D5">
          <w:rPr>
            <w:rStyle w:val="a8"/>
            <w:rFonts w:ascii="Times New Roman" w:hAnsi="Times New Roman" w:cs="Times New Roman"/>
            <w:color w:val="0033CC"/>
            <w:sz w:val="24"/>
            <w:szCs w:val="24"/>
            <w:lang w:val="en-US"/>
          </w:rPr>
          <w:t>https://nationalatlas.ru/tom2</w:t>
        </w:r>
      </w:hyperlink>
      <w:r w:rsidR="00111511" w:rsidRPr="000974D5">
        <w:rPr>
          <w:rFonts w:ascii="Times New Roman" w:hAnsi="Times New Roman" w:cs="Times New Roman"/>
          <w:color w:val="0033CC"/>
          <w:sz w:val="24"/>
          <w:szCs w:val="24"/>
          <w:u w:val="single"/>
          <w:lang w:val="en-US"/>
        </w:rPr>
        <w:t xml:space="preserve">/172.html  </w:t>
      </w:r>
      <w:r w:rsidR="00111511" w:rsidRPr="00BB434D">
        <w:rPr>
          <w:rFonts w:ascii="Times New Roman" w:hAnsi="Times New Roman" w:cs="Times New Roman"/>
          <w:color w:val="0033CC"/>
          <w:sz w:val="24"/>
          <w:szCs w:val="24"/>
          <w:lang w:val="en-US"/>
        </w:rPr>
        <w:t>(</w:t>
      </w:r>
      <w:r w:rsidR="00111511" w:rsidRPr="001F3CDF">
        <w:rPr>
          <w:rFonts w:ascii="Times New Roman" w:hAnsi="Times New Roman" w:cs="Times New Roman"/>
          <w:sz w:val="24"/>
          <w:szCs w:val="24"/>
          <w:lang w:val="en-US"/>
        </w:rPr>
        <w:t xml:space="preserve">accessed </w:t>
      </w:r>
      <w:r w:rsidR="00111511" w:rsidRPr="008D4A52">
        <w:rPr>
          <w:rFonts w:ascii="Times New Roman" w:hAnsi="Times New Roman" w:cs="Times New Roman"/>
          <w:sz w:val="24"/>
          <w:szCs w:val="24"/>
          <w:lang w:val="en-US"/>
        </w:rPr>
        <w:t>22.08.2023</w:t>
      </w:r>
      <w:r w:rsidR="00111511" w:rsidRPr="001F3CDF">
        <w:rPr>
          <w:rFonts w:ascii="Times New Roman" w:hAnsi="Times New Roman" w:cs="Times New Roman"/>
          <w:sz w:val="24"/>
          <w:szCs w:val="24"/>
          <w:lang w:val="en-US"/>
        </w:rPr>
        <w:t>)</w:t>
      </w:r>
    </w:p>
    <w:p w:rsidR="00111511" w:rsidRDefault="00111511" w:rsidP="00286483">
      <w:pPr>
        <w:spacing w:after="100" w:afterAutospacing="1" w:line="360" w:lineRule="auto"/>
        <w:jc w:val="both"/>
        <w:rPr>
          <w:rFonts w:ascii="Times New Roman" w:hAnsi="Times New Roman" w:cs="Times New Roman"/>
          <w:sz w:val="24"/>
          <w:szCs w:val="24"/>
          <w:lang w:val="en-US"/>
        </w:rPr>
      </w:pPr>
      <w:r w:rsidRPr="007E548C">
        <w:rPr>
          <w:rFonts w:ascii="Times New Roman" w:hAnsi="Times New Roman" w:cs="Times New Roman"/>
          <w:sz w:val="24"/>
          <w:szCs w:val="24"/>
          <w:lang w:val="en-US"/>
        </w:rPr>
        <w:t>Novy</w:t>
      </w:r>
      <w:r w:rsidRPr="00111511">
        <w:rPr>
          <w:rFonts w:ascii="Times New Roman" w:hAnsi="Times New Roman" w:cs="Times New Roman"/>
          <w:sz w:val="24"/>
          <w:szCs w:val="24"/>
          <w:lang w:val="en-US"/>
        </w:rPr>
        <w:t>`</w:t>
      </w:r>
      <w:r w:rsidRPr="007E548C">
        <w:rPr>
          <w:rFonts w:ascii="Times New Roman" w:hAnsi="Times New Roman" w:cs="Times New Roman"/>
          <w:sz w:val="24"/>
          <w:szCs w:val="24"/>
          <w:lang w:val="en-US"/>
        </w:rPr>
        <w:t>j</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ae</w:t>
      </w:r>
      <w:r w:rsidRPr="00111511">
        <w:rPr>
          <w:rFonts w:ascii="Times New Roman" w:hAnsi="Times New Roman" w:cs="Times New Roman"/>
          <w:sz w:val="24"/>
          <w:szCs w:val="24"/>
          <w:lang w:val="en-US"/>
        </w:rPr>
        <w:t>`</w:t>
      </w:r>
      <w:r w:rsidRPr="007E548C">
        <w:rPr>
          <w:rFonts w:ascii="Times New Roman" w:hAnsi="Times New Roman" w:cs="Times New Roman"/>
          <w:sz w:val="24"/>
          <w:szCs w:val="24"/>
          <w:lang w:val="en-US"/>
        </w:rPr>
        <w:t>roklimaticheskij</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spravochnik</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pogranichnogo</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sloya</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atmosfery</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nad</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SSSR</w:t>
      </w:r>
      <w:r w:rsidRPr="00111511">
        <w:rPr>
          <w:rFonts w:ascii="Times New Roman" w:hAnsi="Times New Roman" w:cs="Times New Roman"/>
          <w:sz w:val="24"/>
          <w:szCs w:val="24"/>
          <w:lang w:val="en-US"/>
        </w:rPr>
        <w:t xml:space="preserve">. </w:t>
      </w:r>
      <w:r w:rsidR="00EC2C82">
        <w:rPr>
          <w:rFonts w:ascii="Times New Roman" w:hAnsi="Times New Roman" w:cs="Times New Roman"/>
          <w:sz w:val="24"/>
          <w:szCs w:val="24"/>
          <w:lang w:val="en-US"/>
        </w:rPr>
        <w:t xml:space="preserve">Vol. 2. </w:t>
      </w:r>
      <w:r w:rsidRPr="007E548C">
        <w:rPr>
          <w:rFonts w:ascii="Times New Roman" w:hAnsi="Times New Roman" w:cs="Times New Roman"/>
          <w:sz w:val="24"/>
          <w:szCs w:val="24"/>
          <w:lang w:val="en-US"/>
        </w:rPr>
        <w:t>Statisticheskie</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xarakteristiki</w:t>
      </w:r>
      <w:r w:rsidRPr="00111511">
        <w:rPr>
          <w:rFonts w:ascii="Times New Roman" w:hAnsi="Times New Roman" w:cs="Times New Roman"/>
          <w:sz w:val="24"/>
          <w:szCs w:val="24"/>
          <w:lang w:val="en-US"/>
        </w:rPr>
        <w:t xml:space="preserve"> </w:t>
      </w:r>
      <w:r w:rsidRPr="007E548C">
        <w:rPr>
          <w:rFonts w:ascii="Times New Roman" w:hAnsi="Times New Roman" w:cs="Times New Roman"/>
          <w:sz w:val="24"/>
          <w:szCs w:val="24"/>
          <w:lang w:val="en-US"/>
        </w:rPr>
        <w:t>vetra</w:t>
      </w:r>
      <w:r>
        <w:rPr>
          <w:rFonts w:ascii="Times New Roman" w:hAnsi="Times New Roman" w:cs="Times New Roman"/>
          <w:sz w:val="24"/>
          <w:szCs w:val="24"/>
          <w:lang w:val="en-US"/>
        </w:rPr>
        <w:t>. 1987.</w:t>
      </w:r>
      <w:r w:rsidRPr="0011151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11511">
        <w:rPr>
          <w:rFonts w:ascii="Times New Roman" w:hAnsi="Times New Roman" w:cs="Times New Roman"/>
          <w:sz w:val="24"/>
          <w:szCs w:val="24"/>
          <w:lang w:val="en-US"/>
        </w:rPr>
        <w:t>New ae'agroclimatic reference of the boundary layer of the atmosphere` over the USSR.</w:t>
      </w:r>
      <w:r w:rsidR="00EC2C82">
        <w:rPr>
          <w:rFonts w:ascii="Times New Roman" w:hAnsi="Times New Roman" w:cs="Times New Roman"/>
          <w:sz w:val="24"/>
          <w:szCs w:val="24"/>
          <w:lang w:val="en-US"/>
        </w:rPr>
        <w:t xml:space="preserve"> Vol.2.</w:t>
      </w:r>
      <w:r w:rsidRPr="00111511">
        <w:rPr>
          <w:rFonts w:ascii="Times New Roman" w:hAnsi="Times New Roman" w:cs="Times New Roman"/>
          <w:sz w:val="24"/>
          <w:szCs w:val="24"/>
          <w:lang w:val="en-US"/>
        </w:rPr>
        <w:t xml:space="preserve"> Statistical characteristics of the wind</w:t>
      </w:r>
      <w:r>
        <w:rPr>
          <w:rFonts w:ascii="Times New Roman" w:hAnsi="Times New Roman" w:cs="Times New Roman"/>
          <w:sz w:val="24"/>
          <w:szCs w:val="24"/>
          <w:lang w:val="en-US"/>
        </w:rPr>
        <w:t>].</w:t>
      </w:r>
      <w:r w:rsidRPr="00111511">
        <w:rPr>
          <w:rFonts w:ascii="Times New Roman" w:hAnsi="Times New Roman" w:cs="Times New Roman"/>
          <w:sz w:val="24"/>
          <w:szCs w:val="24"/>
          <w:lang w:val="en-US"/>
        </w:rPr>
        <w:t>– Moscow, Gidrometeoizdat</w:t>
      </w:r>
      <w:r>
        <w:rPr>
          <w:rFonts w:ascii="Times New Roman" w:hAnsi="Times New Roman" w:cs="Times New Roman"/>
          <w:sz w:val="24"/>
          <w:szCs w:val="24"/>
          <w:lang w:val="en-US"/>
        </w:rPr>
        <w:t>,</w:t>
      </w:r>
      <w:r w:rsidRPr="00111511">
        <w:rPr>
          <w:rFonts w:ascii="Times New Roman" w:hAnsi="Times New Roman" w:cs="Times New Roman"/>
          <w:sz w:val="24"/>
          <w:szCs w:val="24"/>
          <w:lang w:val="en-US"/>
        </w:rPr>
        <w:t xml:space="preserve"> 184 p.</w:t>
      </w:r>
    </w:p>
    <w:p w:rsidR="00D34839" w:rsidRPr="007A67FF"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Rudenkova T.V.  2010. Format arxivacii  tekushhix ae`rologicheskix danny`x, postupayushhix po kanalam svyazi dlya PE`VM</w:t>
      </w:r>
      <w:r w:rsidR="00822EE8" w:rsidRPr="007A67FF">
        <w:rPr>
          <w:rFonts w:ascii="Times New Roman" w:hAnsi="Times New Roman" w:cs="Times New Roman"/>
          <w:sz w:val="24"/>
          <w:szCs w:val="24"/>
          <w:lang w:val="en-US"/>
        </w:rPr>
        <w:t xml:space="preserve"> [</w:t>
      </w:r>
      <w:r w:rsidR="0028569D" w:rsidRPr="007A67FF">
        <w:rPr>
          <w:rFonts w:ascii="Times New Roman" w:hAnsi="Times New Roman" w:cs="Times New Roman"/>
          <w:sz w:val="24"/>
          <w:szCs w:val="24"/>
          <w:lang w:val="en-US"/>
        </w:rPr>
        <w:t>Format for archiving current aerological data received via communication channels for a PC</w:t>
      </w:r>
      <w:r w:rsidR="00822EE8"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Trudy` VNIIGMI-MCzD</w:t>
      </w:r>
      <w:r w:rsidR="00822EE8" w:rsidRPr="007A67FF">
        <w:rPr>
          <w:rFonts w:ascii="Times New Roman" w:hAnsi="Times New Roman" w:cs="Times New Roman"/>
          <w:sz w:val="24"/>
          <w:szCs w:val="24"/>
          <w:lang w:val="en-US"/>
        </w:rPr>
        <w:t xml:space="preserve"> - </w:t>
      </w:r>
      <w:r w:rsidR="00822EE8" w:rsidRPr="007A67FF">
        <w:rPr>
          <w:rFonts w:ascii="Times New Roman" w:hAnsi="Times New Roman" w:cs="Times New Roman"/>
          <w:i/>
          <w:sz w:val="24"/>
          <w:szCs w:val="24"/>
          <w:lang w:val="en-US"/>
        </w:rPr>
        <w:t>Proceedings of  RIHMI-WDC</w:t>
      </w:r>
      <w:r w:rsidRPr="007A67FF">
        <w:rPr>
          <w:rFonts w:ascii="Times New Roman" w:hAnsi="Times New Roman" w:cs="Times New Roman"/>
          <w:sz w:val="24"/>
          <w:szCs w:val="24"/>
          <w:lang w:val="en-US"/>
        </w:rPr>
        <w:t xml:space="preserve">, </w:t>
      </w:r>
      <w:r w:rsidR="00822EE8" w:rsidRPr="007A67FF">
        <w:rPr>
          <w:rFonts w:ascii="Times New Roman" w:hAnsi="Times New Roman" w:cs="Times New Roman"/>
          <w:sz w:val="24"/>
          <w:szCs w:val="24"/>
          <w:lang w:val="en-US"/>
        </w:rPr>
        <w:t xml:space="preserve">issue </w:t>
      </w:r>
      <w:r w:rsidRPr="007A67FF">
        <w:rPr>
          <w:rFonts w:ascii="Times New Roman" w:hAnsi="Times New Roman" w:cs="Times New Roman"/>
          <w:sz w:val="24"/>
          <w:szCs w:val="24"/>
          <w:lang w:val="en-US"/>
        </w:rPr>
        <w:t xml:space="preserve"> 174,</w:t>
      </w:r>
      <w:r w:rsidR="00822EE8" w:rsidRPr="007A67FF">
        <w:rPr>
          <w:rFonts w:ascii="Times New Roman" w:hAnsi="Times New Roman" w:cs="Times New Roman"/>
          <w:sz w:val="24"/>
          <w:szCs w:val="24"/>
          <w:lang w:val="en-US"/>
        </w:rPr>
        <w:t xml:space="preserve"> pp</w:t>
      </w:r>
      <w:r w:rsidRPr="007A67FF">
        <w:rPr>
          <w:rFonts w:ascii="Times New Roman" w:hAnsi="Times New Roman" w:cs="Times New Roman"/>
          <w:sz w:val="24"/>
          <w:szCs w:val="24"/>
          <w:lang w:val="en-US"/>
        </w:rPr>
        <w:t>. 41-63.</w:t>
      </w:r>
    </w:p>
    <w:p w:rsidR="00D34839" w:rsidRPr="007A67FF" w:rsidRDefault="00315A26" w:rsidP="00286483">
      <w:pPr>
        <w:spacing w:after="0"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Svod pravil. 2012. </w:t>
      </w:r>
      <w:r w:rsidR="00D34839" w:rsidRPr="007A67FF">
        <w:rPr>
          <w:rFonts w:ascii="Times New Roman" w:hAnsi="Times New Roman" w:cs="Times New Roman"/>
          <w:sz w:val="24"/>
          <w:szCs w:val="24"/>
          <w:lang w:val="en-US"/>
        </w:rPr>
        <w:t>Inzhenerny`e izy`skaniya dlya razmeshheniya, proektirovaniya i stroitel`stva AE`S. Chast` I. Inzhenerny`e izy`skaniya dlya razrabotki predproektnoj dokumentacii (vy`bor punkta i vy`bor ploshhadki razmeshheniya AE`S)</w:t>
      </w:r>
      <w:r w:rsidR="00822EE8" w:rsidRPr="007A67FF">
        <w:rPr>
          <w:rFonts w:ascii="Times New Roman" w:hAnsi="Times New Roman" w:cs="Times New Roman"/>
          <w:sz w:val="24"/>
          <w:szCs w:val="24"/>
          <w:lang w:val="en-US"/>
        </w:rPr>
        <w:t xml:space="preserve"> [</w:t>
      </w:r>
      <w:r w:rsidR="00901327" w:rsidRPr="007A67FF">
        <w:rPr>
          <w:rFonts w:ascii="Times New Roman" w:hAnsi="Times New Roman" w:cs="Times New Roman"/>
          <w:sz w:val="24"/>
          <w:szCs w:val="24"/>
          <w:lang w:val="en-US"/>
        </w:rPr>
        <w:t>Code of Rules</w:t>
      </w:r>
      <w:r w:rsidRPr="007A67FF">
        <w:rPr>
          <w:rFonts w:ascii="Times New Roman" w:hAnsi="Times New Roman" w:cs="Times New Roman"/>
          <w:sz w:val="24"/>
          <w:szCs w:val="24"/>
          <w:lang w:val="en-US"/>
        </w:rPr>
        <w:t>.</w:t>
      </w:r>
      <w:r w:rsidR="00901327" w:rsidRPr="007A67FF">
        <w:rPr>
          <w:rFonts w:ascii="Times New Roman" w:hAnsi="Times New Roman" w:cs="Times New Roman"/>
          <w:sz w:val="24"/>
          <w:szCs w:val="24"/>
          <w:lang w:val="en-US"/>
        </w:rPr>
        <w:t xml:space="preserve"> Engineering surveys for the placement, design and construction of nuclear power plants. Part I. Engineering surveys for the development of pre-project documentation (selection of the point and selection of the NPP site)</w:t>
      </w:r>
      <w:r w:rsidR="00822EE8" w:rsidRPr="007A67FF">
        <w:rPr>
          <w:rFonts w:ascii="Times New Roman" w:hAnsi="Times New Roman" w:cs="Times New Roman"/>
          <w:sz w:val="24"/>
          <w:szCs w:val="24"/>
          <w:lang w:val="en-US"/>
        </w:rPr>
        <w:t>]</w:t>
      </w:r>
      <w:r w:rsidR="00901327" w:rsidRPr="007A67FF">
        <w:rPr>
          <w:rFonts w:ascii="Times New Roman" w:hAnsi="Times New Roman" w:cs="Times New Roman"/>
          <w:sz w:val="24"/>
          <w:szCs w:val="24"/>
          <w:lang w:val="en-US"/>
        </w:rPr>
        <w:t>.</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t xml:space="preserve">Available at </w:t>
      </w:r>
      <w:r w:rsidRPr="00530EE4">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530EE4">
        <w:rPr>
          <w:rStyle w:val="a8"/>
          <w:rFonts w:ascii="Times New Roman" w:hAnsi="Times New Roman" w:cs="Times New Roman"/>
          <w:color w:val="auto"/>
          <w:sz w:val="24"/>
          <w:szCs w:val="24"/>
          <w:u w:val="none"/>
          <w:lang w:val="en-US"/>
        </w:rPr>
        <w:t xml:space="preserve">: </w:t>
      </w:r>
    </w:p>
    <w:p w:rsidR="009824C5" w:rsidRPr="007A67FF" w:rsidRDefault="009B2BCD" w:rsidP="00286483">
      <w:pPr>
        <w:tabs>
          <w:tab w:val="left" w:pos="142"/>
        </w:tabs>
        <w:spacing w:after="0" w:line="360" w:lineRule="auto"/>
        <w:jc w:val="both"/>
        <w:rPr>
          <w:rFonts w:ascii="Times New Roman" w:hAnsi="Times New Roman" w:cs="Times New Roman"/>
          <w:color w:val="444444"/>
          <w:sz w:val="24"/>
          <w:szCs w:val="24"/>
          <w:shd w:val="clear" w:color="auto" w:fill="FFFFFF"/>
          <w:lang w:val="en-US"/>
        </w:rPr>
      </w:pPr>
      <w:hyperlink r:id="rId27" w:history="1">
        <w:r w:rsidR="009824C5" w:rsidRPr="007A67FF">
          <w:rPr>
            <w:rStyle w:val="a8"/>
            <w:rFonts w:ascii="Times New Roman" w:hAnsi="Times New Roman" w:cs="Times New Roman"/>
            <w:sz w:val="24"/>
            <w:szCs w:val="24"/>
            <w:shd w:val="clear" w:color="auto" w:fill="FFFFFF"/>
            <w:lang w:val="en-US"/>
          </w:rPr>
          <w:t>https://docs.cntd.ru/document/1200103171?ysclid=licuwvb9qk534398427</w:t>
        </w:r>
      </w:hyperlink>
    </w:p>
    <w:p w:rsidR="00D34839" w:rsidRPr="003307AA" w:rsidRDefault="009824C5"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 </w:t>
      </w:r>
      <w:r w:rsidR="00D34839" w:rsidRPr="008D4A52">
        <w:rPr>
          <w:rFonts w:ascii="Times New Roman" w:hAnsi="Times New Roman" w:cs="Times New Roman"/>
          <w:sz w:val="24"/>
          <w:szCs w:val="24"/>
          <w:lang w:val="en-US"/>
        </w:rPr>
        <w:t>(</w:t>
      </w:r>
      <w:r w:rsidR="00315A26" w:rsidRPr="008D4A52">
        <w:rPr>
          <w:rFonts w:ascii="Times New Roman" w:hAnsi="Times New Roman" w:cs="Times New Roman"/>
          <w:sz w:val="24"/>
          <w:szCs w:val="24"/>
          <w:lang w:val="en-US"/>
        </w:rPr>
        <w:t xml:space="preserve">accessed </w:t>
      </w:r>
      <w:r w:rsidR="00D34839" w:rsidRPr="008D4A52">
        <w:rPr>
          <w:rFonts w:ascii="Times New Roman" w:hAnsi="Times New Roman" w:cs="Times New Roman"/>
          <w:sz w:val="24"/>
          <w:szCs w:val="24"/>
          <w:lang w:val="en-US"/>
        </w:rPr>
        <w:t xml:space="preserve"> </w:t>
      </w:r>
      <w:r w:rsidR="008D4A52" w:rsidRPr="007E548C">
        <w:rPr>
          <w:rFonts w:ascii="Times New Roman" w:hAnsi="Times New Roman" w:cs="Times New Roman"/>
          <w:sz w:val="24"/>
          <w:szCs w:val="24"/>
          <w:lang w:val="en-US"/>
        </w:rPr>
        <w:t>22.08.2023</w:t>
      </w:r>
      <w:r w:rsidR="00D34839" w:rsidRPr="008D4A52">
        <w:rPr>
          <w:rFonts w:ascii="Times New Roman" w:hAnsi="Times New Roman" w:cs="Times New Roman"/>
          <w:sz w:val="24"/>
          <w:szCs w:val="24"/>
          <w:lang w:val="en-US"/>
        </w:rPr>
        <w:t>)</w:t>
      </w:r>
    </w:p>
    <w:p w:rsidR="00D34839" w:rsidRPr="007A67FF" w:rsidRDefault="00D34839" w:rsidP="00286483">
      <w:pPr>
        <w:spacing w:after="0"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Fedosov A.A. 2006. Approksimaciya profilya skorosti vetra v pogranichnom sloe atmosfery` pri neustojchivy`x i nejtral`ny`x sostoyaniyax atmosfery`</w:t>
      </w:r>
      <w:r w:rsidR="00822EE8" w:rsidRPr="007A67FF">
        <w:rPr>
          <w:rFonts w:ascii="Times New Roman" w:hAnsi="Times New Roman" w:cs="Times New Roman"/>
          <w:sz w:val="24"/>
          <w:szCs w:val="24"/>
          <w:lang w:val="en-US"/>
        </w:rPr>
        <w:t>[</w:t>
      </w:r>
      <w:r w:rsidR="00901327" w:rsidRPr="007A67FF">
        <w:rPr>
          <w:rFonts w:ascii="Times New Roman" w:hAnsi="Times New Roman" w:cs="Times New Roman"/>
          <w:sz w:val="24"/>
          <w:szCs w:val="24"/>
          <w:lang w:val="en-US"/>
        </w:rPr>
        <w:t>Approximation of the wind velocity profile in the atmospheric boundary layer under unstable and neutral atmospheric conditions</w:t>
      </w:r>
      <w:r w:rsidR="00822EE8" w:rsidRPr="007A67FF">
        <w:rPr>
          <w:rFonts w:ascii="Times New Roman" w:hAnsi="Times New Roman" w:cs="Times New Roman"/>
          <w:sz w:val="24"/>
          <w:szCs w:val="24"/>
          <w:lang w:val="en-US"/>
        </w:rPr>
        <w:t>]</w:t>
      </w:r>
      <w:r w:rsidRPr="007A67FF">
        <w:rPr>
          <w:rFonts w:ascii="Times New Roman" w:hAnsi="Times New Roman" w:cs="Times New Roman"/>
          <w:sz w:val="24"/>
          <w:szCs w:val="24"/>
          <w:lang w:val="en-US"/>
        </w:rPr>
        <w:t xml:space="preserve"> - </w:t>
      </w:r>
      <w:r w:rsidRPr="007A67FF">
        <w:rPr>
          <w:rFonts w:ascii="Times New Roman" w:hAnsi="Times New Roman" w:cs="Times New Roman"/>
          <w:i/>
          <w:sz w:val="24"/>
          <w:szCs w:val="24"/>
          <w:lang w:val="en-US"/>
        </w:rPr>
        <w:t>Fundamental`ny`e issledovaniya</w:t>
      </w:r>
      <w:r w:rsidR="00822EE8" w:rsidRPr="007A67FF">
        <w:rPr>
          <w:rFonts w:ascii="Times New Roman" w:hAnsi="Times New Roman" w:cs="Times New Roman"/>
          <w:i/>
          <w:sz w:val="24"/>
          <w:szCs w:val="24"/>
          <w:lang w:val="en-US"/>
        </w:rPr>
        <w:t xml:space="preserve"> - Fundamental Research</w:t>
      </w:r>
      <w:r w:rsidR="00822EE8" w:rsidRPr="007A67FF">
        <w:rPr>
          <w:rFonts w:ascii="Times New Roman" w:hAnsi="Times New Roman" w:cs="Times New Roman"/>
          <w:sz w:val="24"/>
          <w:szCs w:val="24"/>
          <w:lang w:val="en-US"/>
        </w:rPr>
        <w:t xml:space="preserve">,  </w:t>
      </w:r>
      <w:r w:rsidR="00F56311">
        <w:rPr>
          <w:rFonts w:ascii="Times New Roman" w:hAnsi="Times New Roman" w:cs="Times New Roman"/>
          <w:sz w:val="24"/>
          <w:szCs w:val="24"/>
          <w:lang w:val="en-US"/>
        </w:rPr>
        <w:t>no.</w:t>
      </w:r>
      <w:r w:rsidRPr="007A67FF">
        <w:rPr>
          <w:rFonts w:ascii="Times New Roman" w:hAnsi="Times New Roman" w:cs="Times New Roman"/>
          <w:sz w:val="24"/>
          <w:szCs w:val="24"/>
          <w:lang w:val="en-US"/>
        </w:rPr>
        <w:t xml:space="preserve"> 7, </w:t>
      </w:r>
      <w:r w:rsidR="00822EE8" w:rsidRPr="007A67FF">
        <w:rPr>
          <w:rFonts w:ascii="Times New Roman" w:hAnsi="Times New Roman" w:cs="Times New Roman"/>
          <w:sz w:val="24"/>
          <w:szCs w:val="24"/>
          <w:lang w:val="en-US"/>
        </w:rPr>
        <w:t>pp</w:t>
      </w:r>
      <w:r w:rsidRPr="007A67FF">
        <w:rPr>
          <w:rFonts w:ascii="Times New Roman" w:hAnsi="Times New Roman" w:cs="Times New Roman"/>
          <w:sz w:val="24"/>
          <w:szCs w:val="24"/>
          <w:lang w:val="en-US"/>
        </w:rPr>
        <w:t>. 64-64.</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lastRenderedPageBreak/>
        <w:t xml:space="preserve">Available at </w:t>
      </w:r>
      <w:r w:rsidRPr="00530EE4">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530EE4">
        <w:rPr>
          <w:rStyle w:val="a8"/>
          <w:rFonts w:ascii="Times New Roman" w:hAnsi="Times New Roman" w:cs="Times New Roman"/>
          <w:color w:val="auto"/>
          <w:sz w:val="24"/>
          <w:szCs w:val="24"/>
          <w:u w:val="none"/>
          <w:lang w:val="en-US"/>
        </w:rPr>
        <w:t xml:space="preserve">: </w:t>
      </w:r>
    </w:p>
    <w:p w:rsidR="00D34839" w:rsidRPr="007A67FF" w:rsidRDefault="009B2BCD" w:rsidP="00286483">
      <w:pPr>
        <w:spacing w:after="100" w:afterAutospacing="1" w:line="360" w:lineRule="auto"/>
        <w:jc w:val="both"/>
        <w:rPr>
          <w:rFonts w:ascii="Times New Roman" w:hAnsi="Times New Roman" w:cs="Times New Roman"/>
          <w:sz w:val="24"/>
          <w:szCs w:val="24"/>
          <w:lang w:val="en-US"/>
        </w:rPr>
      </w:pPr>
      <w:hyperlink r:id="rId28" w:history="1">
        <w:r w:rsidR="009824C5" w:rsidRPr="009824C5">
          <w:rPr>
            <w:rStyle w:val="a8"/>
            <w:rFonts w:ascii="Times New Roman" w:eastAsia="Times New Roman" w:hAnsi="Times New Roman" w:cs="Times New Roman"/>
            <w:sz w:val="24"/>
            <w:szCs w:val="24"/>
            <w:lang w:val="en-US" w:eastAsia="ru-RU"/>
          </w:rPr>
          <w:t>https://fundamental-research.ru/ru/article/view?id=5195</w:t>
        </w:r>
      </w:hyperlink>
      <w:r w:rsidR="009824C5" w:rsidRPr="007A67FF">
        <w:rPr>
          <w:rFonts w:ascii="Times New Roman" w:hAnsi="Times New Roman" w:cs="Times New Roman"/>
          <w:sz w:val="24"/>
          <w:szCs w:val="24"/>
          <w:lang w:val="en-US"/>
        </w:rPr>
        <w:t xml:space="preserve"> </w:t>
      </w:r>
      <w:r w:rsidR="00D34839" w:rsidRPr="007A67FF">
        <w:rPr>
          <w:rFonts w:ascii="Times New Roman" w:hAnsi="Times New Roman" w:cs="Times New Roman"/>
          <w:sz w:val="24"/>
          <w:szCs w:val="24"/>
          <w:lang w:val="en-US"/>
        </w:rPr>
        <w:t>(</w:t>
      </w:r>
      <w:r w:rsidR="00315A26" w:rsidRPr="007A67FF">
        <w:rPr>
          <w:rFonts w:ascii="Times New Roman" w:hAnsi="Times New Roman" w:cs="Times New Roman"/>
          <w:sz w:val="24"/>
          <w:szCs w:val="24"/>
          <w:lang w:val="en-US"/>
        </w:rPr>
        <w:t>accessed</w:t>
      </w:r>
      <w:r w:rsidR="00D34839" w:rsidRPr="007A67FF">
        <w:rPr>
          <w:rFonts w:ascii="Times New Roman" w:hAnsi="Times New Roman" w:cs="Times New Roman"/>
          <w:sz w:val="24"/>
          <w:szCs w:val="24"/>
          <w:lang w:val="en-US"/>
        </w:rPr>
        <w:t xml:space="preserve">: </w:t>
      </w:r>
      <w:r w:rsidR="008D4A52" w:rsidRPr="008D4A52">
        <w:rPr>
          <w:rFonts w:ascii="Times New Roman" w:hAnsi="Times New Roman" w:cs="Times New Roman"/>
          <w:sz w:val="24"/>
          <w:szCs w:val="24"/>
          <w:lang w:val="en-US"/>
        </w:rPr>
        <w:t>22.08.2023</w:t>
      </w:r>
      <w:r w:rsidR="00D34839" w:rsidRPr="007A67FF">
        <w:rPr>
          <w:rFonts w:ascii="Times New Roman" w:hAnsi="Times New Roman" w:cs="Times New Roman"/>
          <w:sz w:val="24"/>
          <w:szCs w:val="24"/>
          <w:lang w:val="en-US"/>
        </w:rPr>
        <w:t>).</w:t>
      </w:r>
    </w:p>
    <w:p w:rsidR="00D34839" w:rsidRPr="007A67FF"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 Xoxlova A.V. 2019. Opredelenie klimaticheskix xarakteristik skorosti vetra na vy`sotax do 600-650 m po prizemny`m izmereniyam</w:t>
      </w:r>
      <w:r w:rsidR="00822EE8" w:rsidRPr="007A67FF">
        <w:rPr>
          <w:rFonts w:ascii="Times New Roman" w:hAnsi="Times New Roman" w:cs="Times New Roman"/>
          <w:sz w:val="24"/>
          <w:szCs w:val="24"/>
          <w:lang w:val="en-US"/>
        </w:rPr>
        <w:t xml:space="preserve"> [</w:t>
      </w:r>
      <w:r w:rsidR="00901327" w:rsidRPr="007A67FF">
        <w:rPr>
          <w:rFonts w:ascii="Times New Roman" w:hAnsi="Times New Roman" w:cs="Times New Roman"/>
          <w:sz w:val="24"/>
          <w:szCs w:val="24"/>
          <w:lang w:val="en-US"/>
        </w:rPr>
        <w:t>Determination of climatic characteristics of wind speed at altitudes up to 600-650 m by surface measurements</w:t>
      </w:r>
      <w:r w:rsidR="00822EE8" w:rsidRPr="007A67FF">
        <w:rPr>
          <w:rFonts w:ascii="Times New Roman" w:hAnsi="Times New Roman" w:cs="Times New Roman"/>
          <w:sz w:val="24"/>
          <w:szCs w:val="24"/>
          <w:lang w:val="en-US"/>
        </w:rPr>
        <w:t>]</w:t>
      </w:r>
      <w:r w:rsidR="00901327" w:rsidRPr="007A67FF">
        <w:rPr>
          <w:rFonts w:ascii="Times New Roman" w:hAnsi="Times New Roman" w:cs="Times New Roman"/>
          <w:sz w:val="24"/>
          <w:szCs w:val="24"/>
          <w:lang w:val="en-US"/>
        </w:rPr>
        <w:t xml:space="preserve"> </w:t>
      </w:r>
      <w:r w:rsidRPr="007A67FF">
        <w:rPr>
          <w:rFonts w:ascii="Times New Roman" w:hAnsi="Times New Roman" w:cs="Times New Roman"/>
          <w:sz w:val="24"/>
          <w:szCs w:val="24"/>
          <w:lang w:val="en-US"/>
        </w:rPr>
        <w:t xml:space="preserve">-  </w:t>
      </w:r>
      <w:r w:rsidRPr="007A67FF">
        <w:rPr>
          <w:rFonts w:ascii="Times New Roman" w:hAnsi="Times New Roman" w:cs="Times New Roman"/>
          <w:i/>
          <w:sz w:val="24"/>
          <w:szCs w:val="24"/>
          <w:lang w:val="en-US"/>
        </w:rPr>
        <w:t>Trudy` VNIIGMI-MCzD</w:t>
      </w:r>
      <w:r w:rsidR="00822EE8" w:rsidRPr="007A67FF">
        <w:rPr>
          <w:rFonts w:ascii="Times New Roman" w:hAnsi="Times New Roman" w:cs="Times New Roman"/>
          <w:i/>
          <w:sz w:val="24"/>
          <w:szCs w:val="24"/>
          <w:lang w:val="en-US"/>
        </w:rPr>
        <w:t xml:space="preserve"> - Proceedings of  RIHMI-WDC</w:t>
      </w:r>
      <w:r w:rsidRPr="007A67FF">
        <w:rPr>
          <w:rFonts w:ascii="Times New Roman" w:hAnsi="Times New Roman" w:cs="Times New Roman"/>
          <w:i/>
          <w:sz w:val="24"/>
          <w:szCs w:val="24"/>
          <w:lang w:val="en-US"/>
        </w:rPr>
        <w:t>,</w:t>
      </w:r>
      <w:r w:rsidRPr="007A67FF">
        <w:rPr>
          <w:rFonts w:ascii="Times New Roman" w:hAnsi="Times New Roman" w:cs="Times New Roman"/>
          <w:sz w:val="24"/>
          <w:szCs w:val="24"/>
          <w:lang w:val="en-US"/>
        </w:rPr>
        <w:t xml:space="preserve"> </w:t>
      </w:r>
      <w:r w:rsidR="00822EE8" w:rsidRPr="007A67FF">
        <w:rPr>
          <w:rFonts w:ascii="Times New Roman" w:hAnsi="Times New Roman" w:cs="Times New Roman"/>
          <w:sz w:val="24"/>
          <w:szCs w:val="24"/>
          <w:lang w:val="en-US"/>
        </w:rPr>
        <w:t>issue</w:t>
      </w:r>
      <w:r w:rsidRPr="007A67FF">
        <w:rPr>
          <w:rFonts w:ascii="Times New Roman" w:hAnsi="Times New Roman" w:cs="Times New Roman"/>
          <w:sz w:val="24"/>
          <w:szCs w:val="24"/>
          <w:lang w:val="en-US"/>
        </w:rPr>
        <w:t xml:space="preserve"> 185, </w:t>
      </w:r>
      <w:r w:rsidR="00822EE8" w:rsidRPr="007A67FF">
        <w:rPr>
          <w:rFonts w:ascii="Times New Roman" w:hAnsi="Times New Roman" w:cs="Times New Roman"/>
          <w:sz w:val="24"/>
          <w:szCs w:val="24"/>
          <w:lang w:val="en-US"/>
        </w:rPr>
        <w:t>pp</w:t>
      </w:r>
      <w:r w:rsidRPr="007A67FF">
        <w:rPr>
          <w:rFonts w:ascii="Times New Roman" w:hAnsi="Times New Roman" w:cs="Times New Roman"/>
          <w:sz w:val="24"/>
          <w:szCs w:val="24"/>
          <w:lang w:val="en-US"/>
        </w:rPr>
        <w:t>. 175-186.</w:t>
      </w:r>
    </w:p>
    <w:p w:rsidR="00D34839" w:rsidRPr="007A67FF" w:rsidRDefault="00D34839" w:rsidP="00286483">
      <w:pPr>
        <w:spacing w:after="100" w:afterAutospacing="1"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Atmospheric Dispersion in Nuclear Power Plant Siting: a Safety Guide. IAEA Safety Series. N 50-SG-S3. Vienna: IAEA, 1980. 108 p.</w:t>
      </w:r>
    </w:p>
    <w:p w:rsidR="00530EE4" w:rsidRPr="00984BF7" w:rsidRDefault="00D34839"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7A67FF">
        <w:rPr>
          <w:rFonts w:ascii="Times New Roman" w:hAnsi="Times New Roman" w:cs="Times New Roman"/>
          <w:sz w:val="24"/>
          <w:szCs w:val="24"/>
          <w:lang w:val="en-US"/>
        </w:rPr>
        <w:t xml:space="preserve">Boro D., Venance D.H., Kossi I., Bado N., Kieno F. and Bathiebo J. 2019. Vertical profile of wind speed in the atmospheric boundary layer and assessment of wind resource on the Bobo Dioulasso Site in Burkina Faso. -  </w:t>
      </w:r>
      <w:r w:rsidRPr="007A67FF">
        <w:rPr>
          <w:rFonts w:ascii="Times New Roman" w:hAnsi="Times New Roman" w:cs="Times New Roman"/>
          <w:i/>
          <w:sz w:val="24"/>
          <w:szCs w:val="24"/>
          <w:lang w:val="en-US"/>
        </w:rPr>
        <w:t>Smart Grid and Renewable Energy</w:t>
      </w:r>
      <w:r w:rsidRPr="007A67FF">
        <w:rPr>
          <w:rFonts w:ascii="Times New Roman" w:hAnsi="Times New Roman" w:cs="Times New Roman"/>
          <w:sz w:val="24"/>
          <w:szCs w:val="24"/>
          <w:lang w:val="en-US"/>
        </w:rPr>
        <w:t xml:space="preserve">, vol. 10, pp. 257-278. </w:t>
      </w:r>
      <w:r w:rsidR="00530EE4" w:rsidRPr="00984BF7">
        <w:rPr>
          <w:rFonts w:ascii="Times New Roman" w:hAnsi="Times New Roman" w:cs="Times New Roman"/>
          <w:sz w:val="24"/>
          <w:szCs w:val="24"/>
          <w:lang w:val="en-US"/>
        </w:rPr>
        <w:t xml:space="preserve">Available at </w:t>
      </w:r>
      <w:r w:rsidR="00530EE4" w:rsidRPr="009C615C">
        <w:rPr>
          <w:rStyle w:val="a8"/>
          <w:rFonts w:ascii="Times New Roman" w:hAnsi="Times New Roman" w:cs="Times New Roman"/>
          <w:color w:val="auto"/>
          <w:sz w:val="24"/>
          <w:szCs w:val="24"/>
          <w:u w:val="none"/>
          <w:lang w:val="en-US"/>
        </w:rPr>
        <w:t xml:space="preserve"> </w:t>
      </w:r>
      <w:r w:rsidR="00530EE4" w:rsidRPr="00984BF7">
        <w:rPr>
          <w:rStyle w:val="a8"/>
          <w:rFonts w:ascii="Times New Roman" w:hAnsi="Times New Roman" w:cs="Times New Roman"/>
          <w:color w:val="auto"/>
          <w:sz w:val="24"/>
          <w:szCs w:val="24"/>
          <w:u w:val="none"/>
          <w:lang w:val="en-US"/>
        </w:rPr>
        <w:t>URL</w:t>
      </w:r>
      <w:r w:rsidR="00530EE4" w:rsidRPr="009C615C">
        <w:rPr>
          <w:rStyle w:val="a8"/>
          <w:rFonts w:ascii="Times New Roman" w:hAnsi="Times New Roman" w:cs="Times New Roman"/>
          <w:color w:val="auto"/>
          <w:sz w:val="24"/>
          <w:szCs w:val="24"/>
          <w:u w:val="none"/>
          <w:lang w:val="en-US"/>
        </w:rPr>
        <w:t xml:space="preserve">: </w:t>
      </w:r>
    </w:p>
    <w:p w:rsidR="00D34839" w:rsidRPr="009824C5" w:rsidRDefault="009824C5" w:rsidP="00286483">
      <w:pPr>
        <w:spacing w:after="100" w:afterAutospacing="1" w:line="360" w:lineRule="auto"/>
        <w:jc w:val="both"/>
        <w:rPr>
          <w:rFonts w:ascii="Times New Roman" w:hAnsi="Times New Roman" w:cs="Times New Roman"/>
          <w:sz w:val="24"/>
          <w:szCs w:val="24"/>
          <w:lang w:val="en-US"/>
        </w:rPr>
      </w:pPr>
      <w:r w:rsidRPr="009824C5">
        <w:rPr>
          <w:rFonts w:ascii="Times New Roman" w:hAnsi="Times New Roman" w:cs="Times New Roman"/>
          <w:color w:val="0000FF"/>
          <w:sz w:val="24"/>
          <w:szCs w:val="24"/>
          <w:lang w:val="en-US"/>
        </w:rPr>
        <w:t>doi: </w:t>
      </w:r>
      <w:hyperlink r:id="rId29" w:tgtFrame="_blank" w:history="1">
        <w:r w:rsidRPr="009824C5">
          <w:rPr>
            <w:rStyle w:val="a8"/>
            <w:rFonts w:ascii="Times New Roman" w:hAnsi="Times New Roman" w:cs="Times New Roman"/>
            <w:sz w:val="24"/>
            <w:szCs w:val="24"/>
            <w:lang w:val="en-US"/>
          </w:rPr>
          <w:t>10.4236/sgre.2019.1011016</w:t>
        </w:r>
      </w:hyperlink>
      <w:r w:rsidRPr="009824C5">
        <w:rPr>
          <w:rStyle w:val="a8"/>
          <w:rFonts w:ascii="Times New Roman" w:hAnsi="Times New Roman" w:cs="Times New Roman"/>
          <w:sz w:val="24"/>
          <w:szCs w:val="24"/>
          <w:lang w:val="en-US"/>
        </w:rPr>
        <w:t xml:space="preserve">   </w:t>
      </w:r>
      <w:r w:rsidR="00315A26" w:rsidRPr="009824C5">
        <w:rPr>
          <w:rFonts w:ascii="Times New Roman" w:hAnsi="Times New Roman" w:cs="Times New Roman"/>
          <w:sz w:val="24"/>
          <w:szCs w:val="24"/>
          <w:lang w:val="en-US"/>
        </w:rPr>
        <w:t xml:space="preserve">(accessed </w:t>
      </w:r>
      <w:r w:rsidR="008D4A52" w:rsidRPr="008D4A52">
        <w:rPr>
          <w:rFonts w:ascii="Times New Roman" w:hAnsi="Times New Roman" w:cs="Times New Roman"/>
          <w:sz w:val="24"/>
          <w:szCs w:val="24"/>
          <w:lang w:val="en-US"/>
        </w:rPr>
        <w:t>22.08.2023</w:t>
      </w:r>
      <w:r w:rsidR="00315A26" w:rsidRPr="009824C5">
        <w:rPr>
          <w:rFonts w:ascii="Times New Roman" w:hAnsi="Times New Roman" w:cs="Times New Roman"/>
          <w:sz w:val="24"/>
          <w:szCs w:val="24"/>
          <w:lang w:val="en-US"/>
        </w:rPr>
        <w:t>)</w:t>
      </w:r>
      <w:r w:rsidR="00D34839" w:rsidRPr="009824C5">
        <w:rPr>
          <w:rFonts w:ascii="Times New Roman" w:hAnsi="Times New Roman" w:cs="Times New Roman"/>
          <w:sz w:val="24"/>
          <w:szCs w:val="24"/>
          <w:lang w:val="en-US"/>
        </w:rPr>
        <w:t xml:space="preserve">  </w:t>
      </w:r>
    </w:p>
    <w:p w:rsidR="00F56311" w:rsidRDefault="00D34839" w:rsidP="00EF7EB1">
      <w:pPr>
        <w:spacing w:after="0" w:line="360" w:lineRule="auto"/>
        <w:jc w:val="both"/>
        <w:rPr>
          <w:rFonts w:ascii="Times New Roman" w:hAnsi="Times New Roman" w:cs="Times New Roman"/>
          <w:sz w:val="24"/>
          <w:szCs w:val="24"/>
          <w:lang w:val="en-US"/>
        </w:rPr>
      </w:pPr>
      <w:r w:rsidRPr="007A67FF">
        <w:rPr>
          <w:rFonts w:ascii="Times New Roman" w:hAnsi="Times New Roman" w:cs="Times New Roman"/>
          <w:sz w:val="24"/>
          <w:szCs w:val="24"/>
          <w:lang w:val="en-US"/>
        </w:rPr>
        <w:t xml:space="preserve">Lei L., Zhou, Chan P.W.,  Zhow Q., Yang  H.-L. 2023. Variation of virtual temperature and wind in the atmospheric boundary layer over the pearl river estuary during 2011–2020. - </w:t>
      </w:r>
      <w:r w:rsidRPr="007A67FF">
        <w:rPr>
          <w:rFonts w:ascii="Times New Roman" w:hAnsi="Times New Roman" w:cs="Times New Roman"/>
          <w:i/>
          <w:sz w:val="24"/>
          <w:szCs w:val="24"/>
          <w:lang w:val="en-US"/>
        </w:rPr>
        <w:t>Frontiers in Environmental Science</w:t>
      </w:r>
      <w:r w:rsidR="00F56311">
        <w:rPr>
          <w:rFonts w:ascii="Times New Roman" w:hAnsi="Times New Roman" w:cs="Times New Roman"/>
          <w:sz w:val="24"/>
          <w:szCs w:val="24"/>
          <w:lang w:val="en-US"/>
        </w:rPr>
        <w:t>, vol. 10</w:t>
      </w:r>
      <w:r w:rsidRPr="007A67FF">
        <w:rPr>
          <w:rFonts w:ascii="Times New Roman" w:hAnsi="Times New Roman" w:cs="Times New Roman"/>
          <w:sz w:val="24"/>
          <w:szCs w:val="24"/>
          <w:lang w:val="en-US"/>
        </w:rPr>
        <w:t xml:space="preserve">. </w:t>
      </w:r>
    </w:p>
    <w:p w:rsidR="00530EE4" w:rsidRPr="00984BF7" w:rsidRDefault="00530EE4" w:rsidP="00530EE4">
      <w:pPr>
        <w:shd w:val="clear" w:color="auto" w:fill="FFFFFF"/>
        <w:spacing w:after="0" w:line="360" w:lineRule="auto"/>
        <w:jc w:val="both"/>
        <w:rPr>
          <w:rStyle w:val="a8"/>
          <w:rFonts w:ascii="Times New Roman" w:hAnsi="Times New Roman" w:cs="Times New Roman"/>
          <w:color w:val="auto"/>
          <w:sz w:val="24"/>
          <w:szCs w:val="24"/>
          <w:u w:val="none"/>
          <w:lang w:val="en-US"/>
        </w:rPr>
      </w:pPr>
      <w:r w:rsidRPr="00984BF7">
        <w:rPr>
          <w:rFonts w:ascii="Times New Roman" w:hAnsi="Times New Roman" w:cs="Times New Roman"/>
          <w:sz w:val="24"/>
          <w:szCs w:val="24"/>
          <w:lang w:val="en-US"/>
        </w:rPr>
        <w:t xml:space="preserve">Available at </w:t>
      </w:r>
      <w:r w:rsidRPr="000974D5">
        <w:rPr>
          <w:rStyle w:val="a8"/>
          <w:rFonts w:ascii="Times New Roman" w:hAnsi="Times New Roman" w:cs="Times New Roman"/>
          <w:color w:val="auto"/>
          <w:sz w:val="24"/>
          <w:szCs w:val="24"/>
          <w:u w:val="none"/>
          <w:lang w:val="en-US"/>
        </w:rPr>
        <w:t xml:space="preserve"> </w:t>
      </w:r>
      <w:r w:rsidRPr="00984BF7">
        <w:rPr>
          <w:rStyle w:val="a8"/>
          <w:rFonts w:ascii="Times New Roman" w:hAnsi="Times New Roman" w:cs="Times New Roman"/>
          <w:color w:val="auto"/>
          <w:sz w:val="24"/>
          <w:szCs w:val="24"/>
          <w:u w:val="none"/>
          <w:lang w:val="en-US"/>
        </w:rPr>
        <w:t>URL</w:t>
      </w:r>
      <w:r w:rsidRPr="000974D5">
        <w:rPr>
          <w:rStyle w:val="a8"/>
          <w:rFonts w:ascii="Times New Roman" w:hAnsi="Times New Roman" w:cs="Times New Roman"/>
          <w:color w:val="auto"/>
          <w:sz w:val="24"/>
          <w:szCs w:val="24"/>
          <w:u w:val="none"/>
          <w:lang w:val="en-US"/>
        </w:rPr>
        <w:t xml:space="preserve">: </w:t>
      </w:r>
    </w:p>
    <w:p w:rsidR="00D34839" w:rsidRPr="007A67FF" w:rsidRDefault="009B2BCD" w:rsidP="00EF7EB1">
      <w:pPr>
        <w:spacing w:after="0" w:line="360" w:lineRule="auto"/>
        <w:jc w:val="both"/>
        <w:rPr>
          <w:rFonts w:ascii="Times New Roman" w:hAnsi="Times New Roman" w:cs="Times New Roman"/>
          <w:sz w:val="24"/>
          <w:szCs w:val="24"/>
          <w:lang w:val="en-US"/>
        </w:rPr>
      </w:pPr>
      <w:hyperlink r:id="rId30" w:history="1">
        <w:r w:rsidR="009824C5" w:rsidRPr="007A67FF">
          <w:rPr>
            <w:rStyle w:val="a8"/>
            <w:rFonts w:ascii="Times New Roman" w:hAnsi="Times New Roman" w:cs="Times New Roman"/>
            <w:sz w:val="24"/>
            <w:szCs w:val="24"/>
            <w:lang w:val="en-US"/>
          </w:rPr>
          <w:t>https</w:t>
        </w:r>
        <w:r w:rsidR="009824C5" w:rsidRPr="009824C5">
          <w:rPr>
            <w:rStyle w:val="a8"/>
            <w:rFonts w:ascii="Times New Roman" w:hAnsi="Times New Roman" w:cs="Times New Roman"/>
            <w:sz w:val="24"/>
            <w:szCs w:val="24"/>
            <w:lang w:val="en-US"/>
          </w:rPr>
          <w:t>://</w:t>
        </w:r>
        <w:r w:rsidR="009824C5" w:rsidRPr="007A67FF">
          <w:rPr>
            <w:rStyle w:val="a8"/>
            <w:rFonts w:ascii="Times New Roman" w:hAnsi="Times New Roman" w:cs="Times New Roman"/>
            <w:sz w:val="24"/>
            <w:szCs w:val="24"/>
            <w:lang w:val="en-US"/>
          </w:rPr>
          <w:t>www</w:t>
        </w:r>
        <w:r w:rsidR="009824C5" w:rsidRPr="009824C5">
          <w:rPr>
            <w:rStyle w:val="a8"/>
            <w:rFonts w:ascii="Times New Roman" w:hAnsi="Times New Roman" w:cs="Times New Roman"/>
            <w:sz w:val="24"/>
            <w:szCs w:val="24"/>
            <w:lang w:val="en-US"/>
          </w:rPr>
          <w:t>.</w:t>
        </w:r>
        <w:r w:rsidR="009824C5" w:rsidRPr="007A67FF">
          <w:rPr>
            <w:rStyle w:val="a8"/>
            <w:rFonts w:ascii="Times New Roman" w:hAnsi="Times New Roman" w:cs="Times New Roman"/>
            <w:sz w:val="24"/>
            <w:szCs w:val="24"/>
            <w:lang w:val="en-US"/>
          </w:rPr>
          <w:t>researchgate</w:t>
        </w:r>
        <w:r w:rsidR="009824C5" w:rsidRPr="009824C5">
          <w:rPr>
            <w:rStyle w:val="a8"/>
            <w:rFonts w:ascii="Times New Roman" w:hAnsi="Times New Roman" w:cs="Times New Roman"/>
            <w:sz w:val="24"/>
            <w:szCs w:val="24"/>
            <w:lang w:val="en-US"/>
          </w:rPr>
          <w:t>.</w:t>
        </w:r>
        <w:r w:rsidR="009824C5" w:rsidRPr="007A67FF">
          <w:rPr>
            <w:rStyle w:val="a8"/>
            <w:rFonts w:ascii="Times New Roman" w:hAnsi="Times New Roman" w:cs="Times New Roman"/>
            <w:sz w:val="24"/>
            <w:szCs w:val="24"/>
            <w:lang w:val="en-US"/>
          </w:rPr>
          <w:t>net</w:t>
        </w:r>
        <w:r w:rsidR="009824C5" w:rsidRPr="009824C5">
          <w:rPr>
            <w:rStyle w:val="a8"/>
            <w:rFonts w:ascii="Times New Roman" w:hAnsi="Times New Roman" w:cs="Times New Roman"/>
            <w:sz w:val="24"/>
            <w:szCs w:val="24"/>
            <w:lang w:val="en-US"/>
          </w:rPr>
          <w:t>/</w:t>
        </w:r>
        <w:r w:rsidR="009824C5" w:rsidRPr="007A67FF">
          <w:rPr>
            <w:rStyle w:val="a8"/>
            <w:rFonts w:ascii="Times New Roman" w:hAnsi="Times New Roman" w:cs="Times New Roman"/>
            <w:sz w:val="24"/>
            <w:szCs w:val="24"/>
            <w:lang w:val="en-US"/>
          </w:rPr>
          <w:t>publication</w:t>
        </w:r>
        <w:r w:rsidR="009824C5" w:rsidRPr="009824C5">
          <w:rPr>
            <w:rStyle w:val="a8"/>
            <w:rFonts w:ascii="Times New Roman" w:hAnsi="Times New Roman" w:cs="Times New Roman"/>
            <w:sz w:val="24"/>
            <w:szCs w:val="24"/>
            <w:lang w:val="en-US"/>
          </w:rPr>
          <w:t>/366908109_</w:t>
        </w:r>
        <w:r w:rsidR="009824C5" w:rsidRPr="007A67FF">
          <w:rPr>
            <w:rStyle w:val="a8"/>
            <w:rFonts w:ascii="Times New Roman" w:hAnsi="Times New Roman" w:cs="Times New Roman"/>
            <w:sz w:val="24"/>
            <w:szCs w:val="24"/>
            <w:lang w:val="en-US"/>
          </w:rPr>
          <w:t>Variation</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of</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virtual</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temperature</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and</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wind</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in</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the</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atmospheric</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boundary</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layer</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over</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the</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pearl</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river</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estuary</w:t>
        </w:r>
        <w:r w:rsidR="009824C5" w:rsidRPr="009824C5">
          <w:rPr>
            <w:rStyle w:val="a8"/>
            <w:rFonts w:ascii="Times New Roman" w:hAnsi="Times New Roman" w:cs="Times New Roman"/>
            <w:sz w:val="24"/>
            <w:szCs w:val="24"/>
            <w:lang w:val="en-US"/>
          </w:rPr>
          <w:t>_</w:t>
        </w:r>
        <w:r w:rsidR="009824C5" w:rsidRPr="007A67FF">
          <w:rPr>
            <w:rStyle w:val="a8"/>
            <w:rFonts w:ascii="Times New Roman" w:hAnsi="Times New Roman" w:cs="Times New Roman"/>
            <w:sz w:val="24"/>
            <w:szCs w:val="24"/>
            <w:lang w:val="en-US"/>
          </w:rPr>
          <w:t>during</w:t>
        </w:r>
        <w:r w:rsidR="009824C5" w:rsidRPr="009824C5">
          <w:rPr>
            <w:rStyle w:val="a8"/>
            <w:rFonts w:ascii="Times New Roman" w:hAnsi="Times New Roman" w:cs="Times New Roman"/>
            <w:sz w:val="24"/>
            <w:szCs w:val="24"/>
            <w:lang w:val="en-US"/>
          </w:rPr>
          <w:t>_2011-2020</w:t>
        </w:r>
      </w:hyperlink>
      <w:r w:rsidR="009824C5" w:rsidRPr="007A67FF">
        <w:rPr>
          <w:rFonts w:ascii="Times New Roman" w:hAnsi="Times New Roman" w:cs="Times New Roman"/>
          <w:sz w:val="24"/>
          <w:szCs w:val="24"/>
          <w:lang w:val="en-US"/>
        </w:rPr>
        <w:t xml:space="preserve"> </w:t>
      </w:r>
      <w:r w:rsidR="00D34839" w:rsidRPr="007A67FF">
        <w:rPr>
          <w:rFonts w:ascii="Times New Roman" w:hAnsi="Times New Roman" w:cs="Times New Roman"/>
          <w:sz w:val="24"/>
          <w:szCs w:val="24"/>
          <w:lang w:val="en-US"/>
        </w:rPr>
        <w:t>(</w:t>
      </w:r>
      <w:r w:rsidR="00315A26" w:rsidRPr="007A67FF">
        <w:rPr>
          <w:rFonts w:ascii="Times New Roman" w:hAnsi="Times New Roman" w:cs="Times New Roman"/>
          <w:sz w:val="24"/>
          <w:szCs w:val="24"/>
          <w:lang w:val="en-US"/>
        </w:rPr>
        <w:t>accessed</w:t>
      </w:r>
      <w:r w:rsidR="00D34839" w:rsidRPr="007A67FF">
        <w:rPr>
          <w:rFonts w:ascii="Times New Roman" w:hAnsi="Times New Roman" w:cs="Times New Roman"/>
          <w:sz w:val="24"/>
          <w:szCs w:val="24"/>
          <w:lang w:val="en-US"/>
        </w:rPr>
        <w:t xml:space="preserve"> </w:t>
      </w:r>
      <w:r w:rsidR="008D4A52" w:rsidRPr="008D4A52">
        <w:rPr>
          <w:rFonts w:ascii="Times New Roman" w:hAnsi="Times New Roman" w:cs="Times New Roman"/>
          <w:sz w:val="24"/>
          <w:szCs w:val="24"/>
          <w:lang w:val="en-US"/>
        </w:rPr>
        <w:t>22.08.2023</w:t>
      </w:r>
      <w:r w:rsidR="00D34839" w:rsidRPr="007A67FF">
        <w:rPr>
          <w:rFonts w:ascii="Times New Roman" w:hAnsi="Times New Roman" w:cs="Times New Roman"/>
          <w:sz w:val="24"/>
          <w:szCs w:val="24"/>
          <w:lang w:val="en-US"/>
        </w:rPr>
        <w:t>)</w:t>
      </w:r>
    </w:p>
    <w:p w:rsidR="00786330" w:rsidRDefault="00153B99" w:rsidP="00EF7EB1">
      <w:pPr>
        <w:spacing w:after="0" w:line="360" w:lineRule="auto"/>
        <w:jc w:val="both"/>
        <w:rPr>
          <w:rFonts w:ascii="Times New Roman" w:hAnsi="Times New Roman" w:cs="Times New Roman"/>
          <w:b/>
          <w:sz w:val="24"/>
          <w:szCs w:val="24"/>
          <w:lang w:val="en-US"/>
        </w:rPr>
      </w:pPr>
      <w:r w:rsidRPr="007A67FF">
        <w:rPr>
          <w:rFonts w:ascii="Times New Roman" w:hAnsi="Times New Roman" w:cs="Times New Roman"/>
          <w:b/>
          <w:sz w:val="24"/>
          <w:szCs w:val="24"/>
          <w:lang w:val="en-US"/>
        </w:rPr>
        <w:t xml:space="preserve"> </w:t>
      </w:r>
    </w:p>
    <w:p w:rsidR="00786330" w:rsidRDefault="00786330">
      <w:pPr>
        <w:rPr>
          <w:rFonts w:ascii="Times New Roman" w:hAnsi="Times New Roman" w:cs="Times New Roman"/>
          <w:b/>
          <w:sz w:val="24"/>
          <w:szCs w:val="24"/>
          <w:lang w:val="en-US"/>
        </w:rPr>
      </w:pPr>
    </w:p>
    <w:sectPr w:rsidR="00786330">
      <w:foot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BCD" w:rsidRDefault="009B2BCD" w:rsidP="001A2DBC">
      <w:pPr>
        <w:spacing w:after="0" w:line="240" w:lineRule="auto"/>
      </w:pPr>
      <w:r>
        <w:separator/>
      </w:r>
    </w:p>
  </w:endnote>
  <w:endnote w:type="continuationSeparator" w:id="0">
    <w:p w:rsidR="009B2BCD" w:rsidRDefault="009B2BCD" w:rsidP="001A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664105"/>
      <w:docPartObj>
        <w:docPartGallery w:val="Page Numbers (Bottom of Page)"/>
        <w:docPartUnique/>
      </w:docPartObj>
    </w:sdtPr>
    <w:sdtEndPr/>
    <w:sdtContent>
      <w:p w:rsidR="001A2DBC" w:rsidRDefault="001A2DBC">
        <w:pPr>
          <w:pStyle w:val="ad"/>
          <w:jc w:val="right"/>
        </w:pPr>
        <w:r>
          <w:fldChar w:fldCharType="begin"/>
        </w:r>
        <w:r>
          <w:instrText>PAGE   \* MERGEFORMAT</w:instrText>
        </w:r>
        <w:r>
          <w:fldChar w:fldCharType="separate"/>
        </w:r>
        <w:r w:rsidR="00710998">
          <w:rPr>
            <w:noProof/>
          </w:rPr>
          <w:t>6</w:t>
        </w:r>
        <w:r>
          <w:fldChar w:fldCharType="end"/>
        </w:r>
      </w:p>
    </w:sdtContent>
  </w:sdt>
  <w:p w:rsidR="001A2DBC" w:rsidRDefault="001A2D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BCD" w:rsidRDefault="009B2BCD" w:rsidP="001A2DBC">
      <w:pPr>
        <w:spacing w:after="0" w:line="240" w:lineRule="auto"/>
      </w:pPr>
      <w:r>
        <w:separator/>
      </w:r>
    </w:p>
  </w:footnote>
  <w:footnote w:type="continuationSeparator" w:id="0">
    <w:p w:rsidR="009B2BCD" w:rsidRDefault="009B2BCD" w:rsidP="001A2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44CA1"/>
    <w:multiLevelType w:val="hybridMultilevel"/>
    <w:tmpl w:val="841CC7A4"/>
    <w:lvl w:ilvl="0" w:tplc="9C68AE0A">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063AC7"/>
    <w:multiLevelType w:val="hybridMultilevel"/>
    <w:tmpl w:val="B92679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8BD4DE9"/>
    <w:multiLevelType w:val="hybridMultilevel"/>
    <w:tmpl w:val="E752D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1DF"/>
    <w:rsid w:val="00003D04"/>
    <w:rsid w:val="000054BC"/>
    <w:rsid w:val="00007503"/>
    <w:rsid w:val="000131C2"/>
    <w:rsid w:val="00013A95"/>
    <w:rsid w:val="000146DD"/>
    <w:rsid w:val="00026565"/>
    <w:rsid w:val="00034F30"/>
    <w:rsid w:val="00041C30"/>
    <w:rsid w:val="000515F3"/>
    <w:rsid w:val="00070862"/>
    <w:rsid w:val="00075724"/>
    <w:rsid w:val="0009322E"/>
    <w:rsid w:val="000974D5"/>
    <w:rsid w:val="00097DD6"/>
    <w:rsid w:val="000B23C8"/>
    <w:rsid w:val="000C5086"/>
    <w:rsid w:val="000F195A"/>
    <w:rsid w:val="000F41F9"/>
    <w:rsid w:val="000F7259"/>
    <w:rsid w:val="00103953"/>
    <w:rsid w:val="00111511"/>
    <w:rsid w:val="00123F35"/>
    <w:rsid w:val="00124A17"/>
    <w:rsid w:val="00125739"/>
    <w:rsid w:val="001436C3"/>
    <w:rsid w:val="00150FFC"/>
    <w:rsid w:val="00153B99"/>
    <w:rsid w:val="001615FC"/>
    <w:rsid w:val="001906BB"/>
    <w:rsid w:val="00197300"/>
    <w:rsid w:val="001A1716"/>
    <w:rsid w:val="001A21DD"/>
    <w:rsid w:val="001A2DBC"/>
    <w:rsid w:val="001B0B12"/>
    <w:rsid w:val="001B19D2"/>
    <w:rsid w:val="001B317F"/>
    <w:rsid w:val="001B5CBA"/>
    <w:rsid w:val="001C1EF8"/>
    <w:rsid w:val="001C5213"/>
    <w:rsid w:val="001E2B34"/>
    <w:rsid w:val="001E44A3"/>
    <w:rsid w:val="001E54F8"/>
    <w:rsid w:val="001E5911"/>
    <w:rsid w:val="001F3CDF"/>
    <w:rsid w:val="00214EF1"/>
    <w:rsid w:val="0022513F"/>
    <w:rsid w:val="00243926"/>
    <w:rsid w:val="002526DB"/>
    <w:rsid w:val="00254446"/>
    <w:rsid w:val="00266DA2"/>
    <w:rsid w:val="002741BE"/>
    <w:rsid w:val="0027528D"/>
    <w:rsid w:val="00276F68"/>
    <w:rsid w:val="00280F7A"/>
    <w:rsid w:val="0028569D"/>
    <w:rsid w:val="00286483"/>
    <w:rsid w:val="00295C7E"/>
    <w:rsid w:val="002A02A3"/>
    <w:rsid w:val="002A42D1"/>
    <w:rsid w:val="002B38C0"/>
    <w:rsid w:val="002B76F8"/>
    <w:rsid w:val="002C71DB"/>
    <w:rsid w:val="002D3AB1"/>
    <w:rsid w:val="002E049B"/>
    <w:rsid w:val="002E20C8"/>
    <w:rsid w:val="002F0F9C"/>
    <w:rsid w:val="002F164C"/>
    <w:rsid w:val="002F66F4"/>
    <w:rsid w:val="0030733B"/>
    <w:rsid w:val="00314003"/>
    <w:rsid w:val="00315A26"/>
    <w:rsid w:val="00316AC3"/>
    <w:rsid w:val="00320C3B"/>
    <w:rsid w:val="00324301"/>
    <w:rsid w:val="00325DB3"/>
    <w:rsid w:val="003307AA"/>
    <w:rsid w:val="0033297D"/>
    <w:rsid w:val="003333A5"/>
    <w:rsid w:val="00342170"/>
    <w:rsid w:val="003442A6"/>
    <w:rsid w:val="00344FB2"/>
    <w:rsid w:val="00351754"/>
    <w:rsid w:val="00374994"/>
    <w:rsid w:val="0037566A"/>
    <w:rsid w:val="003831ED"/>
    <w:rsid w:val="003A18DE"/>
    <w:rsid w:val="003B786F"/>
    <w:rsid w:val="003C19DF"/>
    <w:rsid w:val="003D6C89"/>
    <w:rsid w:val="003D6D82"/>
    <w:rsid w:val="003E63DC"/>
    <w:rsid w:val="003F0380"/>
    <w:rsid w:val="003F56A8"/>
    <w:rsid w:val="00403795"/>
    <w:rsid w:val="004040AE"/>
    <w:rsid w:val="004042BE"/>
    <w:rsid w:val="00412CC4"/>
    <w:rsid w:val="004146BD"/>
    <w:rsid w:val="00424613"/>
    <w:rsid w:val="00425964"/>
    <w:rsid w:val="004348E4"/>
    <w:rsid w:val="004423DE"/>
    <w:rsid w:val="00446BBA"/>
    <w:rsid w:val="0044766E"/>
    <w:rsid w:val="004521DF"/>
    <w:rsid w:val="00452873"/>
    <w:rsid w:val="00457511"/>
    <w:rsid w:val="004910C5"/>
    <w:rsid w:val="00493E13"/>
    <w:rsid w:val="004B0F70"/>
    <w:rsid w:val="004C4C0C"/>
    <w:rsid w:val="004C64AF"/>
    <w:rsid w:val="004D1A05"/>
    <w:rsid w:val="004E3CA5"/>
    <w:rsid w:val="004E78D8"/>
    <w:rsid w:val="00505D09"/>
    <w:rsid w:val="00506DF4"/>
    <w:rsid w:val="00524AA4"/>
    <w:rsid w:val="00524B09"/>
    <w:rsid w:val="00524D41"/>
    <w:rsid w:val="00530113"/>
    <w:rsid w:val="00530EE4"/>
    <w:rsid w:val="00535ADF"/>
    <w:rsid w:val="005377D4"/>
    <w:rsid w:val="0055502C"/>
    <w:rsid w:val="0055556A"/>
    <w:rsid w:val="00564688"/>
    <w:rsid w:val="00571601"/>
    <w:rsid w:val="00571AE1"/>
    <w:rsid w:val="00572AAF"/>
    <w:rsid w:val="00586E4A"/>
    <w:rsid w:val="005B7F51"/>
    <w:rsid w:val="005C18D3"/>
    <w:rsid w:val="005C7AD2"/>
    <w:rsid w:val="005D3EE0"/>
    <w:rsid w:val="005D7D53"/>
    <w:rsid w:val="005F4C02"/>
    <w:rsid w:val="005F55FB"/>
    <w:rsid w:val="005F5797"/>
    <w:rsid w:val="006204C5"/>
    <w:rsid w:val="006207E3"/>
    <w:rsid w:val="00621435"/>
    <w:rsid w:val="006241A0"/>
    <w:rsid w:val="00635A2B"/>
    <w:rsid w:val="0064256F"/>
    <w:rsid w:val="00642F2D"/>
    <w:rsid w:val="00644DA2"/>
    <w:rsid w:val="006454CB"/>
    <w:rsid w:val="0064737F"/>
    <w:rsid w:val="0065070D"/>
    <w:rsid w:val="0065113B"/>
    <w:rsid w:val="00664C12"/>
    <w:rsid w:val="00676B65"/>
    <w:rsid w:val="00676F3F"/>
    <w:rsid w:val="00677D88"/>
    <w:rsid w:val="006A5D08"/>
    <w:rsid w:val="006B36E4"/>
    <w:rsid w:val="006B79CD"/>
    <w:rsid w:val="006C47B1"/>
    <w:rsid w:val="006C71F8"/>
    <w:rsid w:val="006E6F3B"/>
    <w:rsid w:val="006E7ECD"/>
    <w:rsid w:val="006F04FB"/>
    <w:rsid w:val="00710998"/>
    <w:rsid w:val="00712FAD"/>
    <w:rsid w:val="00724F84"/>
    <w:rsid w:val="00741D0A"/>
    <w:rsid w:val="0076226D"/>
    <w:rsid w:val="00771610"/>
    <w:rsid w:val="0077523D"/>
    <w:rsid w:val="007760AE"/>
    <w:rsid w:val="007852F0"/>
    <w:rsid w:val="007861C6"/>
    <w:rsid w:val="00786330"/>
    <w:rsid w:val="00787AAA"/>
    <w:rsid w:val="00793FDA"/>
    <w:rsid w:val="007A3AFF"/>
    <w:rsid w:val="007A56B1"/>
    <w:rsid w:val="007A67FF"/>
    <w:rsid w:val="007B376F"/>
    <w:rsid w:val="007C093E"/>
    <w:rsid w:val="007D4346"/>
    <w:rsid w:val="007E007D"/>
    <w:rsid w:val="007E5152"/>
    <w:rsid w:val="007E548C"/>
    <w:rsid w:val="007E63F0"/>
    <w:rsid w:val="008033B3"/>
    <w:rsid w:val="00804675"/>
    <w:rsid w:val="00821F83"/>
    <w:rsid w:val="00822EE8"/>
    <w:rsid w:val="0082345B"/>
    <w:rsid w:val="008538A7"/>
    <w:rsid w:val="00856210"/>
    <w:rsid w:val="008659C2"/>
    <w:rsid w:val="00871195"/>
    <w:rsid w:val="00881C9D"/>
    <w:rsid w:val="008C3A0D"/>
    <w:rsid w:val="008D186C"/>
    <w:rsid w:val="008D4A52"/>
    <w:rsid w:val="008D53BA"/>
    <w:rsid w:val="008E5C37"/>
    <w:rsid w:val="008F4344"/>
    <w:rsid w:val="008F5430"/>
    <w:rsid w:val="00901327"/>
    <w:rsid w:val="009025B0"/>
    <w:rsid w:val="00905495"/>
    <w:rsid w:val="009062A7"/>
    <w:rsid w:val="00910477"/>
    <w:rsid w:val="0091096A"/>
    <w:rsid w:val="00916F99"/>
    <w:rsid w:val="00930DC8"/>
    <w:rsid w:val="00932D68"/>
    <w:rsid w:val="00934FAD"/>
    <w:rsid w:val="00952EB2"/>
    <w:rsid w:val="0096139B"/>
    <w:rsid w:val="00961EE5"/>
    <w:rsid w:val="009824C5"/>
    <w:rsid w:val="00982F86"/>
    <w:rsid w:val="00984BF7"/>
    <w:rsid w:val="0098703E"/>
    <w:rsid w:val="009874A9"/>
    <w:rsid w:val="009A1334"/>
    <w:rsid w:val="009A5487"/>
    <w:rsid w:val="009B2BCD"/>
    <w:rsid w:val="009B4B79"/>
    <w:rsid w:val="009C615C"/>
    <w:rsid w:val="009D73CD"/>
    <w:rsid w:val="009E4866"/>
    <w:rsid w:val="009F020B"/>
    <w:rsid w:val="009F276A"/>
    <w:rsid w:val="009F2CA6"/>
    <w:rsid w:val="00A137EE"/>
    <w:rsid w:val="00A14852"/>
    <w:rsid w:val="00A231BB"/>
    <w:rsid w:val="00A23473"/>
    <w:rsid w:val="00A2405D"/>
    <w:rsid w:val="00A24642"/>
    <w:rsid w:val="00A25564"/>
    <w:rsid w:val="00A35B13"/>
    <w:rsid w:val="00A36E7F"/>
    <w:rsid w:val="00A37A3C"/>
    <w:rsid w:val="00A569A2"/>
    <w:rsid w:val="00A60E1A"/>
    <w:rsid w:val="00A64E59"/>
    <w:rsid w:val="00A723EE"/>
    <w:rsid w:val="00AB08B1"/>
    <w:rsid w:val="00AB14DC"/>
    <w:rsid w:val="00AB2AE1"/>
    <w:rsid w:val="00AB3BB4"/>
    <w:rsid w:val="00AB76DB"/>
    <w:rsid w:val="00AC4C80"/>
    <w:rsid w:val="00AD6D90"/>
    <w:rsid w:val="00AF43EC"/>
    <w:rsid w:val="00B1132A"/>
    <w:rsid w:val="00B12B92"/>
    <w:rsid w:val="00B13457"/>
    <w:rsid w:val="00B17AE4"/>
    <w:rsid w:val="00B17B4B"/>
    <w:rsid w:val="00B23DD2"/>
    <w:rsid w:val="00B30883"/>
    <w:rsid w:val="00B6655F"/>
    <w:rsid w:val="00B7233A"/>
    <w:rsid w:val="00B8680F"/>
    <w:rsid w:val="00B92C9F"/>
    <w:rsid w:val="00B93808"/>
    <w:rsid w:val="00BA2972"/>
    <w:rsid w:val="00BB434D"/>
    <w:rsid w:val="00BB62BB"/>
    <w:rsid w:val="00BC179B"/>
    <w:rsid w:val="00BC5911"/>
    <w:rsid w:val="00BD16F4"/>
    <w:rsid w:val="00BD1A21"/>
    <w:rsid w:val="00BD1DCD"/>
    <w:rsid w:val="00BD4848"/>
    <w:rsid w:val="00BD4DF3"/>
    <w:rsid w:val="00BD5A81"/>
    <w:rsid w:val="00BF1E71"/>
    <w:rsid w:val="00C016B3"/>
    <w:rsid w:val="00C0215A"/>
    <w:rsid w:val="00C1101B"/>
    <w:rsid w:val="00C17D1B"/>
    <w:rsid w:val="00C32D1C"/>
    <w:rsid w:val="00C35B3C"/>
    <w:rsid w:val="00C360FE"/>
    <w:rsid w:val="00C36997"/>
    <w:rsid w:val="00C42D45"/>
    <w:rsid w:val="00C444E3"/>
    <w:rsid w:val="00C44ECA"/>
    <w:rsid w:val="00C454BC"/>
    <w:rsid w:val="00C47725"/>
    <w:rsid w:val="00C557F0"/>
    <w:rsid w:val="00C72185"/>
    <w:rsid w:val="00C91AE3"/>
    <w:rsid w:val="00CB7A1B"/>
    <w:rsid w:val="00CD20CC"/>
    <w:rsid w:val="00CD4151"/>
    <w:rsid w:val="00CD47D8"/>
    <w:rsid w:val="00CE07F7"/>
    <w:rsid w:val="00CE0858"/>
    <w:rsid w:val="00CF391F"/>
    <w:rsid w:val="00CF3C5E"/>
    <w:rsid w:val="00CF3CB9"/>
    <w:rsid w:val="00CF6260"/>
    <w:rsid w:val="00D0304D"/>
    <w:rsid w:val="00D142E2"/>
    <w:rsid w:val="00D16343"/>
    <w:rsid w:val="00D34839"/>
    <w:rsid w:val="00D4011C"/>
    <w:rsid w:val="00D44656"/>
    <w:rsid w:val="00D53FE8"/>
    <w:rsid w:val="00D6027F"/>
    <w:rsid w:val="00D62B4B"/>
    <w:rsid w:val="00D732A5"/>
    <w:rsid w:val="00D75188"/>
    <w:rsid w:val="00D77F03"/>
    <w:rsid w:val="00D84054"/>
    <w:rsid w:val="00D85CBE"/>
    <w:rsid w:val="00D95689"/>
    <w:rsid w:val="00D956AE"/>
    <w:rsid w:val="00DA1AAE"/>
    <w:rsid w:val="00DA299C"/>
    <w:rsid w:val="00DA558A"/>
    <w:rsid w:val="00DC1F29"/>
    <w:rsid w:val="00DC639D"/>
    <w:rsid w:val="00DD114B"/>
    <w:rsid w:val="00DE1974"/>
    <w:rsid w:val="00E05ECA"/>
    <w:rsid w:val="00E20DDE"/>
    <w:rsid w:val="00E4164E"/>
    <w:rsid w:val="00E462D4"/>
    <w:rsid w:val="00E61D3C"/>
    <w:rsid w:val="00E8608A"/>
    <w:rsid w:val="00E862EB"/>
    <w:rsid w:val="00EB1020"/>
    <w:rsid w:val="00EB3D1E"/>
    <w:rsid w:val="00EC2C82"/>
    <w:rsid w:val="00ED23A7"/>
    <w:rsid w:val="00ED4D41"/>
    <w:rsid w:val="00EF0F91"/>
    <w:rsid w:val="00EF1DD5"/>
    <w:rsid w:val="00EF4468"/>
    <w:rsid w:val="00EF511D"/>
    <w:rsid w:val="00EF7013"/>
    <w:rsid w:val="00EF7EB1"/>
    <w:rsid w:val="00F0308E"/>
    <w:rsid w:val="00F11E51"/>
    <w:rsid w:val="00F1335F"/>
    <w:rsid w:val="00F41491"/>
    <w:rsid w:val="00F4434B"/>
    <w:rsid w:val="00F50222"/>
    <w:rsid w:val="00F56311"/>
    <w:rsid w:val="00F5658D"/>
    <w:rsid w:val="00F810A4"/>
    <w:rsid w:val="00F831EB"/>
    <w:rsid w:val="00F94015"/>
    <w:rsid w:val="00FA1FB4"/>
    <w:rsid w:val="00FA2DB3"/>
    <w:rsid w:val="00FA4AAB"/>
    <w:rsid w:val="00FA7C8E"/>
    <w:rsid w:val="00FB173E"/>
    <w:rsid w:val="00FC049D"/>
    <w:rsid w:val="00FC35AA"/>
    <w:rsid w:val="00FC4AC1"/>
    <w:rsid w:val="00FD3E80"/>
    <w:rsid w:val="00FD78A1"/>
    <w:rsid w:val="00FF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5C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307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07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2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528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2873"/>
    <w:rPr>
      <w:rFonts w:ascii="Tahoma" w:hAnsi="Tahoma" w:cs="Tahoma"/>
      <w:sz w:val="16"/>
      <w:szCs w:val="16"/>
    </w:rPr>
  </w:style>
  <w:style w:type="character" w:styleId="a6">
    <w:name w:val="Placeholder Text"/>
    <w:basedOn w:val="a0"/>
    <w:uiPriority w:val="99"/>
    <w:semiHidden/>
    <w:rsid w:val="00AB2AE1"/>
    <w:rPr>
      <w:color w:val="808080"/>
    </w:rPr>
  </w:style>
  <w:style w:type="paragraph" w:styleId="a7">
    <w:name w:val="List Paragraph"/>
    <w:basedOn w:val="a"/>
    <w:uiPriority w:val="34"/>
    <w:qFormat/>
    <w:rsid w:val="001E5911"/>
    <w:pPr>
      <w:ind w:left="720"/>
      <w:contextualSpacing/>
    </w:pPr>
  </w:style>
  <w:style w:type="character" w:customStyle="1" w:styleId="10">
    <w:name w:val="Заголовок 1 Знак"/>
    <w:basedOn w:val="a0"/>
    <w:link w:val="1"/>
    <w:uiPriority w:val="9"/>
    <w:rsid w:val="00295C7E"/>
    <w:rPr>
      <w:rFonts w:ascii="Times New Roman" w:eastAsia="Times New Roman" w:hAnsi="Times New Roman" w:cs="Times New Roman"/>
      <w:b/>
      <w:bCs/>
      <w:kern w:val="36"/>
      <w:sz w:val="48"/>
      <w:szCs w:val="48"/>
      <w:lang w:eastAsia="ru-RU"/>
    </w:rPr>
  </w:style>
  <w:style w:type="character" w:styleId="a8">
    <w:name w:val="Hyperlink"/>
    <w:basedOn w:val="a0"/>
    <w:unhideWhenUsed/>
    <w:rsid w:val="00295C7E"/>
    <w:rPr>
      <w:color w:val="0000FF"/>
      <w:u w:val="single"/>
    </w:rPr>
  </w:style>
  <w:style w:type="paragraph" w:styleId="a9">
    <w:name w:val="Normal (Web)"/>
    <w:basedOn w:val="a"/>
    <w:uiPriority w:val="99"/>
    <w:unhideWhenUsed/>
    <w:rsid w:val="00295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llowedHyperlink"/>
    <w:basedOn w:val="a0"/>
    <w:uiPriority w:val="99"/>
    <w:semiHidden/>
    <w:unhideWhenUsed/>
    <w:rsid w:val="00374994"/>
    <w:rPr>
      <w:color w:val="800080" w:themeColor="followedHyperlink"/>
      <w:u w:val="single"/>
    </w:rPr>
  </w:style>
  <w:style w:type="character" w:customStyle="1" w:styleId="20">
    <w:name w:val="Заголовок 2 Знак"/>
    <w:basedOn w:val="a0"/>
    <w:link w:val="2"/>
    <w:uiPriority w:val="9"/>
    <w:semiHidden/>
    <w:rsid w:val="003307A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307AA"/>
    <w:rPr>
      <w:rFonts w:asciiTheme="majorHAnsi" w:eastAsiaTheme="majorEastAsia" w:hAnsiTheme="majorHAnsi" w:cstheme="majorBidi"/>
      <w:b/>
      <w:bCs/>
      <w:color w:val="4F81BD" w:themeColor="accent1"/>
    </w:rPr>
  </w:style>
  <w:style w:type="character" w:customStyle="1" w:styleId="vfppkd-aznf2e-luerp-bn97pc">
    <w:name w:val="vfppkd-aznf2e-luerp-bn97pc"/>
    <w:basedOn w:val="a0"/>
    <w:rsid w:val="003307AA"/>
  </w:style>
  <w:style w:type="character" w:customStyle="1" w:styleId="vfppkd-jy41g-v67agc">
    <w:name w:val="vfppkd-jy41g-v67agc"/>
    <w:basedOn w:val="a0"/>
    <w:rsid w:val="003307AA"/>
  </w:style>
  <w:style w:type="character" w:customStyle="1" w:styleId="ztplmc">
    <w:name w:val="ztplmc"/>
    <w:basedOn w:val="a0"/>
    <w:rsid w:val="003307AA"/>
  </w:style>
  <w:style w:type="character" w:customStyle="1" w:styleId="hwtze">
    <w:name w:val="hwtze"/>
    <w:basedOn w:val="a0"/>
    <w:rsid w:val="003307AA"/>
  </w:style>
  <w:style w:type="character" w:customStyle="1" w:styleId="rynqvb">
    <w:name w:val="rynqvb"/>
    <w:basedOn w:val="a0"/>
    <w:rsid w:val="003307AA"/>
  </w:style>
  <w:style w:type="paragraph" w:styleId="ab">
    <w:name w:val="header"/>
    <w:basedOn w:val="a"/>
    <w:link w:val="ac"/>
    <w:uiPriority w:val="99"/>
    <w:unhideWhenUsed/>
    <w:rsid w:val="001A2DB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A2DBC"/>
  </w:style>
  <w:style w:type="paragraph" w:styleId="ad">
    <w:name w:val="footer"/>
    <w:basedOn w:val="a"/>
    <w:link w:val="ae"/>
    <w:uiPriority w:val="99"/>
    <w:unhideWhenUsed/>
    <w:rsid w:val="001A2DB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A2D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5C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307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07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2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528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2873"/>
    <w:rPr>
      <w:rFonts w:ascii="Tahoma" w:hAnsi="Tahoma" w:cs="Tahoma"/>
      <w:sz w:val="16"/>
      <w:szCs w:val="16"/>
    </w:rPr>
  </w:style>
  <w:style w:type="character" w:styleId="a6">
    <w:name w:val="Placeholder Text"/>
    <w:basedOn w:val="a0"/>
    <w:uiPriority w:val="99"/>
    <w:semiHidden/>
    <w:rsid w:val="00AB2AE1"/>
    <w:rPr>
      <w:color w:val="808080"/>
    </w:rPr>
  </w:style>
  <w:style w:type="paragraph" w:styleId="a7">
    <w:name w:val="List Paragraph"/>
    <w:basedOn w:val="a"/>
    <w:uiPriority w:val="34"/>
    <w:qFormat/>
    <w:rsid w:val="001E5911"/>
    <w:pPr>
      <w:ind w:left="720"/>
      <w:contextualSpacing/>
    </w:pPr>
  </w:style>
  <w:style w:type="character" w:customStyle="1" w:styleId="10">
    <w:name w:val="Заголовок 1 Знак"/>
    <w:basedOn w:val="a0"/>
    <w:link w:val="1"/>
    <w:uiPriority w:val="9"/>
    <w:rsid w:val="00295C7E"/>
    <w:rPr>
      <w:rFonts w:ascii="Times New Roman" w:eastAsia="Times New Roman" w:hAnsi="Times New Roman" w:cs="Times New Roman"/>
      <w:b/>
      <w:bCs/>
      <w:kern w:val="36"/>
      <w:sz w:val="48"/>
      <w:szCs w:val="48"/>
      <w:lang w:eastAsia="ru-RU"/>
    </w:rPr>
  </w:style>
  <w:style w:type="character" w:styleId="a8">
    <w:name w:val="Hyperlink"/>
    <w:basedOn w:val="a0"/>
    <w:unhideWhenUsed/>
    <w:rsid w:val="00295C7E"/>
    <w:rPr>
      <w:color w:val="0000FF"/>
      <w:u w:val="single"/>
    </w:rPr>
  </w:style>
  <w:style w:type="paragraph" w:styleId="a9">
    <w:name w:val="Normal (Web)"/>
    <w:basedOn w:val="a"/>
    <w:uiPriority w:val="99"/>
    <w:unhideWhenUsed/>
    <w:rsid w:val="00295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llowedHyperlink"/>
    <w:basedOn w:val="a0"/>
    <w:uiPriority w:val="99"/>
    <w:semiHidden/>
    <w:unhideWhenUsed/>
    <w:rsid w:val="00374994"/>
    <w:rPr>
      <w:color w:val="800080" w:themeColor="followedHyperlink"/>
      <w:u w:val="single"/>
    </w:rPr>
  </w:style>
  <w:style w:type="character" w:customStyle="1" w:styleId="20">
    <w:name w:val="Заголовок 2 Знак"/>
    <w:basedOn w:val="a0"/>
    <w:link w:val="2"/>
    <w:uiPriority w:val="9"/>
    <w:semiHidden/>
    <w:rsid w:val="003307A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307AA"/>
    <w:rPr>
      <w:rFonts w:asciiTheme="majorHAnsi" w:eastAsiaTheme="majorEastAsia" w:hAnsiTheme="majorHAnsi" w:cstheme="majorBidi"/>
      <w:b/>
      <w:bCs/>
      <w:color w:val="4F81BD" w:themeColor="accent1"/>
    </w:rPr>
  </w:style>
  <w:style w:type="character" w:customStyle="1" w:styleId="vfppkd-aznf2e-luerp-bn97pc">
    <w:name w:val="vfppkd-aznf2e-luerp-bn97pc"/>
    <w:basedOn w:val="a0"/>
    <w:rsid w:val="003307AA"/>
  </w:style>
  <w:style w:type="character" w:customStyle="1" w:styleId="vfppkd-jy41g-v67agc">
    <w:name w:val="vfppkd-jy41g-v67agc"/>
    <w:basedOn w:val="a0"/>
    <w:rsid w:val="003307AA"/>
  </w:style>
  <w:style w:type="character" w:customStyle="1" w:styleId="ztplmc">
    <w:name w:val="ztplmc"/>
    <w:basedOn w:val="a0"/>
    <w:rsid w:val="003307AA"/>
  </w:style>
  <w:style w:type="character" w:customStyle="1" w:styleId="hwtze">
    <w:name w:val="hwtze"/>
    <w:basedOn w:val="a0"/>
    <w:rsid w:val="003307AA"/>
  </w:style>
  <w:style w:type="character" w:customStyle="1" w:styleId="rynqvb">
    <w:name w:val="rynqvb"/>
    <w:basedOn w:val="a0"/>
    <w:rsid w:val="003307AA"/>
  </w:style>
  <w:style w:type="paragraph" w:styleId="ab">
    <w:name w:val="header"/>
    <w:basedOn w:val="a"/>
    <w:link w:val="ac"/>
    <w:uiPriority w:val="99"/>
    <w:unhideWhenUsed/>
    <w:rsid w:val="001A2DB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A2DBC"/>
  </w:style>
  <w:style w:type="paragraph" w:styleId="ad">
    <w:name w:val="footer"/>
    <w:basedOn w:val="a"/>
    <w:link w:val="ae"/>
    <w:uiPriority w:val="99"/>
    <w:unhideWhenUsed/>
    <w:rsid w:val="001A2DB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A2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21948">
      <w:bodyDiv w:val="1"/>
      <w:marLeft w:val="0"/>
      <w:marRight w:val="0"/>
      <w:marTop w:val="0"/>
      <w:marBottom w:val="0"/>
      <w:divBdr>
        <w:top w:val="none" w:sz="0" w:space="0" w:color="auto"/>
        <w:left w:val="none" w:sz="0" w:space="0" w:color="auto"/>
        <w:bottom w:val="none" w:sz="0" w:space="0" w:color="auto"/>
        <w:right w:val="none" w:sz="0" w:space="0" w:color="auto"/>
      </w:divBdr>
      <w:divsChild>
        <w:div w:id="1398700541">
          <w:marLeft w:val="0"/>
          <w:marRight w:val="0"/>
          <w:marTop w:val="0"/>
          <w:marBottom w:val="0"/>
          <w:divBdr>
            <w:top w:val="none" w:sz="0" w:space="0" w:color="auto"/>
            <w:left w:val="none" w:sz="0" w:space="0" w:color="auto"/>
            <w:bottom w:val="none" w:sz="0" w:space="0" w:color="auto"/>
            <w:right w:val="none" w:sz="0" w:space="0" w:color="auto"/>
          </w:divBdr>
          <w:divsChild>
            <w:div w:id="1414201541">
              <w:marLeft w:val="0"/>
              <w:marRight w:val="0"/>
              <w:marTop w:val="0"/>
              <w:marBottom w:val="0"/>
              <w:divBdr>
                <w:top w:val="none" w:sz="0" w:space="0" w:color="auto"/>
                <w:left w:val="none" w:sz="0" w:space="0" w:color="auto"/>
                <w:bottom w:val="none" w:sz="0" w:space="0" w:color="auto"/>
                <w:right w:val="none" w:sz="0" w:space="0" w:color="auto"/>
              </w:divBdr>
              <w:divsChild>
                <w:div w:id="1529761399">
                  <w:marLeft w:val="0"/>
                  <w:marRight w:val="0"/>
                  <w:marTop w:val="0"/>
                  <w:marBottom w:val="0"/>
                  <w:divBdr>
                    <w:top w:val="none" w:sz="0" w:space="0" w:color="auto"/>
                    <w:left w:val="none" w:sz="0" w:space="0" w:color="auto"/>
                    <w:bottom w:val="none" w:sz="0" w:space="0" w:color="auto"/>
                    <w:right w:val="none" w:sz="0" w:space="0" w:color="auto"/>
                  </w:divBdr>
                  <w:divsChild>
                    <w:div w:id="1816944042">
                      <w:marLeft w:val="0"/>
                      <w:marRight w:val="0"/>
                      <w:marTop w:val="0"/>
                      <w:marBottom w:val="0"/>
                      <w:divBdr>
                        <w:top w:val="none" w:sz="0" w:space="0" w:color="auto"/>
                        <w:left w:val="none" w:sz="0" w:space="0" w:color="auto"/>
                        <w:bottom w:val="none" w:sz="0" w:space="0" w:color="auto"/>
                        <w:right w:val="none" w:sz="0" w:space="0" w:color="auto"/>
                      </w:divBdr>
                      <w:divsChild>
                        <w:div w:id="1999382997">
                          <w:marLeft w:val="0"/>
                          <w:marRight w:val="0"/>
                          <w:marTop w:val="0"/>
                          <w:marBottom w:val="0"/>
                          <w:divBdr>
                            <w:top w:val="none" w:sz="0" w:space="0" w:color="auto"/>
                            <w:left w:val="none" w:sz="0" w:space="0" w:color="auto"/>
                            <w:bottom w:val="none" w:sz="0" w:space="0" w:color="auto"/>
                            <w:right w:val="none" w:sz="0" w:space="0" w:color="auto"/>
                          </w:divBdr>
                          <w:divsChild>
                            <w:div w:id="2042242027">
                              <w:marLeft w:val="0"/>
                              <w:marRight w:val="0"/>
                              <w:marTop w:val="0"/>
                              <w:marBottom w:val="0"/>
                              <w:divBdr>
                                <w:top w:val="none" w:sz="0" w:space="0" w:color="auto"/>
                                <w:left w:val="none" w:sz="0" w:space="0" w:color="auto"/>
                                <w:bottom w:val="none" w:sz="0" w:space="0" w:color="auto"/>
                                <w:right w:val="none" w:sz="0" w:space="0" w:color="auto"/>
                              </w:divBdr>
                              <w:divsChild>
                                <w:div w:id="847716070">
                                  <w:marLeft w:val="0"/>
                                  <w:marRight w:val="0"/>
                                  <w:marTop w:val="0"/>
                                  <w:marBottom w:val="0"/>
                                  <w:divBdr>
                                    <w:top w:val="none" w:sz="0" w:space="0" w:color="auto"/>
                                    <w:left w:val="none" w:sz="0" w:space="0" w:color="auto"/>
                                    <w:bottom w:val="none" w:sz="0" w:space="0" w:color="auto"/>
                                    <w:right w:val="none" w:sz="0" w:space="0" w:color="auto"/>
                                  </w:divBdr>
                                  <w:divsChild>
                                    <w:div w:id="117633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7639">
                      <w:marLeft w:val="0"/>
                      <w:marRight w:val="0"/>
                      <w:marTop w:val="0"/>
                      <w:marBottom w:val="0"/>
                      <w:divBdr>
                        <w:top w:val="none" w:sz="0" w:space="0" w:color="auto"/>
                        <w:left w:val="none" w:sz="0" w:space="0" w:color="auto"/>
                        <w:bottom w:val="none" w:sz="0" w:space="0" w:color="auto"/>
                        <w:right w:val="none" w:sz="0" w:space="0" w:color="auto"/>
                      </w:divBdr>
                      <w:divsChild>
                        <w:div w:id="1488278115">
                          <w:marLeft w:val="0"/>
                          <w:marRight w:val="0"/>
                          <w:marTop w:val="0"/>
                          <w:marBottom w:val="0"/>
                          <w:divBdr>
                            <w:top w:val="none" w:sz="0" w:space="0" w:color="auto"/>
                            <w:left w:val="none" w:sz="0" w:space="0" w:color="auto"/>
                            <w:bottom w:val="none" w:sz="0" w:space="0" w:color="auto"/>
                            <w:right w:val="none" w:sz="0" w:space="0" w:color="auto"/>
                          </w:divBdr>
                        </w:div>
                      </w:divsChild>
                    </w:div>
                    <w:div w:id="123353895">
                      <w:marLeft w:val="0"/>
                      <w:marRight w:val="0"/>
                      <w:marTop w:val="0"/>
                      <w:marBottom w:val="0"/>
                      <w:divBdr>
                        <w:top w:val="none" w:sz="0" w:space="0" w:color="auto"/>
                        <w:left w:val="none" w:sz="0" w:space="0" w:color="auto"/>
                        <w:bottom w:val="none" w:sz="0" w:space="0" w:color="auto"/>
                        <w:right w:val="none" w:sz="0" w:space="0" w:color="auto"/>
                      </w:divBdr>
                      <w:divsChild>
                        <w:div w:id="1512798674">
                          <w:marLeft w:val="0"/>
                          <w:marRight w:val="0"/>
                          <w:marTop w:val="0"/>
                          <w:marBottom w:val="0"/>
                          <w:divBdr>
                            <w:top w:val="none" w:sz="0" w:space="0" w:color="auto"/>
                            <w:left w:val="none" w:sz="0" w:space="0" w:color="auto"/>
                            <w:bottom w:val="none" w:sz="0" w:space="0" w:color="auto"/>
                            <w:right w:val="none" w:sz="0" w:space="0" w:color="auto"/>
                          </w:divBdr>
                          <w:divsChild>
                            <w:div w:id="1495992393">
                              <w:marLeft w:val="0"/>
                              <w:marRight w:val="0"/>
                              <w:marTop w:val="0"/>
                              <w:marBottom w:val="0"/>
                              <w:divBdr>
                                <w:top w:val="none" w:sz="0" w:space="0" w:color="auto"/>
                                <w:left w:val="none" w:sz="0" w:space="0" w:color="auto"/>
                                <w:bottom w:val="none" w:sz="0" w:space="0" w:color="auto"/>
                                <w:right w:val="none" w:sz="0" w:space="0" w:color="auto"/>
                              </w:divBdr>
                              <w:divsChild>
                                <w:div w:id="1056472425">
                                  <w:marLeft w:val="0"/>
                                  <w:marRight w:val="0"/>
                                  <w:marTop w:val="0"/>
                                  <w:marBottom w:val="0"/>
                                  <w:divBdr>
                                    <w:top w:val="none" w:sz="0" w:space="0" w:color="auto"/>
                                    <w:left w:val="none" w:sz="0" w:space="0" w:color="auto"/>
                                    <w:bottom w:val="none" w:sz="0" w:space="0" w:color="auto"/>
                                    <w:right w:val="none" w:sz="0" w:space="0" w:color="auto"/>
                                  </w:divBdr>
                                  <w:divsChild>
                                    <w:div w:id="9695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264250">
              <w:marLeft w:val="0"/>
              <w:marRight w:val="0"/>
              <w:marTop w:val="0"/>
              <w:marBottom w:val="0"/>
              <w:divBdr>
                <w:top w:val="none" w:sz="0" w:space="0" w:color="auto"/>
                <w:left w:val="none" w:sz="0" w:space="0" w:color="auto"/>
                <w:bottom w:val="none" w:sz="0" w:space="0" w:color="auto"/>
                <w:right w:val="none" w:sz="0" w:space="0" w:color="auto"/>
              </w:divBdr>
              <w:divsChild>
                <w:div w:id="1787653429">
                  <w:marLeft w:val="0"/>
                  <w:marRight w:val="0"/>
                  <w:marTop w:val="0"/>
                  <w:marBottom w:val="0"/>
                  <w:divBdr>
                    <w:top w:val="none" w:sz="0" w:space="0" w:color="auto"/>
                    <w:left w:val="none" w:sz="0" w:space="0" w:color="auto"/>
                    <w:bottom w:val="none" w:sz="0" w:space="0" w:color="auto"/>
                    <w:right w:val="none" w:sz="0" w:space="0" w:color="auto"/>
                  </w:divBdr>
                  <w:divsChild>
                    <w:div w:id="1142652036">
                      <w:marLeft w:val="0"/>
                      <w:marRight w:val="0"/>
                      <w:marTop w:val="0"/>
                      <w:marBottom w:val="0"/>
                      <w:divBdr>
                        <w:top w:val="none" w:sz="0" w:space="0" w:color="auto"/>
                        <w:left w:val="none" w:sz="0" w:space="0" w:color="auto"/>
                        <w:bottom w:val="none" w:sz="0" w:space="0" w:color="auto"/>
                        <w:right w:val="none" w:sz="0" w:space="0" w:color="auto"/>
                      </w:divBdr>
                      <w:divsChild>
                        <w:div w:id="516189397">
                          <w:marLeft w:val="0"/>
                          <w:marRight w:val="0"/>
                          <w:marTop w:val="0"/>
                          <w:marBottom w:val="0"/>
                          <w:divBdr>
                            <w:top w:val="none" w:sz="0" w:space="0" w:color="auto"/>
                            <w:left w:val="none" w:sz="0" w:space="0" w:color="auto"/>
                            <w:bottom w:val="none" w:sz="0" w:space="0" w:color="auto"/>
                            <w:right w:val="none" w:sz="0" w:space="0" w:color="auto"/>
                          </w:divBdr>
                        </w:div>
                      </w:divsChild>
                    </w:div>
                    <w:div w:id="591593735">
                      <w:marLeft w:val="0"/>
                      <w:marRight w:val="0"/>
                      <w:marTop w:val="0"/>
                      <w:marBottom w:val="0"/>
                      <w:divBdr>
                        <w:top w:val="none" w:sz="0" w:space="0" w:color="auto"/>
                        <w:left w:val="none" w:sz="0" w:space="0" w:color="auto"/>
                        <w:bottom w:val="none" w:sz="0" w:space="0" w:color="auto"/>
                        <w:right w:val="none" w:sz="0" w:space="0" w:color="auto"/>
                      </w:divBdr>
                      <w:divsChild>
                        <w:div w:id="29771562">
                          <w:marLeft w:val="0"/>
                          <w:marRight w:val="0"/>
                          <w:marTop w:val="0"/>
                          <w:marBottom w:val="0"/>
                          <w:divBdr>
                            <w:top w:val="none" w:sz="0" w:space="0" w:color="auto"/>
                            <w:left w:val="none" w:sz="0" w:space="0" w:color="auto"/>
                            <w:bottom w:val="none" w:sz="0" w:space="0" w:color="auto"/>
                            <w:right w:val="none" w:sz="0" w:space="0" w:color="auto"/>
                          </w:divBdr>
                          <w:divsChild>
                            <w:div w:id="908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54249">
                      <w:marLeft w:val="0"/>
                      <w:marRight w:val="0"/>
                      <w:marTop w:val="100"/>
                      <w:marBottom w:val="0"/>
                      <w:divBdr>
                        <w:top w:val="none" w:sz="0" w:space="0" w:color="auto"/>
                        <w:left w:val="none" w:sz="0" w:space="0" w:color="auto"/>
                        <w:bottom w:val="none" w:sz="0" w:space="0" w:color="auto"/>
                        <w:right w:val="none" w:sz="0" w:space="0" w:color="auto"/>
                      </w:divBdr>
                      <w:divsChild>
                        <w:div w:id="1650862807">
                          <w:marLeft w:val="0"/>
                          <w:marRight w:val="0"/>
                          <w:marTop w:val="0"/>
                          <w:marBottom w:val="0"/>
                          <w:divBdr>
                            <w:top w:val="none" w:sz="0" w:space="0" w:color="auto"/>
                            <w:left w:val="none" w:sz="0" w:space="0" w:color="auto"/>
                            <w:bottom w:val="none" w:sz="0" w:space="0" w:color="auto"/>
                            <w:right w:val="none" w:sz="0" w:space="0" w:color="auto"/>
                          </w:divBdr>
                        </w:div>
                        <w:div w:id="492112343">
                          <w:marLeft w:val="0"/>
                          <w:marRight w:val="0"/>
                          <w:marTop w:val="0"/>
                          <w:marBottom w:val="0"/>
                          <w:divBdr>
                            <w:top w:val="none" w:sz="0" w:space="0" w:color="auto"/>
                            <w:left w:val="none" w:sz="0" w:space="0" w:color="auto"/>
                            <w:bottom w:val="none" w:sz="0" w:space="0" w:color="auto"/>
                            <w:right w:val="none" w:sz="0" w:space="0" w:color="auto"/>
                          </w:divBdr>
                        </w:div>
                      </w:divsChild>
                    </w:div>
                    <w:div w:id="313753244">
                      <w:marLeft w:val="0"/>
                      <w:marRight w:val="0"/>
                      <w:marTop w:val="0"/>
                      <w:marBottom w:val="0"/>
                      <w:divBdr>
                        <w:top w:val="none" w:sz="0" w:space="0" w:color="auto"/>
                        <w:left w:val="none" w:sz="0" w:space="0" w:color="auto"/>
                        <w:bottom w:val="none" w:sz="0" w:space="0" w:color="auto"/>
                        <w:right w:val="none" w:sz="0" w:space="0" w:color="auto"/>
                      </w:divBdr>
                      <w:divsChild>
                        <w:div w:id="739711502">
                          <w:marLeft w:val="0"/>
                          <w:marRight w:val="0"/>
                          <w:marTop w:val="60"/>
                          <w:marBottom w:val="0"/>
                          <w:divBdr>
                            <w:top w:val="none" w:sz="0" w:space="0" w:color="auto"/>
                            <w:left w:val="none" w:sz="0" w:space="0" w:color="auto"/>
                            <w:bottom w:val="none" w:sz="0" w:space="0" w:color="auto"/>
                            <w:right w:val="none" w:sz="0" w:space="0" w:color="auto"/>
                          </w:divBdr>
                        </w:div>
                      </w:divsChild>
                    </w:div>
                    <w:div w:id="1663578607">
                      <w:marLeft w:val="0"/>
                      <w:marRight w:val="0"/>
                      <w:marTop w:val="0"/>
                      <w:marBottom w:val="0"/>
                      <w:divBdr>
                        <w:top w:val="none" w:sz="0" w:space="0" w:color="auto"/>
                        <w:left w:val="none" w:sz="0" w:space="0" w:color="auto"/>
                        <w:bottom w:val="none" w:sz="0" w:space="0" w:color="auto"/>
                        <w:right w:val="none" w:sz="0" w:space="0" w:color="auto"/>
                      </w:divBdr>
                    </w:div>
                    <w:div w:id="338627744">
                      <w:marLeft w:val="0"/>
                      <w:marRight w:val="0"/>
                      <w:marTop w:val="0"/>
                      <w:marBottom w:val="0"/>
                      <w:divBdr>
                        <w:top w:val="none" w:sz="0" w:space="0" w:color="auto"/>
                        <w:left w:val="none" w:sz="0" w:space="0" w:color="auto"/>
                        <w:bottom w:val="none" w:sz="0" w:space="0" w:color="auto"/>
                        <w:right w:val="none" w:sz="0" w:space="0" w:color="auto"/>
                      </w:divBdr>
                      <w:divsChild>
                        <w:div w:id="644546574">
                          <w:marLeft w:val="0"/>
                          <w:marRight w:val="0"/>
                          <w:marTop w:val="0"/>
                          <w:marBottom w:val="0"/>
                          <w:divBdr>
                            <w:top w:val="none" w:sz="0" w:space="0" w:color="auto"/>
                            <w:left w:val="none" w:sz="0" w:space="0" w:color="auto"/>
                            <w:bottom w:val="none" w:sz="0" w:space="0" w:color="auto"/>
                            <w:right w:val="none" w:sz="0" w:space="0" w:color="auto"/>
                          </w:divBdr>
                          <w:divsChild>
                            <w:div w:id="395932834">
                              <w:marLeft w:val="0"/>
                              <w:marRight w:val="0"/>
                              <w:marTop w:val="0"/>
                              <w:marBottom w:val="0"/>
                              <w:divBdr>
                                <w:top w:val="none" w:sz="0" w:space="0" w:color="auto"/>
                                <w:left w:val="none" w:sz="0" w:space="0" w:color="auto"/>
                                <w:bottom w:val="none" w:sz="0" w:space="0" w:color="auto"/>
                                <w:right w:val="none" w:sz="0" w:space="0" w:color="auto"/>
                              </w:divBdr>
                              <w:divsChild>
                                <w:div w:id="99838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807657">
      <w:bodyDiv w:val="1"/>
      <w:marLeft w:val="0"/>
      <w:marRight w:val="0"/>
      <w:marTop w:val="0"/>
      <w:marBottom w:val="0"/>
      <w:divBdr>
        <w:top w:val="none" w:sz="0" w:space="0" w:color="auto"/>
        <w:left w:val="none" w:sz="0" w:space="0" w:color="auto"/>
        <w:bottom w:val="none" w:sz="0" w:space="0" w:color="auto"/>
        <w:right w:val="none" w:sz="0" w:space="0" w:color="auto"/>
      </w:divBdr>
      <w:divsChild>
        <w:div w:id="286012194">
          <w:marLeft w:val="0"/>
          <w:marRight w:val="0"/>
          <w:marTop w:val="0"/>
          <w:marBottom w:val="0"/>
          <w:divBdr>
            <w:top w:val="none" w:sz="0" w:space="0" w:color="auto"/>
            <w:left w:val="none" w:sz="0" w:space="0" w:color="auto"/>
            <w:bottom w:val="none" w:sz="0" w:space="0" w:color="auto"/>
            <w:right w:val="none" w:sz="0" w:space="0" w:color="auto"/>
          </w:divBdr>
          <w:divsChild>
            <w:div w:id="1546066009">
              <w:marLeft w:val="0"/>
              <w:marRight w:val="0"/>
              <w:marTop w:val="0"/>
              <w:marBottom w:val="0"/>
              <w:divBdr>
                <w:top w:val="none" w:sz="0" w:space="0" w:color="auto"/>
                <w:left w:val="none" w:sz="0" w:space="0" w:color="auto"/>
                <w:bottom w:val="none" w:sz="0" w:space="0" w:color="auto"/>
                <w:right w:val="none" w:sz="0" w:space="0" w:color="auto"/>
              </w:divBdr>
              <w:divsChild>
                <w:div w:id="1679653352">
                  <w:marLeft w:val="0"/>
                  <w:marRight w:val="0"/>
                  <w:marTop w:val="0"/>
                  <w:marBottom w:val="0"/>
                  <w:divBdr>
                    <w:top w:val="none" w:sz="0" w:space="0" w:color="auto"/>
                    <w:left w:val="none" w:sz="0" w:space="0" w:color="auto"/>
                    <w:bottom w:val="none" w:sz="0" w:space="0" w:color="auto"/>
                    <w:right w:val="none" w:sz="0" w:space="0" w:color="auto"/>
                  </w:divBdr>
                  <w:divsChild>
                    <w:div w:id="300236992">
                      <w:marLeft w:val="0"/>
                      <w:marRight w:val="0"/>
                      <w:marTop w:val="0"/>
                      <w:marBottom w:val="0"/>
                      <w:divBdr>
                        <w:top w:val="none" w:sz="0" w:space="0" w:color="auto"/>
                        <w:left w:val="none" w:sz="0" w:space="0" w:color="auto"/>
                        <w:bottom w:val="none" w:sz="0" w:space="0" w:color="auto"/>
                        <w:right w:val="none" w:sz="0" w:space="0" w:color="auto"/>
                      </w:divBdr>
                      <w:divsChild>
                        <w:div w:id="2043046970">
                          <w:marLeft w:val="0"/>
                          <w:marRight w:val="0"/>
                          <w:marTop w:val="0"/>
                          <w:marBottom w:val="0"/>
                          <w:divBdr>
                            <w:top w:val="none" w:sz="0" w:space="0" w:color="auto"/>
                            <w:left w:val="none" w:sz="0" w:space="0" w:color="auto"/>
                            <w:bottom w:val="none" w:sz="0" w:space="0" w:color="auto"/>
                            <w:right w:val="none" w:sz="0" w:space="0" w:color="auto"/>
                          </w:divBdr>
                          <w:divsChild>
                            <w:div w:id="1690721520">
                              <w:marLeft w:val="0"/>
                              <w:marRight w:val="0"/>
                              <w:marTop w:val="0"/>
                              <w:marBottom w:val="0"/>
                              <w:divBdr>
                                <w:top w:val="none" w:sz="0" w:space="0" w:color="auto"/>
                                <w:left w:val="none" w:sz="0" w:space="0" w:color="auto"/>
                                <w:bottom w:val="none" w:sz="0" w:space="0" w:color="auto"/>
                                <w:right w:val="none" w:sz="0" w:space="0" w:color="auto"/>
                              </w:divBdr>
                              <w:divsChild>
                                <w:div w:id="1218323227">
                                  <w:marLeft w:val="0"/>
                                  <w:marRight w:val="0"/>
                                  <w:marTop w:val="0"/>
                                  <w:marBottom w:val="0"/>
                                  <w:divBdr>
                                    <w:top w:val="none" w:sz="0" w:space="0" w:color="auto"/>
                                    <w:left w:val="none" w:sz="0" w:space="0" w:color="auto"/>
                                    <w:bottom w:val="none" w:sz="0" w:space="0" w:color="auto"/>
                                    <w:right w:val="none" w:sz="0" w:space="0" w:color="auto"/>
                                  </w:divBdr>
                                  <w:divsChild>
                                    <w:div w:id="10695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8921">
                      <w:marLeft w:val="0"/>
                      <w:marRight w:val="0"/>
                      <w:marTop w:val="0"/>
                      <w:marBottom w:val="0"/>
                      <w:divBdr>
                        <w:top w:val="none" w:sz="0" w:space="0" w:color="auto"/>
                        <w:left w:val="none" w:sz="0" w:space="0" w:color="auto"/>
                        <w:bottom w:val="none" w:sz="0" w:space="0" w:color="auto"/>
                        <w:right w:val="none" w:sz="0" w:space="0" w:color="auto"/>
                      </w:divBdr>
                      <w:divsChild>
                        <w:div w:id="643853894">
                          <w:marLeft w:val="0"/>
                          <w:marRight w:val="0"/>
                          <w:marTop w:val="0"/>
                          <w:marBottom w:val="0"/>
                          <w:divBdr>
                            <w:top w:val="none" w:sz="0" w:space="0" w:color="auto"/>
                            <w:left w:val="none" w:sz="0" w:space="0" w:color="auto"/>
                            <w:bottom w:val="none" w:sz="0" w:space="0" w:color="auto"/>
                            <w:right w:val="none" w:sz="0" w:space="0" w:color="auto"/>
                          </w:divBdr>
                        </w:div>
                      </w:divsChild>
                    </w:div>
                    <w:div w:id="987395096">
                      <w:marLeft w:val="0"/>
                      <w:marRight w:val="0"/>
                      <w:marTop w:val="0"/>
                      <w:marBottom w:val="0"/>
                      <w:divBdr>
                        <w:top w:val="none" w:sz="0" w:space="0" w:color="auto"/>
                        <w:left w:val="none" w:sz="0" w:space="0" w:color="auto"/>
                        <w:bottom w:val="none" w:sz="0" w:space="0" w:color="auto"/>
                        <w:right w:val="none" w:sz="0" w:space="0" w:color="auto"/>
                      </w:divBdr>
                      <w:divsChild>
                        <w:div w:id="1530529620">
                          <w:marLeft w:val="0"/>
                          <w:marRight w:val="0"/>
                          <w:marTop w:val="0"/>
                          <w:marBottom w:val="0"/>
                          <w:divBdr>
                            <w:top w:val="none" w:sz="0" w:space="0" w:color="auto"/>
                            <w:left w:val="none" w:sz="0" w:space="0" w:color="auto"/>
                            <w:bottom w:val="none" w:sz="0" w:space="0" w:color="auto"/>
                            <w:right w:val="none" w:sz="0" w:space="0" w:color="auto"/>
                          </w:divBdr>
                          <w:divsChild>
                            <w:div w:id="1119300420">
                              <w:marLeft w:val="0"/>
                              <w:marRight w:val="0"/>
                              <w:marTop w:val="0"/>
                              <w:marBottom w:val="0"/>
                              <w:divBdr>
                                <w:top w:val="none" w:sz="0" w:space="0" w:color="auto"/>
                                <w:left w:val="none" w:sz="0" w:space="0" w:color="auto"/>
                                <w:bottom w:val="none" w:sz="0" w:space="0" w:color="auto"/>
                                <w:right w:val="none" w:sz="0" w:space="0" w:color="auto"/>
                              </w:divBdr>
                              <w:divsChild>
                                <w:div w:id="376855884">
                                  <w:marLeft w:val="0"/>
                                  <w:marRight w:val="0"/>
                                  <w:marTop w:val="0"/>
                                  <w:marBottom w:val="0"/>
                                  <w:divBdr>
                                    <w:top w:val="none" w:sz="0" w:space="0" w:color="auto"/>
                                    <w:left w:val="none" w:sz="0" w:space="0" w:color="auto"/>
                                    <w:bottom w:val="none" w:sz="0" w:space="0" w:color="auto"/>
                                    <w:right w:val="none" w:sz="0" w:space="0" w:color="auto"/>
                                  </w:divBdr>
                                  <w:divsChild>
                                    <w:div w:id="18137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078268">
              <w:marLeft w:val="0"/>
              <w:marRight w:val="0"/>
              <w:marTop w:val="0"/>
              <w:marBottom w:val="0"/>
              <w:divBdr>
                <w:top w:val="none" w:sz="0" w:space="0" w:color="auto"/>
                <w:left w:val="none" w:sz="0" w:space="0" w:color="auto"/>
                <w:bottom w:val="none" w:sz="0" w:space="0" w:color="auto"/>
                <w:right w:val="none" w:sz="0" w:space="0" w:color="auto"/>
              </w:divBdr>
              <w:divsChild>
                <w:div w:id="2067488028">
                  <w:marLeft w:val="0"/>
                  <w:marRight w:val="0"/>
                  <w:marTop w:val="0"/>
                  <w:marBottom w:val="0"/>
                  <w:divBdr>
                    <w:top w:val="none" w:sz="0" w:space="0" w:color="auto"/>
                    <w:left w:val="none" w:sz="0" w:space="0" w:color="auto"/>
                    <w:bottom w:val="none" w:sz="0" w:space="0" w:color="auto"/>
                    <w:right w:val="none" w:sz="0" w:space="0" w:color="auto"/>
                  </w:divBdr>
                  <w:divsChild>
                    <w:div w:id="1033269223">
                      <w:marLeft w:val="0"/>
                      <w:marRight w:val="0"/>
                      <w:marTop w:val="0"/>
                      <w:marBottom w:val="0"/>
                      <w:divBdr>
                        <w:top w:val="none" w:sz="0" w:space="0" w:color="auto"/>
                        <w:left w:val="none" w:sz="0" w:space="0" w:color="auto"/>
                        <w:bottom w:val="none" w:sz="0" w:space="0" w:color="auto"/>
                        <w:right w:val="none" w:sz="0" w:space="0" w:color="auto"/>
                      </w:divBdr>
                      <w:divsChild>
                        <w:div w:id="517277081">
                          <w:marLeft w:val="0"/>
                          <w:marRight w:val="0"/>
                          <w:marTop w:val="0"/>
                          <w:marBottom w:val="0"/>
                          <w:divBdr>
                            <w:top w:val="none" w:sz="0" w:space="0" w:color="auto"/>
                            <w:left w:val="none" w:sz="0" w:space="0" w:color="auto"/>
                            <w:bottom w:val="none" w:sz="0" w:space="0" w:color="auto"/>
                            <w:right w:val="none" w:sz="0" w:space="0" w:color="auto"/>
                          </w:divBdr>
                        </w:div>
                      </w:divsChild>
                    </w:div>
                    <w:div w:id="858130420">
                      <w:marLeft w:val="0"/>
                      <w:marRight w:val="0"/>
                      <w:marTop w:val="0"/>
                      <w:marBottom w:val="0"/>
                      <w:divBdr>
                        <w:top w:val="none" w:sz="0" w:space="0" w:color="auto"/>
                        <w:left w:val="none" w:sz="0" w:space="0" w:color="auto"/>
                        <w:bottom w:val="none" w:sz="0" w:space="0" w:color="auto"/>
                        <w:right w:val="none" w:sz="0" w:space="0" w:color="auto"/>
                      </w:divBdr>
                      <w:divsChild>
                        <w:div w:id="1952203895">
                          <w:marLeft w:val="0"/>
                          <w:marRight w:val="0"/>
                          <w:marTop w:val="0"/>
                          <w:marBottom w:val="0"/>
                          <w:divBdr>
                            <w:top w:val="none" w:sz="0" w:space="0" w:color="auto"/>
                            <w:left w:val="none" w:sz="0" w:space="0" w:color="auto"/>
                            <w:bottom w:val="none" w:sz="0" w:space="0" w:color="auto"/>
                            <w:right w:val="none" w:sz="0" w:space="0" w:color="auto"/>
                          </w:divBdr>
                          <w:divsChild>
                            <w:div w:id="6277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20417">
                      <w:marLeft w:val="0"/>
                      <w:marRight w:val="0"/>
                      <w:marTop w:val="100"/>
                      <w:marBottom w:val="0"/>
                      <w:divBdr>
                        <w:top w:val="none" w:sz="0" w:space="0" w:color="auto"/>
                        <w:left w:val="none" w:sz="0" w:space="0" w:color="auto"/>
                        <w:bottom w:val="none" w:sz="0" w:space="0" w:color="auto"/>
                        <w:right w:val="none" w:sz="0" w:space="0" w:color="auto"/>
                      </w:divBdr>
                      <w:divsChild>
                        <w:div w:id="840850109">
                          <w:marLeft w:val="0"/>
                          <w:marRight w:val="0"/>
                          <w:marTop w:val="0"/>
                          <w:marBottom w:val="0"/>
                          <w:divBdr>
                            <w:top w:val="none" w:sz="0" w:space="0" w:color="auto"/>
                            <w:left w:val="none" w:sz="0" w:space="0" w:color="auto"/>
                            <w:bottom w:val="none" w:sz="0" w:space="0" w:color="auto"/>
                            <w:right w:val="none" w:sz="0" w:space="0" w:color="auto"/>
                          </w:divBdr>
                        </w:div>
                        <w:div w:id="678776219">
                          <w:marLeft w:val="0"/>
                          <w:marRight w:val="0"/>
                          <w:marTop w:val="0"/>
                          <w:marBottom w:val="0"/>
                          <w:divBdr>
                            <w:top w:val="none" w:sz="0" w:space="0" w:color="auto"/>
                            <w:left w:val="none" w:sz="0" w:space="0" w:color="auto"/>
                            <w:bottom w:val="none" w:sz="0" w:space="0" w:color="auto"/>
                            <w:right w:val="none" w:sz="0" w:space="0" w:color="auto"/>
                          </w:divBdr>
                        </w:div>
                      </w:divsChild>
                    </w:div>
                    <w:div w:id="318123191">
                      <w:marLeft w:val="0"/>
                      <w:marRight w:val="0"/>
                      <w:marTop w:val="0"/>
                      <w:marBottom w:val="0"/>
                      <w:divBdr>
                        <w:top w:val="none" w:sz="0" w:space="0" w:color="auto"/>
                        <w:left w:val="none" w:sz="0" w:space="0" w:color="auto"/>
                        <w:bottom w:val="none" w:sz="0" w:space="0" w:color="auto"/>
                        <w:right w:val="none" w:sz="0" w:space="0" w:color="auto"/>
                      </w:divBdr>
                      <w:divsChild>
                        <w:div w:id="107509472">
                          <w:marLeft w:val="0"/>
                          <w:marRight w:val="0"/>
                          <w:marTop w:val="60"/>
                          <w:marBottom w:val="0"/>
                          <w:divBdr>
                            <w:top w:val="none" w:sz="0" w:space="0" w:color="auto"/>
                            <w:left w:val="none" w:sz="0" w:space="0" w:color="auto"/>
                            <w:bottom w:val="none" w:sz="0" w:space="0" w:color="auto"/>
                            <w:right w:val="none" w:sz="0" w:space="0" w:color="auto"/>
                          </w:divBdr>
                        </w:div>
                      </w:divsChild>
                    </w:div>
                    <w:div w:id="1592895">
                      <w:marLeft w:val="0"/>
                      <w:marRight w:val="0"/>
                      <w:marTop w:val="0"/>
                      <w:marBottom w:val="0"/>
                      <w:divBdr>
                        <w:top w:val="none" w:sz="0" w:space="0" w:color="auto"/>
                        <w:left w:val="none" w:sz="0" w:space="0" w:color="auto"/>
                        <w:bottom w:val="none" w:sz="0" w:space="0" w:color="auto"/>
                        <w:right w:val="none" w:sz="0" w:space="0" w:color="auto"/>
                      </w:divBdr>
                    </w:div>
                    <w:div w:id="2044744876">
                      <w:marLeft w:val="0"/>
                      <w:marRight w:val="0"/>
                      <w:marTop w:val="0"/>
                      <w:marBottom w:val="0"/>
                      <w:divBdr>
                        <w:top w:val="none" w:sz="0" w:space="0" w:color="auto"/>
                        <w:left w:val="none" w:sz="0" w:space="0" w:color="auto"/>
                        <w:bottom w:val="none" w:sz="0" w:space="0" w:color="auto"/>
                        <w:right w:val="none" w:sz="0" w:space="0" w:color="auto"/>
                      </w:divBdr>
                      <w:divsChild>
                        <w:div w:id="2091543563">
                          <w:marLeft w:val="0"/>
                          <w:marRight w:val="0"/>
                          <w:marTop w:val="0"/>
                          <w:marBottom w:val="0"/>
                          <w:divBdr>
                            <w:top w:val="none" w:sz="0" w:space="0" w:color="auto"/>
                            <w:left w:val="none" w:sz="0" w:space="0" w:color="auto"/>
                            <w:bottom w:val="none" w:sz="0" w:space="0" w:color="auto"/>
                            <w:right w:val="none" w:sz="0" w:space="0" w:color="auto"/>
                          </w:divBdr>
                          <w:divsChild>
                            <w:div w:id="1678921136">
                              <w:marLeft w:val="0"/>
                              <w:marRight w:val="0"/>
                              <w:marTop w:val="0"/>
                              <w:marBottom w:val="0"/>
                              <w:divBdr>
                                <w:top w:val="none" w:sz="0" w:space="0" w:color="auto"/>
                                <w:left w:val="none" w:sz="0" w:space="0" w:color="auto"/>
                                <w:bottom w:val="none" w:sz="0" w:space="0" w:color="auto"/>
                                <w:right w:val="none" w:sz="0" w:space="0" w:color="auto"/>
                              </w:divBdr>
                              <w:divsChild>
                                <w:div w:id="15932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584135">
      <w:bodyDiv w:val="1"/>
      <w:marLeft w:val="0"/>
      <w:marRight w:val="0"/>
      <w:marTop w:val="0"/>
      <w:marBottom w:val="0"/>
      <w:divBdr>
        <w:top w:val="none" w:sz="0" w:space="0" w:color="auto"/>
        <w:left w:val="none" w:sz="0" w:space="0" w:color="auto"/>
        <w:bottom w:val="none" w:sz="0" w:space="0" w:color="auto"/>
        <w:right w:val="none" w:sz="0" w:space="0" w:color="auto"/>
      </w:divBdr>
      <w:divsChild>
        <w:div w:id="418604354">
          <w:marLeft w:val="0"/>
          <w:marRight w:val="0"/>
          <w:marTop w:val="0"/>
          <w:marBottom w:val="0"/>
          <w:divBdr>
            <w:top w:val="none" w:sz="0" w:space="0" w:color="auto"/>
            <w:left w:val="none" w:sz="0" w:space="0" w:color="auto"/>
            <w:bottom w:val="none" w:sz="0" w:space="0" w:color="auto"/>
            <w:right w:val="none" w:sz="0" w:space="0" w:color="auto"/>
          </w:divBdr>
          <w:divsChild>
            <w:div w:id="1037588118">
              <w:marLeft w:val="0"/>
              <w:marRight w:val="0"/>
              <w:marTop w:val="0"/>
              <w:marBottom w:val="0"/>
              <w:divBdr>
                <w:top w:val="none" w:sz="0" w:space="0" w:color="auto"/>
                <w:left w:val="none" w:sz="0" w:space="0" w:color="auto"/>
                <w:bottom w:val="none" w:sz="0" w:space="0" w:color="auto"/>
                <w:right w:val="none" w:sz="0" w:space="0" w:color="auto"/>
              </w:divBdr>
              <w:divsChild>
                <w:div w:id="1385444864">
                  <w:marLeft w:val="0"/>
                  <w:marRight w:val="0"/>
                  <w:marTop w:val="0"/>
                  <w:marBottom w:val="0"/>
                  <w:divBdr>
                    <w:top w:val="none" w:sz="0" w:space="0" w:color="auto"/>
                    <w:left w:val="none" w:sz="0" w:space="0" w:color="auto"/>
                    <w:bottom w:val="none" w:sz="0" w:space="0" w:color="auto"/>
                    <w:right w:val="none" w:sz="0" w:space="0" w:color="auto"/>
                  </w:divBdr>
                  <w:divsChild>
                    <w:div w:id="1735541760">
                      <w:marLeft w:val="0"/>
                      <w:marRight w:val="0"/>
                      <w:marTop w:val="0"/>
                      <w:marBottom w:val="0"/>
                      <w:divBdr>
                        <w:top w:val="none" w:sz="0" w:space="0" w:color="auto"/>
                        <w:left w:val="none" w:sz="0" w:space="0" w:color="auto"/>
                        <w:bottom w:val="none" w:sz="0" w:space="0" w:color="auto"/>
                        <w:right w:val="none" w:sz="0" w:space="0" w:color="auto"/>
                      </w:divBdr>
                      <w:divsChild>
                        <w:div w:id="465393649">
                          <w:marLeft w:val="0"/>
                          <w:marRight w:val="0"/>
                          <w:marTop w:val="0"/>
                          <w:marBottom w:val="0"/>
                          <w:divBdr>
                            <w:top w:val="none" w:sz="0" w:space="0" w:color="auto"/>
                            <w:left w:val="none" w:sz="0" w:space="0" w:color="auto"/>
                            <w:bottom w:val="none" w:sz="0" w:space="0" w:color="auto"/>
                            <w:right w:val="none" w:sz="0" w:space="0" w:color="auto"/>
                          </w:divBdr>
                          <w:divsChild>
                            <w:div w:id="560141160">
                              <w:marLeft w:val="0"/>
                              <w:marRight w:val="0"/>
                              <w:marTop w:val="0"/>
                              <w:marBottom w:val="0"/>
                              <w:divBdr>
                                <w:top w:val="none" w:sz="0" w:space="0" w:color="auto"/>
                                <w:left w:val="none" w:sz="0" w:space="0" w:color="auto"/>
                                <w:bottom w:val="none" w:sz="0" w:space="0" w:color="auto"/>
                                <w:right w:val="none" w:sz="0" w:space="0" w:color="auto"/>
                              </w:divBdr>
                              <w:divsChild>
                                <w:div w:id="1761294808">
                                  <w:marLeft w:val="0"/>
                                  <w:marRight w:val="0"/>
                                  <w:marTop w:val="0"/>
                                  <w:marBottom w:val="0"/>
                                  <w:divBdr>
                                    <w:top w:val="none" w:sz="0" w:space="0" w:color="auto"/>
                                    <w:left w:val="none" w:sz="0" w:space="0" w:color="auto"/>
                                    <w:bottom w:val="none" w:sz="0" w:space="0" w:color="auto"/>
                                    <w:right w:val="none" w:sz="0" w:space="0" w:color="auto"/>
                                  </w:divBdr>
                                  <w:divsChild>
                                    <w:div w:id="18967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576519">
                      <w:marLeft w:val="0"/>
                      <w:marRight w:val="0"/>
                      <w:marTop w:val="0"/>
                      <w:marBottom w:val="0"/>
                      <w:divBdr>
                        <w:top w:val="none" w:sz="0" w:space="0" w:color="auto"/>
                        <w:left w:val="none" w:sz="0" w:space="0" w:color="auto"/>
                        <w:bottom w:val="none" w:sz="0" w:space="0" w:color="auto"/>
                        <w:right w:val="none" w:sz="0" w:space="0" w:color="auto"/>
                      </w:divBdr>
                      <w:divsChild>
                        <w:div w:id="1073964682">
                          <w:marLeft w:val="0"/>
                          <w:marRight w:val="0"/>
                          <w:marTop w:val="0"/>
                          <w:marBottom w:val="0"/>
                          <w:divBdr>
                            <w:top w:val="none" w:sz="0" w:space="0" w:color="auto"/>
                            <w:left w:val="none" w:sz="0" w:space="0" w:color="auto"/>
                            <w:bottom w:val="none" w:sz="0" w:space="0" w:color="auto"/>
                            <w:right w:val="none" w:sz="0" w:space="0" w:color="auto"/>
                          </w:divBdr>
                        </w:div>
                      </w:divsChild>
                    </w:div>
                    <w:div w:id="1659727231">
                      <w:marLeft w:val="0"/>
                      <w:marRight w:val="0"/>
                      <w:marTop w:val="0"/>
                      <w:marBottom w:val="0"/>
                      <w:divBdr>
                        <w:top w:val="none" w:sz="0" w:space="0" w:color="auto"/>
                        <w:left w:val="none" w:sz="0" w:space="0" w:color="auto"/>
                        <w:bottom w:val="none" w:sz="0" w:space="0" w:color="auto"/>
                        <w:right w:val="none" w:sz="0" w:space="0" w:color="auto"/>
                      </w:divBdr>
                      <w:divsChild>
                        <w:div w:id="794450536">
                          <w:marLeft w:val="0"/>
                          <w:marRight w:val="0"/>
                          <w:marTop w:val="0"/>
                          <w:marBottom w:val="0"/>
                          <w:divBdr>
                            <w:top w:val="none" w:sz="0" w:space="0" w:color="auto"/>
                            <w:left w:val="none" w:sz="0" w:space="0" w:color="auto"/>
                            <w:bottom w:val="none" w:sz="0" w:space="0" w:color="auto"/>
                            <w:right w:val="none" w:sz="0" w:space="0" w:color="auto"/>
                          </w:divBdr>
                          <w:divsChild>
                            <w:div w:id="416024521">
                              <w:marLeft w:val="0"/>
                              <w:marRight w:val="0"/>
                              <w:marTop w:val="0"/>
                              <w:marBottom w:val="0"/>
                              <w:divBdr>
                                <w:top w:val="none" w:sz="0" w:space="0" w:color="auto"/>
                                <w:left w:val="none" w:sz="0" w:space="0" w:color="auto"/>
                                <w:bottom w:val="none" w:sz="0" w:space="0" w:color="auto"/>
                                <w:right w:val="none" w:sz="0" w:space="0" w:color="auto"/>
                              </w:divBdr>
                              <w:divsChild>
                                <w:div w:id="923101208">
                                  <w:marLeft w:val="0"/>
                                  <w:marRight w:val="0"/>
                                  <w:marTop w:val="0"/>
                                  <w:marBottom w:val="0"/>
                                  <w:divBdr>
                                    <w:top w:val="none" w:sz="0" w:space="0" w:color="auto"/>
                                    <w:left w:val="none" w:sz="0" w:space="0" w:color="auto"/>
                                    <w:bottom w:val="none" w:sz="0" w:space="0" w:color="auto"/>
                                    <w:right w:val="none" w:sz="0" w:space="0" w:color="auto"/>
                                  </w:divBdr>
                                  <w:divsChild>
                                    <w:div w:id="16982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12380">
              <w:marLeft w:val="0"/>
              <w:marRight w:val="0"/>
              <w:marTop w:val="0"/>
              <w:marBottom w:val="0"/>
              <w:divBdr>
                <w:top w:val="none" w:sz="0" w:space="0" w:color="auto"/>
                <w:left w:val="none" w:sz="0" w:space="0" w:color="auto"/>
                <w:bottom w:val="none" w:sz="0" w:space="0" w:color="auto"/>
                <w:right w:val="none" w:sz="0" w:space="0" w:color="auto"/>
              </w:divBdr>
              <w:divsChild>
                <w:div w:id="1398242667">
                  <w:marLeft w:val="0"/>
                  <w:marRight w:val="0"/>
                  <w:marTop w:val="0"/>
                  <w:marBottom w:val="0"/>
                  <w:divBdr>
                    <w:top w:val="none" w:sz="0" w:space="0" w:color="auto"/>
                    <w:left w:val="none" w:sz="0" w:space="0" w:color="auto"/>
                    <w:bottom w:val="none" w:sz="0" w:space="0" w:color="auto"/>
                    <w:right w:val="none" w:sz="0" w:space="0" w:color="auto"/>
                  </w:divBdr>
                  <w:divsChild>
                    <w:div w:id="2067335718">
                      <w:marLeft w:val="0"/>
                      <w:marRight w:val="0"/>
                      <w:marTop w:val="0"/>
                      <w:marBottom w:val="0"/>
                      <w:divBdr>
                        <w:top w:val="none" w:sz="0" w:space="0" w:color="auto"/>
                        <w:left w:val="none" w:sz="0" w:space="0" w:color="auto"/>
                        <w:bottom w:val="none" w:sz="0" w:space="0" w:color="auto"/>
                        <w:right w:val="none" w:sz="0" w:space="0" w:color="auto"/>
                      </w:divBdr>
                      <w:divsChild>
                        <w:div w:id="1465349471">
                          <w:marLeft w:val="0"/>
                          <w:marRight w:val="0"/>
                          <w:marTop w:val="0"/>
                          <w:marBottom w:val="0"/>
                          <w:divBdr>
                            <w:top w:val="none" w:sz="0" w:space="0" w:color="auto"/>
                            <w:left w:val="none" w:sz="0" w:space="0" w:color="auto"/>
                            <w:bottom w:val="none" w:sz="0" w:space="0" w:color="auto"/>
                            <w:right w:val="none" w:sz="0" w:space="0" w:color="auto"/>
                          </w:divBdr>
                        </w:div>
                      </w:divsChild>
                    </w:div>
                    <w:div w:id="1448039265">
                      <w:marLeft w:val="0"/>
                      <w:marRight w:val="0"/>
                      <w:marTop w:val="0"/>
                      <w:marBottom w:val="0"/>
                      <w:divBdr>
                        <w:top w:val="none" w:sz="0" w:space="0" w:color="auto"/>
                        <w:left w:val="none" w:sz="0" w:space="0" w:color="auto"/>
                        <w:bottom w:val="none" w:sz="0" w:space="0" w:color="auto"/>
                        <w:right w:val="none" w:sz="0" w:space="0" w:color="auto"/>
                      </w:divBdr>
                      <w:divsChild>
                        <w:div w:id="1503931177">
                          <w:marLeft w:val="0"/>
                          <w:marRight w:val="0"/>
                          <w:marTop w:val="0"/>
                          <w:marBottom w:val="0"/>
                          <w:divBdr>
                            <w:top w:val="none" w:sz="0" w:space="0" w:color="auto"/>
                            <w:left w:val="none" w:sz="0" w:space="0" w:color="auto"/>
                            <w:bottom w:val="none" w:sz="0" w:space="0" w:color="auto"/>
                            <w:right w:val="none" w:sz="0" w:space="0" w:color="auto"/>
                          </w:divBdr>
                          <w:divsChild>
                            <w:div w:id="15890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6752">
                      <w:marLeft w:val="0"/>
                      <w:marRight w:val="0"/>
                      <w:marTop w:val="100"/>
                      <w:marBottom w:val="0"/>
                      <w:divBdr>
                        <w:top w:val="none" w:sz="0" w:space="0" w:color="auto"/>
                        <w:left w:val="none" w:sz="0" w:space="0" w:color="auto"/>
                        <w:bottom w:val="none" w:sz="0" w:space="0" w:color="auto"/>
                        <w:right w:val="none" w:sz="0" w:space="0" w:color="auto"/>
                      </w:divBdr>
                      <w:divsChild>
                        <w:div w:id="1141190881">
                          <w:marLeft w:val="0"/>
                          <w:marRight w:val="0"/>
                          <w:marTop w:val="0"/>
                          <w:marBottom w:val="0"/>
                          <w:divBdr>
                            <w:top w:val="none" w:sz="0" w:space="0" w:color="auto"/>
                            <w:left w:val="none" w:sz="0" w:space="0" w:color="auto"/>
                            <w:bottom w:val="none" w:sz="0" w:space="0" w:color="auto"/>
                            <w:right w:val="none" w:sz="0" w:space="0" w:color="auto"/>
                          </w:divBdr>
                        </w:div>
                        <w:div w:id="821235506">
                          <w:marLeft w:val="0"/>
                          <w:marRight w:val="0"/>
                          <w:marTop w:val="0"/>
                          <w:marBottom w:val="0"/>
                          <w:divBdr>
                            <w:top w:val="none" w:sz="0" w:space="0" w:color="auto"/>
                            <w:left w:val="none" w:sz="0" w:space="0" w:color="auto"/>
                            <w:bottom w:val="none" w:sz="0" w:space="0" w:color="auto"/>
                            <w:right w:val="none" w:sz="0" w:space="0" w:color="auto"/>
                          </w:divBdr>
                        </w:div>
                      </w:divsChild>
                    </w:div>
                    <w:div w:id="464472027">
                      <w:marLeft w:val="0"/>
                      <w:marRight w:val="0"/>
                      <w:marTop w:val="0"/>
                      <w:marBottom w:val="0"/>
                      <w:divBdr>
                        <w:top w:val="none" w:sz="0" w:space="0" w:color="auto"/>
                        <w:left w:val="none" w:sz="0" w:space="0" w:color="auto"/>
                        <w:bottom w:val="none" w:sz="0" w:space="0" w:color="auto"/>
                        <w:right w:val="none" w:sz="0" w:space="0" w:color="auto"/>
                      </w:divBdr>
                      <w:divsChild>
                        <w:div w:id="1024593451">
                          <w:marLeft w:val="0"/>
                          <w:marRight w:val="0"/>
                          <w:marTop w:val="60"/>
                          <w:marBottom w:val="0"/>
                          <w:divBdr>
                            <w:top w:val="none" w:sz="0" w:space="0" w:color="auto"/>
                            <w:left w:val="none" w:sz="0" w:space="0" w:color="auto"/>
                            <w:bottom w:val="none" w:sz="0" w:space="0" w:color="auto"/>
                            <w:right w:val="none" w:sz="0" w:space="0" w:color="auto"/>
                          </w:divBdr>
                        </w:div>
                      </w:divsChild>
                    </w:div>
                    <w:div w:id="957682930">
                      <w:marLeft w:val="0"/>
                      <w:marRight w:val="0"/>
                      <w:marTop w:val="0"/>
                      <w:marBottom w:val="0"/>
                      <w:divBdr>
                        <w:top w:val="none" w:sz="0" w:space="0" w:color="auto"/>
                        <w:left w:val="none" w:sz="0" w:space="0" w:color="auto"/>
                        <w:bottom w:val="none" w:sz="0" w:space="0" w:color="auto"/>
                        <w:right w:val="none" w:sz="0" w:space="0" w:color="auto"/>
                      </w:divBdr>
                    </w:div>
                    <w:div w:id="1799685993">
                      <w:marLeft w:val="0"/>
                      <w:marRight w:val="0"/>
                      <w:marTop w:val="0"/>
                      <w:marBottom w:val="0"/>
                      <w:divBdr>
                        <w:top w:val="none" w:sz="0" w:space="0" w:color="auto"/>
                        <w:left w:val="none" w:sz="0" w:space="0" w:color="auto"/>
                        <w:bottom w:val="none" w:sz="0" w:space="0" w:color="auto"/>
                        <w:right w:val="none" w:sz="0" w:space="0" w:color="auto"/>
                      </w:divBdr>
                      <w:divsChild>
                        <w:div w:id="1692992758">
                          <w:marLeft w:val="0"/>
                          <w:marRight w:val="0"/>
                          <w:marTop w:val="0"/>
                          <w:marBottom w:val="0"/>
                          <w:divBdr>
                            <w:top w:val="none" w:sz="0" w:space="0" w:color="auto"/>
                            <w:left w:val="none" w:sz="0" w:space="0" w:color="auto"/>
                            <w:bottom w:val="none" w:sz="0" w:space="0" w:color="auto"/>
                            <w:right w:val="none" w:sz="0" w:space="0" w:color="auto"/>
                          </w:divBdr>
                          <w:divsChild>
                            <w:div w:id="1683043628">
                              <w:marLeft w:val="0"/>
                              <w:marRight w:val="0"/>
                              <w:marTop w:val="0"/>
                              <w:marBottom w:val="0"/>
                              <w:divBdr>
                                <w:top w:val="none" w:sz="0" w:space="0" w:color="auto"/>
                                <w:left w:val="none" w:sz="0" w:space="0" w:color="auto"/>
                                <w:bottom w:val="none" w:sz="0" w:space="0" w:color="auto"/>
                                <w:right w:val="none" w:sz="0" w:space="0" w:color="auto"/>
                              </w:divBdr>
                              <w:divsChild>
                                <w:div w:id="2687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if"/><Relationship Id="rId18" Type="http://schemas.openxmlformats.org/officeDocument/2006/relationships/hyperlink" Target="https://doi.org/10.15356/0373-2444-2016-1-74-86" TargetMode="External"/><Relationship Id="rId26" Type="http://schemas.openxmlformats.org/officeDocument/2006/relationships/hyperlink" Target="https://nationalatlas.ru/tom2/172.html" TargetMode="External"/><Relationship Id="rId3" Type="http://schemas.openxmlformats.org/officeDocument/2006/relationships/styles" Target="styles.xml"/><Relationship Id="rId21" Type="http://schemas.openxmlformats.org/officeDocument/2006/relationships/hyperlink" Target="https://fundamental-research.ru/ru/article/view?id=5195" TargetMode="External"/><Relationship Id="rId7" Type="http://schemas.openxmlformats.org/officeDocument/2006/relationships/footnotes" Target="footnotes.xml"/><Relationship Id="rId12" Type="http://schemas.openxmlformats.org/officeDocument/2006/relationships/image" Target="media/image1.tif"/><Relationship Id="rId17" Type="http://schemas.openxmlformats.org/officeDocument/2006/relationships/hyperlink" Target="https://www.researchgate.net/publication/344713362_Mezgodovaa_izmencivost_parametrov_rezima_vetra_i_volnenia_Cernogo_mora" TargetMode="External"/><Relationship Id="rId25" Type="http://schemas.openxmlformats.org/officeDocument/2006/relationships/hyperlink" Target="https://doi.org/10.15356/0373-2444-2016-1-74-8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cs.cntd.ru/document/1200103171?ysclid=licuwvb9qk534398427" TargetMode="External"/><Relationship Id="rId29" Type="http://schemas.openxmlformats.org/officeDocument/2006/relationships/hyperlink" Target="https://doi.org/10.4236/sgre.2019.10110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a_x@meteo.ru" TargetMode="External"/><Relationship Id="rId24" Type="http://schemas.openxmlformats.org/officeDocument/2006/relationships/hyperlink" Target="https://www.researchgate.net/publication/344713362_Mezgodovaa_izmencivost_parametrov_rezima_vetra_i_volnenia_Cernogo_mor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tif"/><Relationship Id="rId23" Type="http://schemas.openxmlformats.org/officeDocument/2006/relationships/hyperlink" Target="https://www.researchgate.net/publication/366908109_Variation_of_virtual_temperature_and_wind_in_the_atmospheric_boundary_layer_over_the_pearl_river_estuary_during_2011-2020" TargetMode="External"/><Relationship Id="rId28" Type="http://schemas.openxmlformats.org/officeDocument/2006/relationships/hyperlink" Target="https://fundamental-research.ru/ru/article/view?id=5195" TargetMode="External"/><Relationship Id="rId10" Type="http://schemas.openxmlformats.org/officeDocument/2006/relationships/hyperlink" Target="mailto:wdcb@meteo.ru" TargetMode="External"/><Relationship Id="rId19" Type="http://schemas.openxmlformats.org/officeDocument/2006/relationships/hyperlink" Target="https://nationalatlas.ru/tom2/172.htm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nna_x@meteo.ru" TargetMode="External"/><Relationship Id="rId14" Type="http://schemas.openxmlformats.org/officeDocument/2006/relationships/image" Target="media/image3.png"/><Relationship Id="rId22" Type="http://schemas.openxmlformats.org/officeDocument/2006/relationships/hyperlink" Target="https://doi.org/10.4236/sgre.2019.1011016" TargetMode="External"/><Relationship Id="rId27" Type="http://schemas.openxmlformats.org/officeDocument/2006/relationships/hyperlink" Target="https://docs.cntd.ru/document/1200103171?ysclid=licuwvb9qk534398427" TargetMode="External"/><Relationship Id="rId30" Type="http://schemas.openxmlformats.org/officeDocument/2006/relationships/hyperlink" Target="https://www.researchgate.net/publication/366908109_Variation_of_virtual_temperature_and_wind_in_the_atmospheric_boundary_layer_over_the_pearl_river_estuary_during_2011-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E2672-F903-4648-B497-319B441D2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TotalTime>
  <Pages>17</Pages>
  <Words>5286</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123</cp:revision>
  <cp:lastPrinted>2023-09-06T05:17:00Z</cp:lastPrinted>
  <dcterms:created xsi:type="dcterms:W3CDTF">2023-08-09T08:29:00Z</dcterms:created>
  <dcterms:modified xsi:type="dcterms:W3CDTF">2023-09-06T06:13:00Z</dcterms:modified>
</cp:coreProperties>
</file>