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52A4F" w14:textId="69B86027" w:rsidR="00CD639D" w:rsidRPr="00E60FDD" w:rsidRDefault="00CD639D" w:rsidP="00EF1477">
      <w:pPr>
        <w:spacing w:after="0" w:line="240" w:lineRule="auto"/>
        <w:jc w:val="center"/>
        <w:rPr>
          <w:rFonts w:ascii="Times New Roman" w:hAnsi="Times New Roman" w:cs="Times New Roman"/>
          <w:b/>
          <w:bCs/>
          <w:color w:val="0D0D0D" w:themeColor="text1" w:themeTint="F2"/>
          <w:sz w:val="28"/>
          <w:szCs w:val="28"/>
        </w:rPr>
      </w:pPr>
      <w:r w:rsidRPr="00E60FDD">
        <w:rPr>
          <w:rFonts w:ascii="Times New Roman" w:hAnsi="Times New Roman" w:cs="Times New Roman"/>
          <w:b/>
          <w:bCs/>
          <w:color w:val="0D0D0D" w:themeColor="text1" w:themeTint="F2"/>
          <w:sz w:val="28"/>
          <w:szCs w:val="28"/>
        </w:rPr>
        <w:t xml:space="preserve">К семидесятилетию </w:t>
      </w:r>
      <w:bookmarkStart w:id="0" w:name="_Hlk201397341"/>
      <w:r w:rsidRPr="00E60FDD">
        <w:rPr>
          <w:rFonts w:ascii="Times New Roman" w:hAnsi="Times New Roman" w:cs="Times New Roman"/>
          <w:b/>
          <w:bCs/>
          <w:color w:val="0D0D0D" w:themeColor="text1" w:themeTint="F2"/>
          <w:sz w:val="28"/>
          <w:szCs w:val="28"/>
        </w:rPr>
        <w:t>Манифеста Рассела-Эйнштейна</w:t>
      </w:r>
      <w:bookmarkEnd w:id="0"/>
      <w:r w:rsidR="0043096F" w:rsidRPr="00E60FDD">
        <w:rPr>
          <w:rFonts w:ascii="Times New Roman" w:hAnsi="Times New Roman" w:cs="Times New Roman"/>
          <w:b/>
          <w:bCs/>
          <w:color w:val="0D0D0D" w:themeColor="text1" w:themeTint="F2"/>
          <w:sz w:val="28"/>
          <w:szCs w:val="28"/>
        </w:rPr>
        <w:t>.</w:t>
      </w:r>
      <w:r w:rsidRPr="00E60FDD">
        <w:rPr>
          <w:rFonts w:ascii="Times New Roman" w:hAnsi="Times New Roman" w:cs="Times New Roman"/>
          <w:b/>
          <w:bCs/>
          <w:color w:val="0D0D0D" w:themeColor="text1" w:themeTint="F2"/>
          <w:sz w:val="28"/>
          <w:szCs w:val="28"/>
        </w:rPr>
        <w:br/>
      </w:r>
      <w:r w:rsidR="0043096F" w:rsidRPr="00E60FDD">
        <w:rPr>
          <w:rFonts w:ascii="Times New Roman" w:hAnsi="Times New Roman" w:cs="Times New Roman"/>
          <w:b/>
          <w:bCs/>
          <w:color w:val="0D0D0D" w:themeColor="text1" w:themeTint="F2"/>
          <w:sz w:val="28"/>
          <w:szCs w:val="28"/>
        </w:rPr>
        <w:t>К</w:t>
      </w:r>
      <w:r w:rsidRPr="00E60FDD">
        <w:rPr>
          <w:rFonts w:ascii="Times New Roman" w:hAnsi="Times New Roman" w:cs="Times New Roman"/>
          <w:b/>
          <w:bCs/>
          <w:color w:val="0D0D0D" w:themeColor="text1" w:themeTint="F2"/>
          <w:sz w:val="28"/>
          <w:szCs w:val="28"/>
        </w:rPr>
        <w:t xml:space="preserve">лимат и экология в фокусе </w:t>
      </w:r>
      <w:bookmarkStart w:id="1" w:name="_Hlk203218597"/>
      <w:r w:rsidRPr="00E60FDD">
        <w:rPr>
          <w:rFonts w:ascii="Times New Roman" w:hAnsi="Times New Roman" w:cs="Times New Roman"/>
          <w:b/>
          <w:bCs/>
          <w:color w:val="0D0D0D" w:themeColor="text1" w:themeTint="F2"/>
          <w:sz w:val="28"/>
          <w:szCs w:val="28"/>
        </w:rPr>
        <w:t xml:space="preserve">Пагуошского движения ученых </w:t>
      </w:r>
      <w:bookmarkEnd w:id="1"/>
    </w:p>
    <w:p w14:paraId="02E912A9" w14:textId="77777777" w:rsidR="002C084C" w:rsidRPr="00E60FDD" w:rsidRDefault="002C084C" w:rsidP="00EF1477">
      <w:pPr>
        <w:spacing w:after="0" w:line="240" w:lineRule="auto"/>
        <w:jc w:val="center"/>
        <w:rPr>
          <w:rFonts w:ascii="Times New Roman" w:hAnsi="Times New Roman" w:cs="Times New Roman"/>
          <w:b/>
          <w:bCs/>
          <w:color w:val="0D0D0D" w:themeColor="text1" w:themeTint="F2"/>
          <w:sz w:val="28"/>
          <w:szCs w:val="28"/>
        </w:rPr>
      </w:pPr>
    </w:p>
    <w:p w14:paraId="6F84DDDB" w14:textId="2D8CBE7A" w:rsidR="00CD639D" w:rsidRPr="00E60FDD" w:rsidRDefault="00CD639D" w:rsidP="00EF1477">
      <w:pPr>
        <w:spacing w:after="0" w:line="240" w:lineRule="auto"/>
        <w:jc w:val="center"/>
        <w:rPr>
          <w:rFonts w:ascii="Times New Roman" w:hAnsi="Times New Roman" w:cs="Times New Roman"/>
          <w:b/>
          <w:bCs/>
          <w:sz w:val="24"/>
          <w:szCs w:val="24"/>
        </w:rPr>
      </w:pPr>
      <w:r w:rsidRPr="00E60FDD">
        <w:rPr>
          <w:rFonts w:ascii="Times New Roman" w:hAnsi="Times New Roman" w:cs="Times New Roman"/>
          <w:b/>
          <w:bCs/>
          <w:sz w:val="24"/>
          <w:szCs w:val="24"/>
        </w:rPr>
        <w:t>А.С. Гинзбург</w:t>
      </w:r>
      <w:proofErr w:type="gramStart"/>
      <w:r w:rsidR="009355F4" w:rsidRPr="00E60FDD">
        <w:rPr>
          <w:rFonts w:ascii="Times New Roman" w:hAnsi="Times New Roman" w:cs="Times New Roman"/>
          <w:sz w:val="24"/>
          <w:szCs w:val="24"/>
          <w:vertAlign w:val="superscript"/>
        </w:rPr>
        <w:t>1)</w:t>
      </w:r>
      <w:r w:rsidR="00E60FDD" w:rsidRPr="00E60FDD">
        <w:rPr>
          <w:rFonts w:ascii="Times New Roman" w:hAnsi="Times New Roman" w:cs="Times New Roman"/>
          <w:sz w:val="24"/>
          <w:szCs w:val="24"/>
          <w:vertAlign w:val="superscript"/>
        </w:rPr>
        <w:t>*</w:t>
      </w:r>
      <w:proofErr w:type="gramEnd"/>
      <w:r w:rsidRPr="00E60FDD">
        <w:rPr>
          <w:rFonts w:ascii="Times New Roman" w:hAnsi="Times New Roman" w:cs="Times New Roman"/>
          <w:b/>
          <w:bCs/>
          <w:sz w:val="24"/>
          <w:szCs w:val="24"/>
        </w:rPr>
        <w:t>, М.А. Лебедев</w:t>
      </w:r>
      <w:r w:rsidR="009355F4" w:rsidRPr="00E60FDD">
        <w:rPr>
          <w:rFonts w:ascii="Times New Roman" w:hAnsi="Times New Roman" w:cs="Times New Roman"/>
          <w:sz w:val="24"/>
          <w:szCs w:val="24"/>
          <w:vertAlign w:val="superscript"/>
        </w:rPr>
        <w:t>2)</w:t>
      </w:r>
    </w:p>
    <w:p w14:paraId="16FD2A2D" w14:textId="404BB1A9" w:rsidR="00643408" w:rsidRPr="00E60FDD" w:rsidRDefault="00643408" w:rsidP="00EF1477">
      <w:pPr>
        <w:pStyle w:val="a4"/>
        <w:spacing w:after="0" w:line="240" w:lineRule="auto"/>
        <w:ind w:left="0"/>
        <w:jc w:val="center"/>
        <w:rPr>
          <w:rFonts w:ascii="Times New Roman" w:hAnsi="Times New Roman" w:cs="Times New Roman"/>
          <w:sz w:val="24"/>
          <w:szCs w:val="24"/>
        </w:rPr>
      </w:pPr>
      <w:r w:rsidRPr="00E60FDD">
        <w:rPr>
          <w:rFonts w:ascii="Times New Roman" w:hAnsi="Times New Roman" w:cs="Times New Roman"/>
          <w:sz w:val="24"/>
          <w:szCs w:val="24"/>
          <w:vertAlign w:val="superscript"/>
        </w:rPr>
        <w:t>1)</w:t>
      </w:r>
      <w:r w:rsidRPr="00E60FDD">
        <w:rPr>
          <w:rFonts w:ascii="Times New Roman" w:hAnsi="Times New Roman" w:cs="Times New Roman"/>
          <w:sz w:val="24"/>
          <w:szCs w:val="24"/>
        </w:rPr>
        <w:t xml:space="preserve">Институт физики атмосферы им. А.М. Обухова РАН, </w:t>
      </w:r>
      <w:r w:rsidRPr="00E60FDD">
        <w:rPr>
          <w:rFonts w:ascii="Times New Roman" w:hAnsi="Times New Roman" w:cs="Times New Roman"/>
          <w:sz w:val="24"/>
          <w:szCs w:val="24"/>
        </w:rPr>
        <w:br/>
        <w:t xml:space="preserve">Россия, 119017, Москва, </w:t>
      </w:r>
      <w:proofErr w:type="spellStart"/>
      <w:r w:rsidRPr="00E60FDD">
        <w:rPr>
          <w:rFonts w:ascii="Times New Roman" w:hAnsi="Times New Roman" w:cs="Times New Roman"/>
          <w:sz w:val="24"/>
          <w:szCs w:val="24"/>
        </w:rPr>
        <w:t>Пыжевский</w:t>
      </w:r>
      <w:proofErr w:type="spellEnd"/>
      <w:r w:rsidRPr="00E60FDD">
        <w:rPr>
          <w:rFonts w:ascii="Times New Roman" w:hAnsi="Times New Roman" w:cs="Times New Roman"/>
          <w:sz w:val="24"/>
          <w:szCs w:val="24"/>
        </w:rPr>
        <w:t xml:space="preserve"> переулок, д. 3</w:t>
      </w:r>
      <w:r w:rsidR="00EE0E83" w:rsidRPr="00E60FDD">
        <w:rPr>
          <w:rFonts w:ascii="Times New Roman" w:hAnsi="Times New Roman" w:cs="Times New Roman"/>
          <w:sz w:val="24"/>
          <w:szCs w:val="24"/>
        </w:rPr>
        <w:t>, стр. 1</w:t>
      </w:r>
    </w:p>
    <w:p w14:paraId="620042EF" w14:textId="32EB69FA" w:rsidR="009355F4" w:rsidRDefault="009355F4" w:rsidP="00EF1477">
      <w:pPr>
        <w:pStyle w:val="a4"/>
        <w:spacing w:after="0" w:line="240" w:lineRule="auto"/>
        <w:ind w:left="0"/>
        <w:jc w:val="center"/>
        <w:rPr>
          <w:rFonts w:ascii="Times New Roman" w:hAnsi="Times New Roman" w:cs="Times New Roman"/>
          <w:sz w:val="24"/>
          <w:szCs w:val="24"/>
        </w:rPr>
      </w:pPr>
      <w:r w:rsidRPr="00E60FDD">
        <w:rPr>
          <w:rFonts w:ascii="Times New Roman" w:hAnsi="Times New Roman" w:cs="Times New Roman"/>
          <w:sz w:val="24"/>
          <w:szCs w:val="24"/>
          <w:vertAlign w:val="superscript"/>
        </w:rPr>
        <w:t>2)</w:t>
      </w:r>
      <w:r w:rsidRPr="00E60FDD">
        <w:rPr>
          <w:rFonts w:ascii="Times New Roman" w:hAnsi="Times New Roman" w:cs="Times New Roman"/>
          <w:sz w:val="24"/>
          <w:szCs w:val="24"/>
        </w:rPr>
        <w:t xml:space="preserve"> Российский Пагуошский комитет при Президиуме РАН</w:t>
      </w:r>
      <w:r w:rsidR="00EE0E83" w:rsidRPr="00E60FDD">
        <w:rPr>
          <w:rFonts w:ascii="Times New Roman" w:hAnsi="Times New Roman" w:cs="Times New Roman"/>
          <w:sz w:val="24"/>
          <w:szCs w:val="24"/>
        </w:rPr>
        <w:br/>
      </w:r>
      <w:r w:rsidRPr="00E60FDD">
        <w:rPr>
          <w:rFonts w:ascii="Times New Roman" w:hAnsi="Times New Roman" w:cs="Times New Roman"/>
          <w:sz w:val="24"/>
          <w:szCs w:val="24"/>
        </w:rPr>
        <w:t>Россия, 119991, Москва, Ленинский проспект, д. 32А</w:t>
      </w:r>
    </w:p>
    <w:p w14:paraId="7A5ED4E5" w14:textId="77777777" w:rsidR="00E60FDD" w:rsidRPr="00E60FDD" w:rsidRDefault="00E60FDD" w:rsidP="00EF1477">
      <w:pPr>
        <w:pStyle w:val="a4"/>
        <w:spacing w:after="0" w:line="240" w:lineRule="auto"/>
        <w:ind w:left="0"/>
        <w:jc w:val="center"/>
        <w:rPr>
          <w:rFonts w:ascii="Times New Roman" w:hAnsi="Times New Roman" w:cs="Times New Roman"/>
          <w:sz w:val="24"/>
          <w:szCs w:val="24"/>
        </w:rPr>
      </w:pPr>
    </w:p>
    <w:p w14:paraId="1A92AAAB" w14:textId="06B01E72" w:rsidR="009355F4" w:rsidRDefault="00E60FDD" w:rsidP="00EF1477">
      <w:pPr>
        <w:pStyle w:val="a4"/>
        <w:spacing w:after="0" w:line="240" w:lineRule="auto"/>
        <w:ind w:left="0"/>
        <w:jc w:val="center"/>
        <w:rPr>
          <w:rFonts w:ascii="Times New Roman" w:hAnsi="Times New Roman" w:cs="Times New Roman"/>
          <w:sz w:val="24"/>
          <w:szCs w:val="24"/>
        </w:rPr>
      </w:pPr>
      <w:r w:rsidRPr="00E60FDD">
        <w:rPr>
          <w:rFonts w:ascii="Times New Roman" w:hAnsi="Times New Roman" w:cs="Times New Roman"/>
          <w:sz w:val="24"/>
          <w:szCs w:val="24"/>
        </w:rPr>
        <w:t xml:space="preserve">*Адрес для переписки: </w:t>
      </w:r>
      <w:hyperlink r:id="rId6" w:history="1">
        <w:r w:rsidRPr="00564CDB">
          <w:rPr>
            <w:rStyle w:val="a3"/>
            <w:rFonts w:ascii="Times New Roman" w:hAnsi="Times New Roman" w:cs="Times New Roman"/>
            <w:sz w:val="24"/>
            <w:szCs w:val="24"/>
            <w:lang w:val="en-US"/>
          </w:rPr>
          <w:t>gin</w:t>
        </w:r>
        <w:r w:rsidRPr="00564CDB">
          <w:rPr>
            <w:rStyle w:val="a3"/>
            <w:rFonts w:ascii="Times New Roman" w:hAnsi="Times New Roman" w:cs="Times New Roman"/>
            <w:sz w:val="24"/>
            <w:szCs w:val="24"/>
          </w:rPr>
          <w:t>@</w:t>
        </w:r>
        <w:proofErr w:type="spellStart"/>
        <w:r w:rsidRPr="00564CDB">
          <w:rPr>
            <w:rStyle w:val="a3"/>
            <w:rFonts w:ascii="Times New Roman" w:hAnsi="Times New Roman" w:cs="Times New Roman"/>
            <w:sz w:val="24"/>
            <w:szCs w:val="24"/>
            <w:lang w:val="en-US"/>
          </w:rPr>
          <w:t>ifaran</w:t>
        </w:r>
        <w:proofErr w:type="spellEnd"/>
        <w:r w:rsidRPr="00564CDB">
          <w:rPr>
            <w:rStyle w:val="a3"/>
            <w:rFonts w:ascii="Times New Roman" w:hAnsi="Times New Roman" w:cs="Times New Roman"/>
            <w:sz w:val="24"/>
            <w:szCs w:val="24"/>
          </w:rPr>
          <w:t>.</w:t>
        </w:r>
        <w:proofErr w:type="spellStart"/>
        <w:r w:rsidRPr="00564CDB">
          <w:rPr>
            <w:rStyle w:val="a3"/>
            <w:rFonts w:ascii="Times New Roman" w:hAnsi="Times New Roman" w:cs="Times New Roman"/>
            <w:sz w:val="24"/>
            <w:szCs w:val="24"/>
            <w:lang w:val="en-US"/>
          </w:rPr>
          <w:t>ru</w:t>
        </w:r>
        <w:proofErr w:type="spellEnd"/>
      </w:hyperlink>
      <w:r w:rsidRPr="00E60FD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1009B68" w14:textId="77777777" w:rsidR="00E60FDD" w:rsidRPr="00E60FDD" w:rsidRDefault="00E60FDD" w:rsidP="00EF1477">
      <w:pPr>
        <w:pStyle w:val="a4"/>
        <w:spacing w:after="0" w:line="240" w:lineRule="auto"/>
        <w:ind w:left="0"/>
        <w:jc w:val="center"/>
        <w:rPr>
          <w:rFonts w:ascii="Times New Roman" w:hAnsi="Times New Roman" w:cs="Times New Roman"/>
          <w:sz w:val="24"/>
          <w:szCs w:val="24"/>
        </w:rPr>
      </w:pPr>
    </w:p>
    <w:p w14:paraId="28166D12" w14:textId="7B36955B" w:rsidR="00643408" w:rsidRPr="00F12AC5" w:rsidRDefault="00643408" w:rsidP="00E60FDD">
      <w:pPr>
        <w:spacing w:after="0" w:line="360" w:lineRule="auto"/>
        <w:ind w:firstLine="708"/>
        <w:jc w:val="both"/>
        <w:rPr>
          <w:rFonts w:ascii="Times New Roman" w:hAnsi="Times New Roman" w:cs="Times New Roman"/>
          <w:kern w:val="0"/>
          <w:sz w:val="24"/>
          <w:szCs w:val="24"/>
          <w14:ligatures w14:val="none"/>
        </w:rPr>
      </w:pPr>
      <w:r w:rsidRPr="00E60FDD">
        <w:rPr>
          <w:rFonts w:ascii="Times New Roman" w:hAnsi="Times New Roman" w:cs="Times New Roman"/>
          <w:b/>
          <w:kern w:val="0"/>
          <w:sz w:val="24"/>
          <w:szCs w:val="24"/>
          <w14:ligatures w14:val="none"/>
        </w:rPr>
        <w:t>Реферат.</w:t>
      </w:r>
      <w:r w:rsidRPr="00E60FDD">
        <w:rPr>
          <w:rFonts w:ascii="Times New Roman" w:hAnsi="Times New Roman" w:cs="Times New Roman"/>
          <w:kern w:val="0"/>
          <w:sz w:val="24"/>
          <w:szCs w:val="24"/>
          <w14:ligatures w14:val="none"/>
        </w:rPr>
        <w:t xml:space="preserve"> </w:t>
      </w:r>
      <w:r w:rsidR="00506084" w:rsidRPr="00506084">
        <w:rPr>
          <w:rFonts w:ascii="Times New Roman" w:hAnsi="Times New Roman" w:cs="Times New Roman"/>
          <w:kern w:val="0"/>
          <w:sz w:val="24"/>
          <w:szCs w:val="24"/>
          <w14:ligatures w14:val="none"/>
        </w:rPr>
        <w:t>9</w:t>
      </w:r>
      <w:r w:rsidR="00E60FDD" w:rsidRPr="00E60FDD">
        <w:rPr>
          <w:rFonts w:ascii="Times New Roman" w:hAnsi="Times New Roman" w:cs="Times New Roman"/>
          <w:kern w:val="0"/>
          <w:sz w:val="24"/>
          <w:szCs w:val="24"/>
          <w14:ligatures w14:val="none"/>
        </w:rPr>
        <w:t xml:space="preserve"> июля </w:t>
      </w:r>
      <w:r w:rsidRPr="00E60FDD">
        <w:rPr>
          <w:rFonts w:ascii="Times New Roman" w:hAnsi="Times New Roman" w:cs="Times New Roman"/>
          <w:kern w:val="0"/>
          <w:sz w:val="24"/>
          <w:szCs w:val="24"/>
          <w14:ligatures w14:val="none"/>
        </w:rPr>
        <w:t>2025</w:t>
      </w:r>
      <w:r w:rsidR="00E60FDD" w:rsidRPr="00E60FDD">
        <w:rPr>
          <w:rFonts w:ascii="Times New Roman" w:hAnsi="Times New Roman" w:cs="Times New Roman"/>
          <w:kern w:val="0"/>
          <w:sz w:val="24"/>
          <w:szCs w:val="24"/>
          <w14:ligatures w14:val="none"/>
        </w:rPr>
        <w:t xml:space="preserve"> </w:t>
      </w:r>
      <w:r w:rsidRPr="00E60FDD">
        <w:rPr>
          <w:rFonts w:ascii="Times New Roman" w:hAnsi="Times New Roman" w:cs="Times New Roman"/>
          <w:kern w:val="0"/>
          <w:sz w:val="24"/>
          <w:szCs w:val="24"/>
          <w14:ligatures w14:val="none"/>
        </w:rPr>
        <w:t>г. исполн</w:t>
      </w:r>
      <w:r w:rsidR="00E60FDD" w:rsidRPr="00E60FDD">
        <w:rPr>
          <w:rFonts w:ascii="Times New Roman" w:hAnsi="Times New Roman" w:cs="Times New Roman"/>
          <w:kern w:val="0"/>
          <w:sz w:val="24"/>
          <w:szCs w:val="24"/>
          <w14:ligatures w14:val="none"/>
        </w:rPr>
        <w:t>илось</w:t>
      </w:r>
      <w:r w:rsidRPr="00E60FDD">
        <w:rPr>
          <w:rFonts w:ascii="Times New Roman" w:hAnsi="Times New Roman" w:cs="Times New Roman"/>
          <w:kern w:val="0"/>
          <w:sz w:val="24"/>
          <w:szCs w:val="24"/>
          <w14:ligatures w14:val="none"/>
        </w:rPr>
        <w:t xml:space="preserve"> 70 лет </w:t>
      </w:r>
      <w:r w:rsidR="00E60FDD" w:rsidRPr="00E60FDD">
        <w:rPr>
          <w:rFonts w:ascii="Times New Roman" w:hAnsi="Times New Roman" w:cs="Times New Roman"/>
          <w:kern w:val="0"/>
          <w:sz w:val="24"/>
          <w:szCs w:val="24"/>
          <w14:ligatures w14:val="none"/>
        </w:rPr>
        <w:t xml:space="preserve">со дня </w:t>
      </w:r>
      <w:r w:rsidRPr="00E60FDD">
        <w:rPr>
          <w:rFonts w:ascii="Times New Roman" w:hAnsi="Times New Roman" w:cs="Times New Roman"/>
          <w:kern w:val="0"/>
          <w:sz w:val="24"/>
          <w:szCs w:val="24"/>
          <w14:ligatures w14:val="none"/>
        </w:rPr>
        <w:t>оглашения Манифеста Рассела-Эйнштейна, авторами которого были выдающиеся учены</w:t>
      </w:r>
      <w:r w:rsidR="004B2F3E" w:rsidRPr="00E60FDD">
        <w:rPr>
          <w:rFonts w:ascii="Times New Roman" w:hAnsi="Times New Roman" w:cs="Times New Roman"/>
          <w:kern w:val="0"/>
          <w:sz w:val="24"/>
          <w:szCs w:val="24"/>
          <w14:ligatures w14:val="none"/>
        </w:rPr>
        <w:t>е</w:t>
      </w:r>
      <w:r w:rsidRPr="00E60FDD">
        <w:rPr>
          <w:rFonts w:ascii="Times New Roman" w:hAnsi="Times New Roman" w:cs="Times New Roman"/>
          <w:kern w:val="0"/>
          <w:sz w:val="24"/>
          <w:szCs w:val="24"/>
          <w14:ligatures w14:val="none"/>
        </w:rPr>
        <w:t>, среди которых Б.</w:t>
      </w:r>
      <w:r w:rsidR="004B2F3E" w:rsidRPr="00E60FDD">
        <w:rPr>
          <w:rFonts w:ascii="Times New Roman" w:hAnsi="Times New Roman" w:cs="Times New Roman"/>
          <w:kern w:val="0"/>
          <w:sz w:val="24"/>
          <w:szCs w:val="24"/>
          <w14:ligatures w14:val="none"/>
        </w:rPr>
        <w:t> </w:t>
      </w:r>
      <w:r w:rsidRPr="00E60FDD">
        <w:rPr>
          <w:rFonts w:ascii="Times New Roman" w:hAnsi="Times New Roman" w:cs="Times New Roman"/>
          <w:kern w:val="0"/>
          <w:sz w:val="24"/>
          <w:szCs w:val="24"/>
          <w14:ligatures w14:val="none"/>
        </w:rPr>
        <w:t>Рассел, А.</w:t>
      </w:r>
      <w:r w:rsidR="004B2F3E" w:rsidRPr="00E60FDD">
        <w:rPr>
          <w:rFonts w:ascii="Times New Roman" w:hAnsi="Times New Roman" w:cs="Times New Roman"/>
          <w:kern w:val="0"/>
          <w:sz w:val="24"/>
          <w:szCs w:val="24"/>
          <w14:ligatures w14:val="none"/>
        </w:rPr>
        <w:t> </w:t>
      </w:r>
      <w:r w:rsidRPr="00E60FDD">
        <w:rPr>
          <w:rFonts w:ascii="Times New Roman" w:hAnsi="Times New Roman" w:cs="Times New Roman"/>
          <w:kern w:val="0"/>
          <w:sz w:val="24"/>
          <w:szCs w:val="24"/>
          <w14:ligatures w14:val="none"/>
        </w:rPr>
        <w:t>Эйнштейн, Ф.</w:t>
      </w:r>
      <w:r w:rsidR="004B2F3E" w:rsidRPr="00E60FDD">
        <w:rPr>
          <w:rFonts w:ascii="Times New Roman" w:hAnsi="Times New Roman" w:cs="Times New Roman"/>
          <w:kern w:val="0"/>
          <w:sz w:val="24"/>
          <w:szCs w:val="24"/>
          <w14:ligatures w14:val="none"/>
        </w:rPr>
        <w:t> </w:t>
      </w:r>
      <w:r w:rsidRPr="00E60FDD">
        <w:rPr>
          <w:rFonts w:ascii="Times New Roman" w:hAnsi="Times New Roman" w:cs="Times New Roman"/>
          <w:kern w:val="0"/>
          <w:sz w:val="24"/>
          <w:szCs w:val="24"/>
          <w14:ligatures w14:val="none"/>
        </w:rPr>
        <w:t>Жолио-Кюри, М.</w:t>
      </w:r>
      <w:r w:rsidR="004B2F3E" w:rsidRPr="00E60FDD">
        <w:rPr>
          <w:rFonts w:ascii="Times New Roman" w:hAnsi="Times New Roman" w:cs="Times New Roman"/>
          <w:kern w:val="0"/>
          <w:sz w:val="24"/>
          <w:szCs w:val="24"/>
          <w14:ligatures w14:val="none"/>
        </w:rPr>
        <w:t> </w:t>
      </w:r>
      <w:r w:rsidRPr="00E60FDD">
        <w:rPr>
          <w:rFonts w:ascii="Times New Roman" w:hAnsi="Times New Roman" w:cs="Times New Roman"/>
          <w:kern w:val="0"/>
          <w:sz w:val="24"/>
          <w:szCs w:val="24"/>
          <w14:ligatures w14:val="none"/>
        </w:rPr>
        <w:t>Борн, Дж.</w:t>
      </w:r>
      <w:r w:rsidR="004B2F3E" w:rsidRPr="00E60FDD">
        <w:rPr>
          <w:rFonts w:ascii="Times New Roman" w:hAnsi="Times New Roman" w:cs="Times New Roman"/>
          <w:kern w:val="0"/>
          <w:sz w:val="24"/>
          <w:szCs w:val="24"/>
          <w14:ligatures w14:val="none"/>
        </w:rPr>
        <w:t> </w:t>
      </w:r>
      <w:r w:rsidRPr="00E60FDD">
        <w:rPr>
          <w:rFonts w:ascii="Times New Roman" w:hAnsi="Times New Roman" w:cs="Times New Roman"/>
          <w:kern w:val="0"/>
          <w:sz w:val="24"/>
          <w:szCs w:val="24"/>
          <w14:ligatures w14:val="none"/>
        </w:rPr>
        <w:t xml:space="preserve">Ротблат и другие. Манифест стал основным документом </w:t>
      </w:r>
      <w:r w:rsidR="00F12AC5">
        <w:rPr>
          <w:rFonts w:ascii="Times New Roman" w:hAnsi="Times New Roman" w:cs="Times New Roman"/>
          <w:kern w:val="0"/>
          <w:sz w:val="24"/>
          <w:szCs w:val="24"/>
          <w14:ligatures w14:val="none"/>
        </w:rPr>
        <w:t xml:space="preserve">основанного </w:t>
      </w:r>
      <w:r w:rsidRPr="00E60FDD">
        <w:rPr>
          <w:rFonts w:ascii="Times New Roman" w:hAnsi="Times New Roman" w:cs="Times New Roman"/>
          <w:kern w:val="0"/>
          <w:sz w:val="24"/>
          <w:szCs w:val="24"/>
          <w14:ligatures w14:val="none"/>
        </w:rPr>
        <w:t>в 1957</w:t>
      </w:r>
      <w:r w:rsidR="004B2F3E" w:rsidRPr="00E60FDD">
        <w:rPr>
          <w:rFonts w:ascii="Times New Roman" w:hAnsi="Times New Roman" w:cs="Times New Roman"/>
          <w:kern w:val="0"/>
          <w:sz w:val="24"/>
          <w:szCs w:val="24"/>
          <w14:ligatures w14:val="none"/>
        </w:rPr>
        <w:t> </w:t>
      </w:r>
      <w:r w:rsidRPr="00E60FDD">
        <w:rPr>
          <w:rFonts w:ascii="Times New Roman" w:hAnsi="Times New Roman" w:cs="Times New Roman"/>
          <w:kern w:val="0"/>
          <w:sz w:val="24"/>
          <w:szCs w:val="24"/>
          <w14:ligatures w14:val="none"/>
        </w:rPr>
        <w:t>г. Пагуошского движения ученых. В статье рассматриваются вопросы зарождения идеи манифеста ученых, предупреждающего политиков и общественность об угрозах</w:t>
      </w:r>
      <w:r w:rsidR="002C084C" w:rsidRPr="00E60FDD">
        <w:rPr>
          <w:rFonts w:ascii="Times New Roman" w:hAnsi="Times New Roman" w:cs="Times New Roman"/>
          <w:kern w:val="0"/>
          <w:sz w:val="24"/>
          <w:szCs w:val="24"/>
          <w14:ligatures w14:val="none"/>
        </w:rPr>
        <w:t xml:space="preserve"> человечеству</w:t>
      </w:r>
      <w:r w:rsidRPr="00E60FDD">
        <w:rPr>
          <w:rFonts w:ascii="Times New Roman" w:hAnsi="Times New Roman" w:cs="Times New Roman"/>
          <w:kern w:val="0"/>
          <w:sz w:val="24"/>
          <w:szCs w:val="24"/>
          <w14:ligatures w14:val="none"/>
        </w:rPr>
        <w:t xml:space="preserve">, </w:t>
      </w:r>
      <w:r w:rsidR="002C084C" w:rsidRPr="00E60FDD">
        <w:rPr>
          <w:rFonts w:ascii="Times New Roman" w:hAnsi="Times New Roman" w:cs="Times New Roman"/>
          <w:kern w:val="0"/>
          <w:sz w:val="24"/>
          <w:szCs w:val="24"/>
          <w14:ligatures w14:val="none"/>
        </w:rPr>
        <w:t xml:space="preserve">связанных с </w:t>
      </w:r>
      <w:r w:rsidRPr="00E60FDD">
        <w:rPr>
          <w:rFonts w:ascii="Times New Roman" w:hAnsi="Times New Roman" w:cs="Times New Roman"/>
          <w:kern w:val="0"/>
          <w:sz w:val="24"/>
          <w:szCs w:val="24"/>
          <w14:ligatures w14:val="none"/>
        </w:rPr>
        <w:t>ядерн</w:t>
      </w:r>
      <w:r w:rsidR="002C084C" w:rsidRPr="00E60FDD">
        <w:rPr>
          <w:rFonts w:ascii="Times New Roman" w:hAnsi="Times New Roman" w:cs="Times New Roman"/>
          <w:kern w:val="0"/>
          <w:sz w:val="24"/>
          <w:szCs w:val="24"/>
          <w14:ligatures w14:val="none"/>
        </w:rPr>
        <w:t>ым</w:t>
      </w:r>
      <w:r w:rsidRPr="00E60FDD">
        <w:rPr>
          <w:rFonts w:ascii="Times New Roman" w:hAnsi="Times New Roman" w:cs="Times New Roman"/>
          <w:kern w:val="0"/>
          <w:sz w:val="24"/>
          <w:szCs w:val="24"/>
          <w14:ligatures w14:val="none"/>
        </w:rPr>
        <w:t xml:space="preserve"> оружие</w:t>
      </w:r>
      <w:r w:rsidR="002C084C" w:rsidRPr="00E60FDD">
        <w:rPr>
          <w:rFonts w:ascii="Times New Roman" w:hAnsi="Times New Roman" w:cs="Times New Roman"/>
          <w:kern w:val="0"/>
          <w:sz w:val="24"/>
          <w:szCs w:val="24"/>
          <w14:ligatures w14:val="none"/>
        </w:rPr>
        <w:t>м</w:t>
      </w:r>
      <w:r w:rsidRPr="00E60FDD">
        <w:rPr>
          <w:rFonts w:ascii="Times New Roman" w:hAnsi="Times New Roman" w:cs="Times New Roman"/>
          <w:kern w:val="0"/>
          <w:sz w:val="24"/>
          <w:szCs w:val="24"/>
          <w14:ligatures w14:val="none"/>
        </w:rPr>
        <w:t xml:space="preserve"> и его испытания</w:t>
      </w:r>
      <w:r w:rsidR="002C084C" w:rsidRPr="00E60FDD">
        <w:rPr>
          <w:rFonts w:ascii="Times New Roman" w:hAnsi="Times New Roman" w:cs="Times New Roman"/>
          <w:kern w:val="0"/>
          <w:sz w:val="24"/>
          <w:szCs w:val="24"/>
          <w14:ligatures w14:val="none"/>
        </w:rPr>
        <w:t>ми,</w:t>
      </w:r>
      <w:r w:rsidRPr="00E60FDD">
        <w:rPr>
          <w:rFonts w:ascii="Times New Roman" w:hAnsi="Times New Roman" w:cs="Times New Roman"/>
          <w:kern w:val="0"/>
          <w:sz w:val="24"/>
          <w:szCs w:val="24"/>
          <w14:ligatures w14:val="none"/>
        </w:rPr>
        <w:t xml:space="preserve"> и призывающего ученых Запада и Востока собраться на конференцию для рассмотрения с научной точки зрения опасностей применения ядерного и других видов оружия массового уничтожения. Несмотря на то, что под Манифестом нет подписей советских ученых, они приняли участие в первой Пагуошской конференции, состоявшейся в июле 1957</w:t>
      </w:r>
      <w:r w:rsidR="004B2F3E" w:rsidRPr="00E60FDD">
        <w:rPr>
          <w:rFonts w:ascii="Times New Roman" w:hAnsi="Times New Roman" w:cs="Times New Roman"/>
          <w:kern w:val="0"/>
          <w:sz w:val="24"/>
          <w:szCs w:val="24"/>
          <w14:ligatures w14:val="none"/>
        </w:rPr>
        <w:t> </w:t>
      </w:r>
      <w:r w:rsidRPr="00E60FDD">
        <w:rPr>
          <w:rFonts w:ascii="Times New Roman" w:hAnsi="Times New Roman" w:cs="Times New Roman"/>
          <w:kern w:val="0"/>
          <w:sz w:val="24"/>
          <w:szCs w:val="24"/>
          <w14:ligatures w14:val="none"/>
        </w:rPr>
        <w:t>г. в канадском Пагуоше и положившей начало многолетней плодотворной деятельности Пагуошского движения</w:t>
      </w:r>
      <w:r w:rsidR="008455DB" w:rsidRPr="00E60FDD">
        <w:rPr>
          <w:rFonts w:ascii="Times New Roman" w:hAnsi="Times New Roman" w:cs="Times New Roman"/>
          <w:kern w:val="0"/>
          <w:sz w:val="24"/>
          <w:szCs w:val="24"/>
          <w14:ligatures w14:val="none"/>
        </w:rPr>
        <w:t xml:space="preserve">. В 1995 г. оно было удостоено </w:t>
      </w:r>
      <w:r w:rsidRPr="00E60FDD">
        <w:rPr>
          <w:rFonts w:ascii="Times New Roman" w:hAnsi="Times New Roman" w:cs="Times New Roman"/>
          <w:kern w:val="0"/>
          <w:sz w:val="24"/>
          <w:szCs w:val="24"/>
          <w14:ligatures w14:val="none"/>
        </w:rPr>
        <w:t>Нобелевской премии мира. Пагуошское движение внесло большой вклад в разработку и приняти</w:t>
      </w:r>
      <w:r w:rsidR="004B2F3E" w:rsidRPr="00E60FDD">
        <w:rPr>
          <w:rFonts w:ascii="Times New Roman" w:hAnsi="Times New Roman" w:cs="Times New Roman"/>
          <w:kern w:val="0"/>
          <w:sz w:val="24"/>
          <w:szCs w:val="24"/>
          <w14:ligatures w14:val="none"/>
        </w:rPr>
        <w:t>е</w:t>
      </w:r>
      <w:r w:rsidRPr="00E60FDD">
        <w:rPr>
          <w:rFonts w:ascii="Times New Roman" w:hAnsi="Times New Roman" w:cs="Times New Roman"/>
          <w:kern w:val="0"/>
          <w:sz w:val="24"/>
          <w:szCs w:val="24"/>
          <w14:ligatures w14:val="none"/>
        </w:rPr>
        <w:t xml:space="preserve"> ряда соглашений в области международной безопасности. Им внесен значительный вклад в развитие международного научного сотрудничества. Среди активных участников Пагуошского движения были руководители гидрометеорологической службы нашей страны: академик Е.К.</w:t>
      </w:r>
      <w:r w:rsidR="004B2F3E" w:rsidRPr="00E60FDD">
        <w:rPr>
          <w:rFonts w:ascii="Times New Roman" w:hAnsi="Times New Roman" w:cs="Times New Roman"/>
          <w:kern w:val="0"/>
          <w:sz w:val="24"/>
          <w:szCs w:val="24"/>
          <w14:ligatures w14:val="none"/>
        </w:rPr>
        <w:t> </w:t>
      </w:r>
      <w:r w:rsidRPr="00E60FDD">
        <w:rPr>
          <w:rFonts w:ascii="Times New Roman" w:hAnsi="Times New Roman" w:cs="Times New Roman"/>
          <w:kern w:val="0"/>
          <w:sz w:val="24"/>
          <w:szCs w:val="24"/>
          <w14:ligatures w14:val="none"/>
        </w:rPr>
        <w:t>Федоров, входивший в первый состав руководства Советского Пагуошского комитета, и академик Ю.А.</w:t>
      </w:r>
      <w:r w:rsidR="004B2F3E" w:rsidRPr="00E60FDD">
        <w:rPr>
          <w:rFonts w:ascii="Times New Roman" w:hAnsi="Times New Roman" w:cs="Times New Roman"/>
          <w:kern w:val="0"/>
          <w:sz w:val="24"/>
          <w:szCs w:val="24"/>
          <w14:ligatures w14:val="none"/>
        </w:rPr>
        <w:t> </w:t>
      </w:r>
      <w:r w:rsidRPr="00E60FDD">
        <w:rPr>
          <w:rFonts w:ascii="Times New Roman" w:hAnsi="Times New Roman" w:cs="Times New Roman"/>
          <w:kern w:val="0"/>
          <w:sz w:val="24"/>
          <w:szCs w:val="24"/>
          <w14:ligatures w14:val="none"/>
        </w:rPr>
        <w:t xml:space="preserve">Израэль, один из авторов </w:t>
      </w:r>
      <w:proofErr w:type="spellStart"/>
      <w:r w:rsidRPr="00E60FDD">
        <w:rPr>
          <w:rFonts w:ascii="Times New Roman" w:hAnsi="Times New Roman" w:cs="Times New Roman"/>
          <w:kern w:val="0"/>
          <w:sz w:val="24"/>
          <w:szCs w:val="24"/>
          <w14:ligatures w14:val="none"/>
        </w:rPr>
        <w:t>Дагомысской</w:t>
      </w:r>
      <w:proofErr w:type="spellEnd"/>
      <w:r w:rsidRPr="00E60FDD">
        <w:rPr>
          <w:rFonts w:ascii="Times New Roman" w:hAnsi="Times New Roman" w:cs="Times New Roman"/>
          <w:kern w:val="0"/>
          <w:sz w:val="24"/>
          <w:szCs w:val="24"/>
          <w14:ligatures w14:val="none"/>
        </w:rPr>
        <w:t xml:space="preserve"> декларации </w:t>
      </w:r>
      <w:proofErr w:type="spellStart"/>
      <w:r w:rsidRPr="00E60FDD">
        <w:rPr>
          <w:rFonts w:ascii="Times New Roman" w:hAnsi="Times New Roman" w:cs="Times New Roman"/>
          <w:kern w:val="0"/>
          <w:sz w:val="24"/>
          <w:szCs w:val="24"/>
          <w14:ligatures w14:val="none"/>
        </w:rPr>
        <w:t>Пагуошского</w:t>
      </w:r>
      <w:proofErr w:type="spellEnd"/>
      <w:r w:rsidRPr="00E60FDD">
        <w:rPr>
          <w:rFonts w:ascii="Times New Roman" w:hAnsi="Times New Roman" w:cs="Times New Roman"/>
          <w:kern w:val="0"/>
          <w:sz w:val="24"/>
          <w:szCs w:val="24"/>
          <w14:ligatures w14:val="none"/>
        </w:rPr>
        <w:t xml:space="preserve"> совета «Обеспечить выживание человечества». Основное внимание в </w:t>
      </w:r>
      <w:r w:rsidR="006B3664" w:rsidRPr="00E60FDD">
        <w:rPr>
          <w:rFonts w:ascii="Times New Roman" w:hAnsi="Times New Roman" w:cs="Times New Roman"/>
          <w:kern w:val="0"/>
          <w:sz w:val="24"/>
          <w:szCs w:val="24"/>
          <w14:ligatures w14:val="none"/>
        </w:rPr>
        <w:t xml:space="preserve">данной статье </w:t>
      </w:r>
      <w:r w:rsidRPr="00E60FDD">
        <w:rPr>
          <w:rFonts w:ascii="Times New Roman" w:hAnsi="Times New Roman" w:cs="Times New Roman"/>
          <w:kern w:val="0"/>
          <w:sz w:val="24"/>
          <w:szCs w:val="24"/>
          <w14:ligatures w14:val="none"/>
        </w:rPr>
        <w:t>уделено вкладу ученых — участников Пагуоша</w:t>
      </w:r>
      <w:r w:rsidR="006B3664" w:rsidRPr="00E60FDD">
        <w:rPr>
          <w:rFonts w:ascii="Times New Roman" w:hAnsi="Times New Roman" w:cs="Times New Roman"/>
          <w:kern w:val="0"/>
          <w:sz w:val="24"/>
          <w:szCs w:val="24"/>
          <w14:ligatures w14:val="none"/>
        </w:rPr>
        <w:t xml:space="preserve"> -</w:t>
      </w:r>
      <w:r w:rsidRPr="00E60FDD">
        <w:rPr>
          <w:rFonts w:ascii="Times New Roman" w:hAnsi="Times New Roman" w:cs="Times New Roman"/>
          <w:kern w:val="0"/>
          <w:sz w:val="24"/>
          <w:szCs w:val="24"/>
          <w14:ligatures w14:val="none"/>
        </w:rPr>
        <w:t xml:space="preserve"> в исследование «ядерной зимы» и </w:t>
      </w:r>
      <w:r w:rsidR="006B3664" w:rsidRPr="00E60FDD">
        <w:rPr>
          <w:rFonts w:ascii="Times New Roman" w:hAnsi="Times New Roman" w:cs="Times New Roman"/>
          <w:kern w:val="0"/>
          <w:sz w:val="24"/>
          <w:szCs w:val="24"/>
          <w14:ligatures w14:val="none"/>
        </w:rPr>
        <w:t xml:space="preserve">в </w:t>
      </w:r>
      <w:r w:rsidRPr="00E60FDD">
        <w:rPr>
          <w:rFonts w:ascii="Times New Roman" w:hAnsi="Times New Roman" w:cs="Times New Roman"/>
          <w:kern w:val="0"/>
          <w:sz w:val="24"/>
          <w:szCs w:val="24"/>
          <w14:ligatures w14:val="none"/>
        </w:rPr>
        <w:t>обсуждени</w:t>
      </w:r>
      <w:r w:rsidR="00E60FDD" w:rsidRPr="00E60FDD">
        <w:rPr>
          <w:rFonts w:ascii="Times New Roman" w:hAnsi="Times New Roman" w:cs="Times New Roman"/>
          <w:kern w:val="0"/>
          <w:sz w:val="24"/>
          <w:szCs w:val="24"/>
          <w14:ligatures w14:val="none"/>
        </w:rPr>
        <w:t>и</w:t>
      </w:r>
      <w:r w:rsidRPr="00E60FDD">
        <w:rPr>
          <w:rFonts w:ascii="Times New Roman" w:hAnsi="Times New Roman" w:cs="Times New Roman"/>
          <w:kern w:val="0"/>
          <w:sz w:val="24"/>
          <w:szCs w:val="24"/>
          <w14:ligatures w14:val="none"/>
        </w:rPr>
        <w:t xml:space="preserve"> </w:t>
      </w:r>
      <w:bookmarkStart w:id="2" w:name="_Hlk203218674"/>
      <w:r w:rsidRPr="00E60FDD">
        <w:rPr>
          <w:rFonts w:ascii="Times New Roman" w:hAnsi="Times New Roman" w:cs="Times New Roman"/>
          <w:kern w:val="0"/>
          <w:sz w:val="24"/>
          <w:szCs w:val="24"/>
          <w14:ligatures w14:val="none"/>
        </w:rPr>
        <w:t>климатических и экологических последствий применения ядерного оружия</w:t>
      </w:r>
      <w:bookmarkEnd w:id="2"/>
      <w:r w:rsidRPr="00E60FDD">
        <w:rPr>
          <w:rFonts w:ascii="Times New Roman" w:hAnsi="Times New Roman" w:cs="Times New Roman"/>
          <w:kern w:val="0"/>
          <w:sz w:val="24"/>
          <w:szCs w:val="24"/>
          <w14:ligatures w14:val="none"/>
        </w:rPr>
        <w:t>.</w:t>
      </w:r>
    </w:p>
    <w:p w14:paraId="7FBA3B25" w14:textId="61718B36" w:rsidR="00E60FDD" w:rsidRPr="00E60FDD" w:rsidRDefault="00E60FDD" w:rsidP="00E60FDD">
      <w:pPr>
        <w:spacing w:after="0" w:line="360" w:lineRule="auto"/>
        <w:ind w:firstLine="708"/>
        <w:jc w:val="both"/>
        <w:rPr>
          <w:rFonts w:ascii="Times New Roman" w:hAnsi="Times New Roman" w:cs="Times New Roman"/>
          <w:kern w:val="0"/>
          <w:sz w:val="24"/>
          <w:szCs w:val="24"/>
          <w14:ligatures w14:val="none"/>
        </w:rPr>
      </w:pPr>
      <w:r w:rsidRPr="00E60FDD">
        <w:rPr>
          <w:rFonts w:ascii="Times New Roman" w:hAnsi="Times New Roman" w:cs="Times New Roman"/>
          <w:b/>
          <w:bCs/>
          <w:kern w:val="0"/>
          <w:sz w:val="24"/>
          <w:szCs w:val="24"/>
          <w14:ligatures w14:val="none"/>
        </w:rPr>
        <w:t>Ключевые слова.</w:t>
      </w:r>
      <w:r w:rsidRPr="00E60FDD">
        <w:rPr>
          <w:rFonts w:ascii="Times New Roman" w:hAnsi="Times New Roman" w:cs="Times New Roman"/>
          <w:kern w:val="0"/>
          <w:sz w:val="24"/>
          <w:szCs w:val="24"/>
          <w14:ligatures w14:val="none"/>
        </w:rPr>
        <w:t xml:space="preserve"> </w:t>
      </w:r>
      <w:r w:rsidR="00F12AC5" w:rsidRPr="00F12AC5">
        <w:rPr>
          <w:rFonts w:ascii="Times New Roman" w:hAnsi="Times New Roman" w:cs="Times New Roman"/>
          <w:kern w:val="0"/>
          <w:sz w:val="24"/>
          <w:szCs w:val="24"/>
          <w14:ligatures w14:val="none"/>
        </w:rPr>
        <w:t>Манифест Рассела-Эйнштейна</w:t>
      </w:r>
      <w:r w:rsidR="00F12AC5">
        <w:rPr>
          <w:rFonts w:ascii="Times New Roman" w:hAnsi="Times New Roman" w:cs="Times New Roman"/>
          <w:kern w:val="0"/>
          <w:sz w:val="24"/>
          <w:szCs w:val="24"/>
          <w14:ligatures w14:val="none"/>
        </w:rPr>
        <w:t xml:space="preserve">, </w:t>
      </w:r>
      <w:r w:rsidR="00F12AC5" w:rsidRPr="00F12AC5">
        <w:rPr>
          <w:rFonts w:ascii="Times New Roman" w:hAnsi="Times New Roman" w:cs="Times New Roman"/>
          <w:kern w:val="0"/>
          <w:sz w:val="24"/>
          <w:szCs w:val="24"/>
          <w14:ligatures w14:val="none"/>
        </w:rPr>
        <w:t>Пагуошско</w:t>
      </w:r>
      <w:r w:rsidR="00F12AC5">
        <w:rPr>
          <w:rFonts w:ascii="Times New Roman" w:hAnsi="Times New Roman" w:cs="Times New Roman"/>
          <w:kern w:val="0"/>
          <w:sz w:val="24"/>
          <w:szCs w:val="24"/>
          <w14:ligatures w14:val="none"/>
        </w:rPr>
        <w:t>е</w:t>
      </w:r>
      <w:r w:rsidR="00F12AC5" w:rsidRPr="00F12AC5">
        <w:rPr>
          <w:rFonts w:ascii="Times New Roman" w:hAnsi="Times New Roman" w:cs="Times New Roman"/>
          <w:kern w:val="0"/>
          <w:sz w:val="24"/>
          <w:szCs w:val="24"/>
          <w14:ligatures w14:val="none"/>
        </w:rPr>
        <w:t xml:space="preserve"> движени</w:t>
      </w:r>
      <w:r w:rsidR="00F12AC5">
        <w:rPr>
          <w:rFonts w:ascii="Times New Roman" w:hAnsi="Times New Roman" w:cs="Times New Roman"/>
          <w:kern w:val="0"/>
          <w:sz w:val="24"/>
          <w:szCs w:val="24"/>
          <w14:ligatures w14:val="none"/>
        </w:rPr>
        <w:t>е</w:t>
      </w:r>
      <w:r w:rsidR="00F12AC5" w:rsidRPr="00F12AC5">
        <w:rPr>
          <w:rFonts w:ascii="Times New Roman" w:hAnsi="Times New Roman" w:cs="Times New Roman"/>
          <w:kern w:val="0"/>
          <w:sz w:val="24"/>
          <w:szCs w:val="24"/>
          <w14:ligatures w14:val="none"/>
        </w:rPr>
        <w:t xml:space="preserve"> ученых</w:t>
      </w:r>
      <w:r w:rsidR="00F12AC5">
        <w:rPr>
          <w:rFonts w:ascii="Times New Roman" w:hAnsi="Times New Roman" w:cs="Times New Roman"/>
          <w:kern w:val="0"/>
          <w:sz w:val="24"/>
          <w:szCs w:val="24"/>
          <w14:ligatures w14:val="none"/>
        </w:rPr>
        <w:t xml:space="preserve">, </w:t>
      </w:r>
      <w:r w:rsidR="00F12AC5" w:rsidRPr="00F12AC5">
        <w:rPr>
          <w:rFonts w:ascii="Times New Roman" w:hAnsi="Times New Roman" w:cs="Times New Roman"/>
          <w:kern w:val="0"/>
          <w:sz w:val="24"/>
          <w:szCs w:val="24"/>
          <w14:ligatures w14:val="none"/>
        </w:rPr>
        <w:t>климатически</w:t>
      </w:r>
      <w:r w:rsidR="00F12AC5">
        <w:rPr>
          <w:rFonts w:ascii="Times New Roman" w:hAnsi="Times New Roman" w:cs="Times New Roman"/>
          <w:kern w:val="0"/>
          <w:sz w:val="24"/>
          <w:szCs w:val="24"/>
          <w14:ligatures w14:val="none"/>
        </w:rPr>
        <w:t>е</w:t>
      </w:r>
      <w:r w:rsidR="00F12AC5" w:rsidRPr="00F12AC5">
        <w:rPr>
          <w:rFonts w:ascii="Times New Roman" w:hAnsi="Times New Roman" w:cs="Times New Roman"/>
          <w:kern w:val="0"/>
          <w:sz w:val="24"/>
          <w:szCs w:val="24"/>
          <w14:ligatures w14:val="none"/>
        </w:rPr>
        <w:t xml:space="preserve"> и экологически</w:t>
      </w:r>
      <w:r w:rsidR="00F12AC5">
        <w:rPr>
          <w:rFonts w:ascii="Times New Roman" w:hAnsi="Times New Roman" w:cs="Times New Roman"/>
          <w:kern w:val="0"/>
          <w:sz w:val="24"/>
          <w:szCs w:val="24"/>
          <w14:ligatures w14:val="none"/>
        </w:rPr>
        <w:t>е</w:t>
      </w:r>
      <w:r w:rsidR="00F12AC5" w:rsidRPr="00F12AC5">
        <w:rPr>
          <w:rFonts w:ascii="Times New Roman" w:hAnsi="Times New Roman" w:cs="Times New Roman"/>
          <w:kern w:val="0"/>
          <w:sz w:val="24"/>
          <w:szCs w:val="24"/>
          <w14:ligatures w14:val="none"/>
        </w:rPr>
        <w:t xml:space="preserve"> последстви</w:t>
      </w:r>
      <w:r w:rsidR="00F12AC5">
        <w:rPr>
          <w:rFonts w:ascii="Times New Roman" w:hAnsi="Times New Roman" w:cs="Times New Roman"/>
          <w:kern w:val="0"/>
          <w:sz w:val="24"/>
          <w:szCs w:val="24"/>
          <w14:ligatures w14:val="none"/>
        </w:rPr>
        <w:t>я</w:t>
      </w:r>
      <w:r w:rsidR="00F12AC5" w:rsidRPr="00F12AC5">
        <w:rPr>
          <w:rFonts w:ascii="Times New Roman" w:hAnsi="Times New Roman" w:cs="Times New Roman"/>
          <w:kern w:val="0"/>
          <w:sz w:val="24"/>
          <w:szCs w:val="24"/>
          <w14:ligatures w14:val="none"/>
        </w:rPr>
        <w:t xml:space="preserve"> применения ядерного оружия</w:t>
      </w:r>
      <w:r w:rsidR="007337DD">
        <w:rPr>
          <w:rFonts w:ascii="Times New Roman" w:hAnsi="Times New Roman" w:cs="Times New Roman"/>
          <w:kern w:val="0"/>
          <w:sz w:val="24"/>
          <w:szCs w:val="24"/>
          <w14:ligatures w14:val="none"/>
        </w:rPr>
        <w:t>, «ядерная зима»</w:t>
      </w:r>
      <w:r w:rsidR="00F12AC5">
        <w:rPr>
          <w:rFonts w:ascii="Times New Roman" w:hAnsi="Times New Roman" w:cs="Times New Roman"/>
          <w:kern w:val="0"/>
          <w:sz w:val="24"/>
          <w:szCs w:val="24"/>
          <w14:ligatures w14:val="none"/>
        </w:rPr>
        <w:t>.</w:t>
      </w:r>
    </w:p>
    <w:p w14:paraId="57400D7F" w14:textId="3FF330AE" w:rsidR="00AF3F61" w:rsidRPr="00E60FDD" w:rsidRDefault="00AF3F61" w:rsidP="00EF1477">
      <w:pPr>
        <w:spacing w:after="0" w:line="240" w:lineRule="auto"/>
        <w:rPr>
          <w:rFonts w:ascii="Times New Roman" w:hAnsi="Times New Roman" w:cs="Times New Roman"/>
          <w:sz w:val="24"/>
          <w:szCs w:val="24"/>
        </w:rPr>
      </w:pPr>
      <w:r w:rsidRPr="00E60FDD">
        <w:rPr>
          <w:rFonts w:ascii="Times New Roman" w:hAnsi="Times New Roman" w:cs="Times New Roman"/>
          <w:sz w:val="24"/>
          <w:szCs w:val="24"/>
        </w:rPr>
        <w:br w:type="page"/>
      </w:r>
    </w:p>
    <w:p w14:paraId="6DCD4578" w14:textId="77777777" w:rsidR="00FE0B0C" w:rsidRPr="00FE0B0C" w:rsidRDefault="00FE0B0C" w:rsidP="00FE0B0C">
      <w:pPr>
        <w:spacing w:after="0" w:line="360" w:lineRule="auto"/>
        <w:ind w:firstLine="709"/>
        <w:jc w:val="center"/>
        <w:rPr>
          <w:rFonts w:ascii="Times New Roman" w:hAnsi="Times New Roman" w:cs="Times New Roman"/>
          <w:b/>
          <w:bCs/>
          <w:sz w:val="24"/>
          <w:szCs w:val="24"/>
          <w:lang w:val="en-US"/>
        </w:rPr>
      </w:pPr>
      <w:r w:rsidRPr="00FE0B0C">
        <w:rPr>
          <w:rFonts w:ascii="Times New Roman" w:hAnsi="Times New Roman" w:cs="Times New Roman"/>
          <w:b/>
          <w:bCs/>
          <w:sz w:val="24"/>
          <w:szCs w:val="24"/>
          <w:lang w:val="en-US"/>
        </w:rPr>
        <w:lastRenderedPageBreak/>
        <w:t>On the seventieth anniversary of the Russell-Einstein Manifesto.</w:t>
      </w:r>
    </w:p>
    <w:p w14:paraId="34C51FA9" w14:textId="4946DCD3" w:rsidR="001B3399" w:rsidRDefault="00FE0B0C" w:rsidP="00FE0B0C">
      <w:pPr>
        <w:spacing w:after="0" w:line="360" w:lineRule="auto"/>
        <w:ind w:firstLine="709"/>
        <w:jc w:val="center"/>
        <w:rPr>
          <w:rFonts w:ascii="Times New Roman" w:hAnsi="Times New Roman" w:cs="Times New Roman"/>
          <w:b/>
          <w:bCs/>
          <w:sz w:val="24"/>
          <w:szCs w:val="24"/>
          <w:lang w:val="en-US"/>
        </w:rPr>
      </w:pPr>
      <w:r w:rsidRPr="00FE0B0C">
        <w:rPr>
          <w:rFonts w:ascii="Times New Roman" w:hAnsi="Times New Roman" w:cs="Times New Roman"/>
          <w:b/>
          <w:bCs/>
          <w:sz w:val="24"/>
          <w:szCs w:val="24"/>
          <w:lang w:val="en-US"/>
        </w:rPr>
        <w:t xml:space="preserve">Climate and ecology in the focus of the Pugwash Movement </w:t>
      </w:r>
    </w:p>
    <w:p w14:paraId="127EF7EE" w14:textId="77777777" w:rsidR="00FE0B0C" w:rsidRDefault="00FE0B0C" w:rsidP="00FE0B0C">
      <w:pPr>
        <w:spacing w:after="0" w:line="360" w:lineRule="auto"/>
        <w:ind w:firstLine="709"/>
        <w:jc w:val="center"/>
        <w:rPr>
          <w:rFonts w:ascii="Times New Roman" w:hAnsi="Times New Roman" w:cs="Times New Roman"/>
          <w:b/>
          <w:bCs/>
          <w:sz w:val="24"/>
          <w:szCs w:val="24"/>
          <w:lang w:val="en-US"/>
        </w:rPr>
      </w:pPr>
    </w:p>
    <w:p w14:paraId="352B3A65" w14:textId="4B2637CF" w:rsidR="00FE0B0C" w:rsidRPr="001E65F2" w:rsidRDefault="00FE0B0C" w:rsidP="00FE0B0C">
      <w:pPr>
        <w:spacing w:after="0" w:line="360" w:lineRule="auto"/>
        <w:ind w:firstLine="709"/>
        <w:jc w:val="center"/>
        <w:rPr>
          <w:rFonts w:ascii="Times New Roman" w:hAnsi="Times New Roman" w:cs="Times New Roman"/>
          <w:b/>
          <w:bCs/>
          <w:sz w:val="24"/>
          <w:szCs w:val="24"/>
          <w:lang w:val="de-DE"/>
        </w:rPr>
      </w:pPr>
      <w:r w:rsidRPr="001E65F2">
        <w:rPr>
          <w:rFonts w:ascii="Times New Roman" w:hAnsi="Times New Roman" w:cs="Times New Roman"/>
          <w:b/>
          <w:bCs/>
          <w:sz w:val="24"/>
          <w:szCs w:val="24"/>
          <w:lang w:val="de-DE"/>
        </w:rPr>
        <w:t>A.S. Ginzburg</w:t>
      </w:r>
      <w:r w:rsidR="007337DD" w:rsidRPr="001E65F2">
        <w:rPr>
          <w:rFonts w:ascii="Times New Roman" w:hAnsi="Times New Roman" w:cs="Times New Roman"/>
          <w:sz w:val="24"/>
          <w:szCs w:val="24"/>
          <w:vertAlign w:val="superscript"/>
          <w:lang w:val="de-DE"/>
        </w:rPr>
        <w:t>1)*</w:t>
      </w:r>
      <w:r w:rsidRPr="001E65F2">
        <w:rPr>
          <w:rFonts w:ascii="Times New Roman" w:hAnsi="Times New Roman" w:cs="Times New Roman"/>
          <w:b/>
          <w:bCs/>
          <w:sz w:val="24"/>
          <w:szCs w:val="24"/>
          <w:lang w:val="de-DE"/>
        </w:rPr>
        <w:t>, M.A. Lebedev</w:t>
      </w:r>
      <w:r w:rsidR="007337DD" w:rsidRPr="001E65F2">
        <w:rPr>
          <w:rFonts w:ascii="Times New Roman" w:hAnsi="Times New Roman" w:cs="Times New Roman"/>
          <w:sz w:val="24"/>
          <w:szCs w:val="24"/>
          <w:vertAlign w:val="superscript"/>
          <w:lang w:val="de-DE"/>
        </w:rPr>
        <w:t>2)</w:t>
      </w:r>
    </w:p>
    <w:p w14:paraId="4173C73C" w14:textId="4B0F1840" w:rsidR="001B3399" w:rsidRPr="001B3399" w:rsidRDefault="001B3399" w:rsidP="001B3399">
      <w:pPr>
        <w:spacing w:after="0" w:line="360" w:lineRule="auto"/>
        <w:ind w:firstLine="709"/>
        <w:jc w:val="center"/>
        <w:rPr>
          <w:rFonts w:ascii="Times New Roman" w:hAnsi="Times New Roman" w:cs="Times New Roman"/>
          <w:sz w:val="24"/>
          <w:szCs w:val="24"/>
          <w:lang w:val="en-US"/>
        </w:rPr>
      </w:pPr>
      <w:r w:rsidRPr="001B3399">
        <w:rPr>
          <w:rFonts w:ascii="Times New Roman" w:hAnsi="Times New Roman" w:cs="Times New Roman"/>
          <w:sz w:val="24"/>
          <w:szCs w:val="24"/>
          <w:vertAlign w:val="superscript"/>
          <w:lang w:val="en-US"/>
        </w:rPr>
        <w:t>1)</w:t>
      </w:r>
      <w:r w:rsidRPr="001B3399">
        <w:rPr>
          <w:rFonts w:ascii="Times New Roman" w:hAnsi="Times New Roman" w:cs="Times New Roman"/>
          <w:sz w:val="24"/>
          <w:szCs w:val="24"/>
          <w:lang w:val="en-US"/>
        </w:rPr>
        <w:t>A.M. Obukhov Institute of Atmospheric Physics of the Russian Academy of Sciences,</w:t>
      </w:r>
    </w:p>
    <w:p w14:paraId="39254CA9" w14:textId="11AF0DCF" w:rsidR="001B3399" w:rsidRPr="00F12AC5" w:rsidRDefault="001B3399" w:rsidP="001B3399">
      <w:pPr>
        <w:spacing w:after="0" w:line="360" w:lineRule="auto"/>
        <w:ind w:firstLine="709"/>
        <w:jc w:val="center"/>
        <w:rPr>
          <w:rFonts w:ascii="Times New Roman" w:hAnsi="Times New Roman" w:cs="Times New Roman"/>
          <w:sz w:val="24"/>
          <w:szCs w:val="24"/>
          <w:lang w:val="en-US"/>
        </w:rPr>
      </w:pPr>
      <w:r w:rsidRPr="00F12AC5">
        <w:rPr>
          <w:rFonts w:ascii="Times New Roman" w:hAnsi="Times New Roman" w:cs="Times New Roman"/>
          <w:sz w:val="24"/>
          <w:szCs w:val="24"/>
          <w:lang w:val="en-US"/>
        </w:rPr>
        <w:t>3, Pyzhevsky lane, 119017, Moscow, Russian Federation</w:t>
      </w:r>
    </w:p>
    <w:p w14:paraId="74F8FE2B" w14:textId="7A96A303" w:rsidR="007337DD" w:rsidRPr="007337DD" w:rsidRDefault="00FE0B0C" w:rsidP="007337DD">
      <w:pPr>
        <w:spacing w:after="0" w:line="360" w:lineRule="auto"/>
        <w:ind w:firstLine="709"/>
        <w:jc w:val="center"/>
        <w:rPr>
          <w:rFonts w:ascii="Times New Roman" w:hAnsi="Times New Roman" w:cs="Times New Roman"/>
          <w:sz w:val="24"/>
          <w:szCs w:val="24"/>
          <w:lang w:val="en-US"/>
        </w:rPr>
      </w:pPr>
      <w:r w:rsidRPr="007337DD">
        <w:rPr>
          <w:rFonts w:ascii="Times New Roman" w:hAnsi="Times New Roman" w:cs="Times New Roman"/>
          <w:sz w:val="24"/>
          <w:szCs w:val="24"/>
          <w:vertAlign w:val="superscript"/>
          <w:lang w:val="en-US"/>
        </w:rPr>
        <w:t>2)</w:t>
      </w:r>
      <w:r w:rsidRPr="00F12AC5">
        <w:rPr>
          <w:rFonts w:ascii="Times New Roman" w:hAnsi="Times New Roman" w:cs="Times New Roman"/>
          <w:sz w:val="24"/>
          <w:szCs w:val="24"/>
          <w:lang w:val="en-US"/>
        </w:rPr>
        <w:t xml:space="preserve"> </w:t>
      </w:r>
      <w:r w:rsidR="007337DD" w:rsidRPr="007337DD">
        <w:rPr>
          <w:rFonts w:ascii="Times New Roman" w:hAnsi="Times New Roman" w:cs="Times New Roman"/>
          <w:sz w:val="24"/>
          <w:szCs w:val="24"/>
          <w:lang w:val="en-US"/>
        </w:rPr>
        <w:t>Russian Pugwash Committee, Russian Academy of Sciences</w:t>
      </w:r>
    </w:p>
    <w:p w14:paraId="1B3EE94D" w14:textId="0F3BA3D2" w:rsidR="00FE0B0C" w:rsidRPr="00F12AC5" w:rsidRDefault="007337DD" w:rsidP="007337DD">
      <w:pPr>
        <w:spacing w:after="0" w:line="360" w:lineRule="auto"/>
        <w:ind w:firstLine="709"/>
        <w:jc w:val="center"/>
        <w:rPr>
          <w:rFonts w:ascii="Times New Roman" w:hAnsi="Times New Roman" w:cs="Times New Roman"/>
          <w:sz w:val="24"/>
          <w:szCs w:val="24"/>
          <w:lang w:val="en-US"/>
        </w:rPr>
      </w:pPr>
      <w:r w:rsidRPr="007337DD">
        <w:rPr>
          <w:rFonts w:ascii="Times New Roman" w:hAnsi="Times New Roman" w:cs="Times New Roman"/>
          <w:sz w:val="24"/>
          <w:szCs w:val="24"/>
          <w:lang w:val="en-US"/>
        </w:rPr>
        <w:t>32A Leninsky Prospekt, Moscow, 119991, Russia</w:t>
      </w:r>
    </w:p>
    <w:p w14:paraId="5B5A0D1A" w14:textId="77777777" w:rsidR="00FE0B0C" w:rsidRPr="00F12AC5" w:rsidRDefault="00FE0B0C" w:rsidP="00FE0B0C">
      <w:pPr>
        <w:spacing w:after="0" w:line="360" w:lineRule="auto"/>
        <w:ind w:firstLine="709"/>
        <w:jc w:val="center"/>
        <w:rPr>
          <w:rFonts w:ascii="Times New Roman" w:hAnsi="Times New Roman" w:cs="Times New Roman"/>
          <w:sz w:val="24"/>
          <w:szCs w:val="24"/>
          <w:lang w:val="en-US"/>
        </w:rPr>
      </w:pPr>
    </w:p>
    <w:p w14:paraId="2ED994EA" w14:textId="6258A791" w:rsidR="00FE0B0C" w:rsidRPr="007337DD" w:rsidRDefault="00FE0B0C" w:rsidP="00FE0B0C">
      <w:pPr>
        <w:spacing w:after="0" w:line="360" w:lineRule="auto"/>
        <w:ind w:firstLine="709"/>
        <w:jc w:val="center"/>
        <w:rPr>
          <w:rFonts w:ascii="Times New Roman" w:hAnsi="Times New Roman" w:cs="Times New Roman"/>
          <w:sz w:val="24"/>
          <w:szCs w:val="24"/>
          <w:lang w:val="en-US"/>
        </w:rPr>
      </w:pPr>
      <w:r w:rsidRPr="00FE0B0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E0B0C">
        <w:rPr>
          <w:rFonts w:ascii="Times New Roman" w:hAnsi="Times New Roman" w:cs="Times New Roman"/>
          <w:sz w:val="24"/>
          <w:szCs w:val="24"/>
          <w:lang w:val="en-US"/>
        </w:rPr>
        <w:t xml:space="preserve">Correspondence address: </w:t>
      </w:r>
      <w:r w:rsidR="007337DD">
        <w:fldChar w:fldCharType="begin"/>
      </w:r>
      <w:r w:rsidR="007337DD" w:rsidRPr="00996BA8">
        <w:rPr>
          <w:lang w:val="en-US"/>
        </w:rPr>
        <w:instrText>HYPERLINK "mailto:gin@ifaran.ru"</w:instrText>
      </w:r>
      <w:r w:rsidR="007337DD">
        <w:fldChar w:fldCharType="separate"/>
      </w:r>
      <w:r w:rsidR="007337DD" w:rsidRPr="000071EB">
        <w:rPr>
          <w:rStyle w:val="a3"/>
          <w:rFonts w:ascii="Times New Roman" w:hAnsi="Times New Roman" w:cs="Times New Roman"/>
          <w:sz w:val="24"/>
          <w:szCs w:val="24"/>
          <w:lang w:val="en-US"/>
        </w:rPr>
        <w:t>gin@ifaran.ru</w:t>
      </w:r>
      <w:r w:rsidR="007337DD">
        <w:fldChar w:fldCharType="end"/>
      </w:r>
    </w:p>
    <w:p w14:paraId="403B4635" w14:textId="77777777" w:rsidR="007337DD" w:rsidRPr="007337DD" w:rsidRDefault="007337DD" w:rsidP="00FE0B0C">
      <w:pPr>
        <w:spacing w:after="0" w:line="360" w:lineRule="auto"/>
        <w:ind w:firstLine="709"/>
        <w:jc w:val="center"/>
        <w:rPr>
          <w:rFonts w:ascii="Times New Roman" w:hAnsi="Times New Roman" w:cs="Times New Roman"/>
          <w:sz w:val="24"/>
          <w:szCs w:val="24"/>
          <w:lang w:val="en-US"/>
        </w:rPr>
      </w:pPr>
    </w:p>
    <w:p w14:paraId="30A0A9DE" w14:textId="14437AA7" w:rsidR="00FE0B0C" w:rsidRPr="00F12AC5" w:rsidRDefault="00FE0B0C" w:rsidP="00FE0B0C">
      <w:pPr>
        <w:spacing w:after="0" w:line="360" w:lineRule="auto"/>
        <w:ind w:firstLine="709"/>
        <w:jc w:val="both"/>
        <w:rPr>
          <w:rFonts w:ascii="Times New Roman" w:hAnsi="Times New Roman" w:cs="Times New Roman"/>
          <w:sz w:val="24"/>
          <w:szCs w:val="24"/>
          <w:lang w:val="en-US"/>
        </w:rPr>
      </w:pPr>
      <w:r w:rsidRPr="00E60289">
        <w:rPr>
          <w:rFonts w:ascii="Times New Roman" w:hAnsi="Times New Roman" w:cs="Times New Roman"/>
          <w:b/>
          <w:bCs/>
          <w:sz w:val="24"/>
          <w:szCs w:val="24"/>
          <w:lang w:val="en-US"/>
        </w:rPr>
        <w:t xml:space="preserve">Abstract. </w:t>
      </w:r>
      <w:r w:rsidR="00F12AC5" w:rsidRPr="00E60289">
        <w:rPr>
          <w:rFonts w:ascii="Times New Roman" w:hAnsi="Times New Roman" w:cs="Times New Roman"/>
          <w:sz w:val="24"/>
          <w:szCs w:val="24"/>
          <w:lang w:val="en-US"/>
        </w:rPr>
        <w:t xml:space="preserve">July 9, 2025 marked the 70th anniversary of the announcement of the Russell-Einstein Manifesto, the authors of which were prominent scientists, including B. Russell, A. Einstein, F. Joliot-Curie, M. Born, J. Rotblat and others. The Manifesto became the main document of the Pugwash Movement of Scientists founded in 1957. The article discusses the origin of the idea of a manifesto of scientists, warning politicians and the public about the threats to humanity associated with nuclear weapons and their tests, and calling on scientists from the West and East to gather at a conference to consider from a scientific point of view the dangers of using nuclear and other types of weapons of mass destruction. Despite the fact that there are no signatures of Soviet scientists under the Manifesto, they took part in the first Pugwash Conference, held in July 1957 in Pugwash, Canada, which marked the beginning of many years of fruitful activity of the Pugwash Movement. In 1995, it was awarded the Nobel Peace Prize. The Pugwash Movement made a great contribution to the development and adoption of a number of agreements in the field of international security. He has made a significant contribution to the development of international scientific cooperation. Among the active participants in the Pugwash movement were the heads of the hydrometeorological service of our country: Academician E.K. Fedorov, who was a member of the first leadership of the Soviet Pugwash Committee, and Academician </w:t>
      </w:r>
      <w:proofErr w:type="spellStart"/>
      <w:r w:rsidR="00F12AC5" w:rsidRPr="00E60289">
        <w:rPr>
          <w:rFonts w:ascii="Times New Roman" w:hAnsi="Times New Roman" w:cs="Times New Roman"/>
          <w:sz w:val="24"/>
          <w:szCs w:val="24"/>
          <w:lang w:val="en-US"/>
        </w:rPr>
        <w:t>Yu.A</w:t>
      </w:r>
      <w:proofErr w:type="spellEnd"/>
      <w:r w:rsidR="00F12AC5" w:rsidRPr="00E60289">
        <w:rPr>
          <w:rFonts w:ascii="Times New Roman" w:hAnsi="Times New Roman" w:cs="Times New Roman"/>
          <w:sz w:val="24"/>
          <w:szCs w:val="24"/>
          <w:lang w:val="en-US"/>
        </w:rPr>
        <w:t xml:space="preserve">. Israel, one of the authors of the </w:t>
      </w:r>
      <w:proofErr w:type="spellStart"/>
      <w:r w:rsidR="00F12AC5" w:rsidRPr="00E60289">
        <w:rPr>
          <w:rFonts w:ascii="Times New Roman" w:hAnsi="Times New Roman" w:cs="Times New Roman"/>
          <w:sz w:val="24"/>
          <w:szCs w:val="24"/>
          <w:lang w:val="en-US"/>
        </w:rPr>
        <w:t>Dagomys</w:t>
      </w:r>
      <w:proofErr w:type="spellEnd"/>
      <w:r w:rsidR="00F12AC5" w:rsidRPr="00E60289">
        <w:rPr>
          <w:rFonts w:ascii="Times New Roman" w:hAnsi="Times New Roman" w:cs="Times New Roman"/>
          <w:sz w:val="24"/>
          <w:szCs w:val="24"/>
          <w:lang w:val="en-US"/>
        </w:rPr>
        <w:t xml:space="preserve"> Declaration of the Pugwash Council "To ensure the survival of mankind." The main focus of this article is on the contribution of scientists participating in Pugwash to the study of the </w:t>
      </w:r>
      <w:bookmarkStart w:id="3" w:name="_Hlk203219121"/>
      <w:r w:rsidR="00F12AC5" w:rsidRPr="00E60289">
        <w:rPr>
          <w:rFonts w:ascii="Times New Roman" w:hAnsi="Times New Roman" w:cs="Times New Roman"/>
          <w:sz w:val="24"/>
          <w:szCs w:val="24"/>
          <w:lang w:val="en-US"/>
        </w:rPr>
        <w:t xml:space="preserve">"nuclear winter" </w:t>
      </w:r>
      <w:bookmarkEnd w:id="3"/>
      <w:r w:rsidR="00F12AC5" w:rsidRPr="00E60289">
        <w:rPr>
          <w:rFonts w:ascii="Times New Roman" w:hAnsi="Times New Roman" w:cs="Times New Roman"/>
          <w:sz w:val="24"/>
          <w:szCs w:val="24"/>
          <w:lang w:val="en-US"/>
        </w:rPr>
        <w:t>and to the discussion of the climatic and environmental consequences of the use of nuclear weapons.</w:t>
      </w:r>
    </w:p>
    <w:p w14:paraId="60269846" w14:textId="7D944938" w:rsidR="00FE0B0C" w:rsidRPr="007337DD" w:rsidRDefault="00FE0B0C" w:rsidP="00FE0B0C">
      <w:pPr>
        <w:spacing w:after="0" w:line="360" w:lineRule="auto"/>
        <w:ind w:firstLine="709"/>
        <w:jc w:val="both"/>
        <w:rPr>
          <w:rFonts w:ascii="Times New Roman" w:hAnsi="Times New Roman" w:cs="Times New Roman"/>
          <w:sz w:val="24"/>
          <w:szCs w:val="24"/>
          <w:lang w:val="en-US"/>
        </w:rPr>
      </w:pPr>
      <w:r w:rsidRPr="00FE0B0C">
        <w:rPr>
          <w:rFonts w:ascii="Times New Roman" w:hAnsi="Times New Roman" w:cs="Times New Roman"/>
          <w:b/>
          <w:bCs/>
          <w:sz w:val="24"/>
          <w:szCs w:val="24"/>
          <w:lang w:val="en-US"/>
        </w:rPr>
        <w:t>Key</w:t>
      </w:r>
      <w:r w:rsidRPr="006D139A">
        <w:rPr>
          <w:rFonts w:ascii="Times New Roman" w:hAnsi="Times New Roman" w:cs="Times New Roman"/>
          <w:b/>
          <w:bCs/>
          <w:sz w:val="24"/>
          <w:szCs w:val="24"/>
          <w:lang w:val="en-US"/>
        </w:rPr>
        <w:t xml:space="preserve"> </w:t>
      </w:r>
      <w:r w:rsidRPr="00FE0B0C">
        <w:rPr>
          <w:rFonts w:ascii="Times New Roman" w:hAnsi="Times New Roman" w:cs="Times New Roman"/>
          <w:b/>
          <w:bCs/>
          <w:sz w:val="24"/>
          <w:szCs w:val="24"/>
          <w:lang w:val="en-US"/>
        </w:rPr>
        <w:t>words</w:t>
      </w:r>
      <w:r w:rsidRPr="006D139A">
        <w:rPr>
          <w:rFonts w:ascii="Times New Roman" w:hAnsi="Times New Roman" w:cs="Times New Roman"/>
          <w:sz w:val="24"/>
          <w:szCs w:val="24"/>
          <w:lang w:val="en-US"/>
        </w:rPr>
        <w:t xml:space="preserve">. </w:t>
      </w:r>
      <w:r w:rsidR="007337DD" w:rsidRPr="007337DD">
        <w:rPr>
          <w:rFonts w:ascii="Times New Roman" w:hAnsi="Times New Roman" w:cs="Times New Roman"/>
          <w:sz w:val="24"/>
          <w:szCs w:val="24"/>
          <w:lang w:val="en-US"/>
        </w:rPr>
        <w:t>Russell-Einstein Manifesto, Pugwash Movement of Scientists, climatic and environmental consequences of the use of nuclear weapons, "nuclear winter".</w:t>
      </w:r>
    </w:p>
    <w:p w14:paraId="502902E8" w14:textId="77777777" w:rsidR="00FE0B0C" w:rsidRPr="007337DD" w:rsidRDefault="00FE0B0C" w:rsidP="00FE0B0C">
      <w:pPr>
        <w:spacing w:after="0" w:line="360" w:lineRule="auto"/>
        <w:ind w:firstLine="709"/>
        <w:jc w:val="center"/>
        <w:rPr>
          <w:rFonts w:ascii="Times New Roman" w:hAnsi="Times New Roman" w:cs="Times New Roman"/>
          <w:sz w:val="24"/>
          <w:szCs w:val="24"/>
          <w:lang w:val="en-US"/>
        </w:rPr>
      </w:pPr>
    </w:p>
    <w:p w14:paraId="3DB65817" w14:textId="38E5DA9D" w:rsidR="00FE0B0C" w:rsidRPr="007337DD" w:rsidRDefault="00FE0B0C">
      <w:pPr>
        <w:spacing w:after="0" w:line="360" w:lineRule="auto"/>
        <w:rPr>
          <w:rFonts w:ascii="Times New Roman" w:hAnsi="Times New Roman" w:cs="Times New Roman"/>
          <w:b/>
          <w:bCs/>
          <w:sz w:val="24"/>
          <w:szCs w:val="24"/>
          <w:lang w:val="en-US"/>
        </w:rPr>
      </w:pPr>
      <w:r w:rsidRPr="007337DD">
        <w:rPr>
          <w:rFonts w:ascii="Times New Roman" w:hAnsi="Times New Roman" w:cs="Times New Roman"/>
          <w:b/>
          <w:bCs/>
          <w:sz w:val="24"/>
          <w:szCs w:val="24"/>
          <w:lang w:val="en-US"/>
        </w:rPr>
        <w:br w:type="page"/>
      </w:r>
    </w:p>
    <w:p w14:paraId="4F52B38D" w14:textId="66FAC722" w:rsidR="00CD639D" w:rsidRPr="00FE0B0C" w:rsidRDefault="00CD639D" w:rsidP="00E60FDD">
      <w:pPr>
        <w:spacing w:after="0" w:line="360" w:lineRule="auto"/>
        <w:ind w:firstLine="709"/>
        <w:jc w:val="center"/>
        <w:rPr>
          <w:rFonts w:ascii="Times New Roman" w:hAnsi="Times New Roman" w:cs="Times New Roman"/>
          <w:b/>
          <w:bCs/>
          <w:color w:val="0D0D0D" w:themeColor="text1" w:themeTint="F2"/>
          <w:sz w:val="24"/>
          <w:szCs w:val="24"/>
        </w:rPr>
      </w:pPr>
      <w:r w:rsidRPr="00E60FDD">
        <w:rPr>
          <w:rFonts w:ascii="Times New Roman" w:hAnsi="Times New Roman" w:cs="Times New Roman"/>
          <w:b/>
          <w:bCs/>
          <w:sz w:val="24"/>
          <w:szCs w:val="24"/>
        </w:rPr>
        <w:lastRenderedPageBreak/>
        <w:t xml:space="preserve">Рождение </w:t>
      </w:r>
      <w:r w:rsidRPr="00E60FDD">
        <w:rPr>
          <w:rFonts w:ascii="Times New Roman" w:hAnsi="Times New Roman" w:cs="Times New Roman"/>
          <w:b/>
          <w:bCs/>
          <w:color w:val="0D0D0D" w:themeColor="text1" w:themeTint="F2"/>
          <w:sz w:val="24"/>
          <w:szCs w:val="24"/>
        </w:rPr>
        <w:t>Манифеста Рассела-Эйнштейна</w:t>
      </w:r>
    </w:p>
    <w:p w14:paraId="171668BB" w14:textId="77777777" w:rsidR="00E60FDD" w:rsidRPr="00FE0B0C" w:rsidRDefault="00E60FDD" w:rsidP="00E60FDD">
      <w:pPr>
        <w:spacing w:after="0" w:line="360" w:lineRule="auto"/>
        <w:ind w:firstLine="709"/>
        <w:jc w:val="center"/>
        <w:rPr>
          <w:rFonts w:ascii="Times New Roman" w:hAnsi="Times New Roman" w:cs="Times New Roman"/>
          <w:b/>
          <w:bCs/>
          <w:sz w:val="24"/>
          <w:szCs w:val="24"/>
        </w:rPr>
      </w:pPr>
    </w:p>
    <w:p w14:paraId="32BF1013" w14:textId="1D632354"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 xml:space="preserve">Ядерные бомбардировки японских городов Хиросимы и Нагасаки </w:t>
      </w:r>
      <w:r w:rsidR="00C3614A" w:rsidRPr="00E60FDD">
        <w:rPr>
          <w:rFonts w:ascii="Times New Roman" w:hAnsi="Times New Roman" w:cs="Times New Roman"/>
          <w:sz w:val="24"/>
          <w:szCs w:val="24"/>
        </w:rPr>
        <w:t xml:space="preserve">в </w:t>
      </w:r>
      <w:r w:rsidRPr="00E60FDD">
        <w:rPr>
          <w:rFonts w:ascii="Times New Roman" w:hAnsi="Times New Roman" w:cs="Times New Roman"/>
          <w:sz w:val="24"/>
          <w:szCs w:val="24"/>
        </w:rPr>
        <w:t>1945</w:t>
      </w:r>
      <w:r w:rsidR="00742363" w:rsidRPr="00E60FDD">
        <w:rPr>
          <w:rFonts w:ascii="Times New Roman" w:hAnsi="Times New Roman" w:cs="Times New Roman"/>
          <w:sz w:val="24"/>
          <w:szCs w:val="24"/>
        </w:rPr>
        <w:t xml:space="preserve"> </w:t>
      </w:r>
      <w:r w:rsidRPr="00E60FDD">
        <w:rPr>
          <w:rFonts w:ascii="Times New Roman" w:hAnsi="Times New Roman" w:cs="Times New Roman"/>
          <w:sz w:val="24"/>
          <w:szCs w:val="24"/>
        </w:rPr>
        <w:t>год</w:t>
      </w:r>
      <w:r w:rsidR="00C3614A" w:rsidRPr="00E60FDD">
        <w:rPr>
          <w:rFonts w:ascii="Times New Roman" w:hAnsi="Times New Roman" w:cs="Times New Roman"/>
          <w:sz w:val="24"/>
          <w:szCs w:val="24"/>
        </w:rPr>
        <w:t>у</w:t>
      </w:r>
      <w:r w:rsidRPr="00E60FDD">
        <w:rPr>
          <w:rFonts w:ascii="Times New Roman" w:hAnsi="Times New Roman" w:cs="Times New Roman"/>
          <w:sz w:val="24"/>
          <w:szCs w:val="24"/>
        </w:rPr>
        <w:t>, испытания ядерного и термоядерного оружия вызвали серьезную озабоченность у многих ученых, в том числе имевших непосредственное отношение к разработке этого смертоносного вида оружия. Известны слова Альберта Эйнштейна: «Людям стало привычно полагать, что раз примененное оружие может быть применено снова» (</w:t>
      </w:r>
      <w:r w:rsidRPr="00E60FDD">
        <w:rPr>
          <w:rFonts w:ascii="Times New Roman" w:hAnsi="Times New Roman" w:cs="Times New Roman"/>
          <w:sz w:val="24"/>
          <w:szCs w:val="24"/>
          <w:lang w:val="en-US"/>
        </w:rPr>
        <w:t>Einstein</w:t>
      </w:r>
      <w:r w:rsidRPr="00E60FDD">
        <w:rPr>
          <w:rFonts w:ascii="Times New Roman" w:hAnsi="Times New Roman" w:cs="Times New Roman"/>
          <w:sz w:val="24"/>
          <w:szCs w:val="24"/>
        </w:rPr>
        <w:t>, 1981). Различные публичные и частные международные и национальные инициативы ряда ученых и научных организаций привели к пониманию первостепенной ответственности ученых — ответственности за сохранение человечества.</w:t>
      </w:r>
    </w:p>
    <w:p w14:paraId="66D8794C" w14:textId="6DA34A1D"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 xml:space="preserve">Важную, если не ключевую роль в формировании этого понимания сыграл британский ученый, философ и общественный деятель, лауреат Нобелевской премии по литературе </w:t>
      </w:r>
      <w:r w:rsidR="00B260DE" w:rsidRPr="00E60FDD">
        <w:rPr>
          <w:rFonts w:ascii="Times New Roman" w:hAnsi="Times New Roman" w:cs="Times New Roman"/>
          <w:sz w:val="24"/>
          <w:szCs w:val="24"/>
        </w:rPr>
        <w:t xml:space="preserve">граф </w:t>
      </w:r>
      <w:r w:rsidRPr="00E60FDD">
        <w:rPr>
          <w:rFonts w:ascii="Times New Roman" w:hAnsi="Times New Roman" w:cs="Times New Roman"/>
          <w:sz w:val="24"/>
          <w:szCs w:val="24"/>
        </w:rPr>
        <w:t>Бертран Рассел</w:t>
      </w:r>
      <w:r w:rsidR="00490FA0" w:rsidRPr="00E60FDD">
        <w:rPr>
          <w:rFonts w:ascii="Times New Roman" w:hAnsi="Times New Roman" w:cs="Times New Roman"/>
          <w:sz w:val="24"/>
          <w:szCs w:val="24"/>
        </w:rPr>
        <w:t>. Он</w:t>
      </w:r>
      <w:r w:rsidRPr="00E60FDD">
        <w:rPr>
          <w:rFonts w:ascii="Times New Roman" w:hAnsi="Times New Roman" w:cs="Times New Roman"/>
          <w:sz w:val="24"/>
          <w:szCs w:val="24"/>
        </w:rPr>
        <w:t xml:space="preserve"> еще в ноябре 1945</w:t>
      </w:r>
      <w:r w:rsidR="00742363" w:rsidRPr="00E60FDD">
        <w:rPr>
          <w:rFonts w:ascii="Times New Roman" w:hAnsi="Times New Roman" w:cs="Times New Roman"/>
          <w:sz w:val="24"/>
          <w:szCs w:val="24"/>
        </w:rPr>
        <w:t xml:space="preserve"> </w:t>
      </w:r>
      <w:r w:rsidRPr="00E60FDD">
        <w:rPr>
          <w:rFonts w:ascii="Times New Roman" w:hAnsi="Times New Roman" w:cs="Times New Roman"/>
          <w:sz w:val="24"/>
          <w:szCs w:val="24"/>
        </w:rPr>
        <w:t>года предупредил Палату лордов Великобритании о возможности создания водородных бомб: «Возможно, что какой-то механизм, аналогичный нынешней атомной бомбе, можно было бы использовать для запуска гораздо более сильного взрыва, который можно было бы получить, если бы удалось синтезировать более тяжелые элементы из водорода» (</w:t>
      </w:r>
      <w:r w:rsidRPr="00E60FDD">
        <w:rPr>
          <w:rFonts w:ascii="Times New Roman" w:hAnsi="Times New Roman" w:cs="Times New Roman"/>
          <w:sz w:val="24"/>
          <w:szCs w:val="24"/>
          <w:lang w:val="en-US"/>
        </w:rPr>
        <w:t>Russell</w:t>
      </w:r>
      <w:r w:rsidRPr="00E60FDD">
        <w:rPr>
          <w:rFonts w:ascii="Times New Roman" w:hAnsi="Times New Roman" w:cs="Times New Roman"/>
          <w:sz w:val="24"/>
          <w:szCs w:val="24"/>
        </w:rPr>
        <w:t>, 1969). Действительно, в первой половине 1950-х годов СССР и США произвели испытания водородных зарядов. Среди них следует выделить американское испытание термоядерного устройства «Касл Браво» на атолле Бикини 1</w:t>
      </w:r>
      <w:r w:rsidR="00742363" w:rsidRPr="00E60FDD">
        <w:rPr>
          <w:rFonts w:ascii="Times New Roman" w:hAnsi="Times New Roman" w:cs="Times New Roman"/>
          <w:sz w:val="24"/>
          <w:szCs w:val="24"/>
        </w:rPr>
        <w:t xml:space="preserve"> </w:t>
      </w:r>
      <w:r w:rsidRPr="00E60FDD">
        <w:rPr>
          <w:rFonts w:ascii="Times New Roman" w:hAnsi="Times New Roman" w:cs="Times New Roman"/>
          <w:sz w:val="24"/>
          <w:szCs w:val="24"/>
        </w:rPr>
        <w:t>марта 1954</w:t>
      </w:r>
      <w:r w:rsidR="00742363" w:rsidRPr="00E60FDD">
        <w:rPr>
          <w:rFonts w:ascii="Times New Roman" w:hAnsi="Times New Roman" w:cs="Times New Roman"/>
          <w:sz w:val="24"/>
          <w:szCs w:val="24"/>
        </w:rPr>
        <w:t xml:space="preserve"> </w:t>
      </w:r>
      <w:r w:rsidRPr="00E60FDD">
        <w:rPr>
          <w:rFonts w:ascii="Times New Roman" w:hAnsi="Times New Roman" w:cs="Times New Roman"/>
          <w:sz w:val="24"/>
          <w:szCs w:val="24"/>
        </w:rPr>
        <w:t>года мощностью 15</w:t>
      </w:r>
      <w:r w:rsidR="004B2F3E" w:rsidRPr="00E60FDD">
        <w:rPr>
          <w:rFonts w:ascii="Times New Roman" w:hAnsi="Times New Roman" w:cs="Times New Roman"/>
          <w:sz w:val="24"/>
          <w:szCs w:val="24"/>
        </w:rPr>
        <w:t> </w:t>
      </w:r>
      <w:r w:rsidRPr="00E60FDD">
        <w:rPr>
          <w:rFonts w:ascii="Times New Roman" w:hAnsi="Times New Roman" w:cs="Times New Roman"/>
          <w:sz w:val="24"/>
          <w:szCs w:val="24"/>
        </w:rPr>
        <w:t>Мт, повлекшее высокую радиоактивную зараженность местности. Помимо этого, в результате выпадения из облака взрыва радиоактивной пыли на японское рыболовное судно «</w:t>
      </w:r>
      <w:proofErr w:type="spellStart"/>
      <w:r w:rsidRPr="00E60FDD">
        <w:rPr>
          <w:rFonts w:ascii="Times New Roman" w:hAnsi="Times New Roman" w:cs="Times New Roman"/>
          <w:sz w:val="24"/>
          <w:szCs w:val="24"/>
        </w:rPr>
        <w:t>Фукурю</w:t>
      </w:r>
      <w:proofErr w:type="spellEnd"/>
      <w:r w:rsidRPr="00E60FDD">
        <w:rPr>
          <w:rFonts w:ascii="Times New Roman" w:hAnsi="Times New Roman" w:cs="Times New Roman"/>
          <w:sz w:val="24"/>
          <w:szCs w:val="24"/>
        </w:rPr>
        <w:t>-мару №</w:t>
      </w:r>
      <w:r w:rsidR="004B2F3E" w:rsidRPr="00E60FDD">
        <w:rPr>
          <w:rFonts w:ascii="Times New Roman" w:hAnsi="Times New Roman" w:cs="Times New Roman"/>
          <w:sz w:val="24"/>
          <w:szCs w:val="24"/>
        </w:rPr>
        <w:t> </w:t>
      </w:r>
      <w:r w:rsidRPr="00E60FDD">
        <w:rPr>
          <w:rFonts w:ascii="Times New Roman" w:hAnsi="Times New Roman" w:cs="Times New Roman"/>
          <w:sz w:val="24"/>
          <w:szCs w:val="24"/>
        </w:rPr>
        <w:t>5» («Счастливый дракон»), находившееся в 170</w:t>
      </w:r>
      <w:r w:rsidR="004B2F3E" w:rsidRPr="00E60FDD">
        <w:rPr>
          <w:rFonts w:ascii="Times New Roman" w:hAnsi="Times New Roman" w:cs="Times New Roman"/>
          <w:sz w:val="24"/>
          <w:szCs w:val="24"/>
        </w:rPr>
        <w:t> </w:t>
      </w:r>
      <w:r w:rsidRPr="00E60FDD">
        <w:rPr>
          <w:rFonts w:ascii="Times New Roman" w:hAnsi="Times New Roman" w:cs="Times New Roman"/>
          <w:sz w:val="24"/>
          <w:szCs w:val="24"/>
        </w:rPr>
        <w:t>км от Бикини, все члены его команды получили тяжелую лучевую болезнь</w:t>
      </w:r>
      <w:r w:rsidR="00921543" w:rsidRPr="00E60FDD">
        <w:rPr>
          <w:rFonts w:ascii="Times New Roman" w:hAnsi="Times New Roman" w:cs="Times New Roman"/>
          <w:sz w:val="24"/>
          <w:szCs w:val="24"/>
        </w:rPr>
        <w:t>. Радист судна скончался</w:t>
      </w:r>
      <w:r w:rsidRPr="00E60FDD">
        <w:rPr>
          <w:rFonts w:ascii="Times New Roman" w:hAnsi="Times New Roman" w:cs="Times New Roman"/>
          <w:sz w:val="24"/>
          <w:szCs w:val="24"/>
        </w:rPr>
        <w:t>. США считали, что Советский Союз еще далек от создания водородной бомбы</w:t>
      </w:r>
      <w:r w:rsidR="004B2F3E" w:rsidRPr="00E60FDD">
        <w:rPr>
          <w:rFonts w:ascii="Times New Roman" w:hAnsi="Times New Roman" w:cs="Times New Roman"/>
          <w:sz w:val="24"/>
          <w:szCs w:val="24"/>
        </w:rPr>
        <w:t>,</w:t>
      </w:r>
      <w:r w:rsidRPr="00E60FDD">
        <w:rPr>
          <w:rFonts w:ascii="Times New Roman" w:hAnsi="Times New Roman" w:cs="Times New Roman"/>
          <w:sz w:val="24"/>
          <w:szCs w:val="24"/>
        </w:rPr>
        <w:t xml:space="preserve"> и </w:t>
      </w:r>
      <w:r w:rsidR="000B154D" w:rsidRPr="00E60FDD">
        <w:rPr>
          <w:rFonts w:ascii="Times New Roman" w:hAnsi="Times New Roman" w:cs="Times New Roman"/>
          <w:sz w:val="24"/>
          <w:szCs w:val="24"/>
        </w:rPr>
        <w:t>отказались</w:t>
      </w:r>
      <w:r w:rsidR="00613D7C" w:rsidRPr="00E60FDD">
        <w:rPr>
          <w:rFonts w:ascii="Times New Roman" w:hAnsi="Times New Roman" w:cs="Times New Roman"/>
          <w:sz w:val="24"/>
          <w:szCs w:val="24"/>
        </w:rPr>
        <w:t xml:space="preserve"> </w:t>
      </w:r>
      <w:r w:rsidRPr="00E60FDD">
        <w:rPr>
          <w:rFonts w:ascii="Times New Roman" w:hAnsi="Times New Roman" w:cs="Times New Roman"/>
          <w:sz w:val="24"/>
          <w:szCs w:val="24"/>
        </w:rPr>
        <w:t>предоставлять информацию по испытанию «</w:t>
      </w:r>
      <w:r w:rsidR="00A30E79" w:rsidRPr="00E60FDD">
        <w:rPr>
          <w:rFonts w:ascii="Times New Roman" w:hAnsi="Times New Roman" w:cs="Times New Roman"/>
          <w:sz w:val="24"/>
          <w:szCs w:val="24"/>
        </w:rPr>
        <w:t xml:space="preserve">Касл </w:t>
      </w:r>
      <w:r w:rsidRPr="00E60FDD">
        <w:rPr>
          <w:rFonts w:ascii="Times New Roman" w:hAnsi="Times New Roman" w:cs="Times New Roman"/>
          <w:sz w:val="24"/>
          <w:szCs w:val="24"/>
        </w:rPr>
        <w:t xml:space="preserve">Браво», полагая, что СССР сможет по составу радиоактивных осадков узнать конструкцию этого взрывного устройства. Это событие вызвало массовые антиядерные выступления и еще больше убедило ученых в необходимости проведения международной встречи видных деятелей науки Востока и Запада </w:t>
      </w:r>
      <w:r w:rsidR="00467EC7" w:rsidRPr="00E60FDD">
        <w:rPr>
          <w:rFonts w:ascii="Times New Roman" w:hAnsi="Times New Roman" w:cs="Times New Roman"/>
          <w:sz w:val="24"/>
          <w:szCs w:val="24"/>
        </w:rPr>
        <w:t>для обсуждения</w:t>
      </w:r>
      <w:r w:rsidRPr="00E60FDD">
        <w:rPr>
          <w:rFonts w:ascii="Times New Roman" w:hAnsi="Times New Roman" w:cs="Times New Roman"/>
          <w:sz w:val="24"/>
          <w:szCs w:val="24"/>
        </w:rPr>
        <w:t xml:space="preserve"> опасност</w:t>
      </w:r>
      <w:r w:rsidR="00A30E79" w:rsidRPr="00E60FDD">
        <w:rPr>
          <w:rFonts w:ascii="Times New Roman" w:hAnsi="Times New Roman" w:cs="Times New Roman"/>
          <w:sz w:val="24"/>
          <w:szCs w:val="24"/>
        </w:rPr>
        <w:t>и</w:t>
      </w:r>
      <w:r w:rsidRPr="00E60FDD">
        <w:rPr>
          <w:rFonts w:ascii="Times New Roman" w:hAnsi="Times New Roman" w:cs="Times New Roman"/>
          <w:sz w:val="24"/>
          <w:szCs w:val="24"/>
        </w:rPr>
        <w:t>, котор</w:t>
      </w:r>
      <w:r w:rsidR="00A30E79" w:rsidRPr="00E60FDD">
        <w:rPr>
          <w:rFonts w:ascii="Times New Roman" w:hAnsi="Times New Roman" w:cs="Times New Roman"/>
          <w:sz w:val="24"/>
          <w:szCs w:val="24"/>
        </w:rPr>
        <w:t>ую</w:t>
      </w:r>
      <w:r w:rsidRPr="00E60FDD">
        <w:rPr>
          <w:rFonts w:ascii="Times New Roman" w:hAnsi="Times New Roman" w:cs="Times New Roman"/>
          <w:sz w:val="24"/>
          <w:szCs w:val="24"/>
        </w:rPr>
        <w:t xml:space="preserve"> представляет </w:t>
      </w:r>
      <w:r w:rsidR="00A30E79" w:rsidRPr="00E60FDD">
        <w:rPr>
          <w:rFonts w:ascii="Times New Roman" w:hAnsi="Times New Roman" w:cs="Times New Roman"/>
          <w:sz w:val="24"/>
          <w:szCs w:val="24"/>
        </w:rPr>
        <w:t xml:space="preserve">для </w:t>
      </w:r>
      <w:r w:rsidRPr="00E60FDD">
        <w:rPr>
          <w:rFonts w:ascii="Times New Roman" w:hAnsi="Times New Roman" w:cs="Times New Roman"/>
          <w:sz w:val="24"/>
          <w:szCs w:val="24"/>
        </w:rPr>
        <w:t>человечеств</w:t>
      </w:r>
      <w:r w:rsidR="00A30E79" w:rsidRPr="00E60FDD">
        <w:rPr>
          <w:rFonts w:ascii="Times New Roman" w:hAnsi="Times New Roman" w:cs="Times New Roman"/>
          <w:sz w:val="24"/>
          <w:szCs w:val="24"/>
        </w:rPr>
        <w:t>а</w:t>
      </w:r>
      <w:r w:rsidRPr="00E60FDD">
        <w:rPr>
          <w:rFonts w:ascii="Times New Roman" w:hAnsi="Times New Roman" w:cs="Times New Roman"/>
          <w:sz w:val="24"/>
          <w:szCs w:val="24"/>
        </w:rPr>
        <w:t xml:space="preserve"> ядерное оружие и его испытания.</w:t>
      </w:r>
    </w:p>
    <w:p w14:paraId="19B254FE" w14:textId="356D7CFA" w:rsidR="00CD639D" w:rsidRPr="00E60FDD" w:rsidRDefault="00CD639D" w:rsidP="00694426">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 xml:space="preserve">Вскоре одна из крупнейших британских телерадиовещательных компаний попросила </w:t>
      </w:r>
      <w:r w:rsidR="00694426" w:rsidRPr="00E60289">
        <w:rPr>
          <w:rFonts w:ascii="Times New Roman" w:hAnsi="Times New Roman" w:cs="Times New Roman"/>
          <w:sz w:val="24"/>
          <w:szCs w:val="24"/>
        </w:rPr>
        <w:t>Бертрана</w:t>
      </w:r>
      <w:r w:rsidR="00694426">
        <w:rPr>
          <w:rFonts w:ascii="Times New Roman" w:hAnsi="Times New Roman" w:cs="Times New Roman"/>
          <w:sz w:val="24"/>
          <w:szCs w:val="24"/>
        </w:rPr>
        <w:t xml:space="preserve"> </w:t>
      </w:r>
      <w:r w:rsidRPr="00E60FDD">
        <w:rPr>
          <w:rFonts w:ascii="Times New Roman" w:hAnsi="Times New Roman" w:cs="Times New Roman"/>
          <w:sz w:val="24"/>
          <w:szCs w:val="24"/>
        </w:rPr>
        <w:t xml:space="preserve">Рассела и британского физика и радиобиолога профессора Джозефа Ротблата (в будущем — одного из лидеров и многолетнего руководителя Пагуошского движения ученых </w:t>
      </w:r>
      <w:r w:rsidRPr="006D139A">
        <w:rPr>
          <w:rFonts w:ascii="Times New Roman" w:hAnsi="Times New Roman" w:cs="Times New Roman"/>
          <w:sz w:val="24"/>
          <w:szCs w:val="24"/>
        </w:rPr>
        <w:t>и лауреата Нобелевской премии мира),</w:t>
      </w:r>
      <w:r w:rsidRPr="00E60FDD">
        <w:rPr>
          <w:rFonts w:ascii="Times New Roman" w:hAnsi="Times New Roman" w:cs="Times New Roman"/>
          <w:sz w:val="24"/>
          <w:szCs w:val="24"/>
        </w:rPr>
        <w:t xml:space="preserve"> единственного ученого</w:t>
      </w:r>
      <w:r w:rsidR="00742363" w:rsidRPr="00E60FDD">
        <w:rPr>
          <w:rFonts w:ascii="Times New Roman" w:hAnsi="Times New Roman" w:cs="Times New Roman"/>
          <w:sz w:val="24"/>
          <w:szCs w:val="24"/>
        </w:rPr>
        <w:t>,</w:t>
      </w:r>
      <w:r w:rsidRPr="00E60FDD">
        <w:rPr>
          <w:rFonts w:ascii="Times New Roman" w:hAnsi="Times New Roman" w:cs="Times New Roman"/>
          <w:sz w:val="24"/>
          <w:szCs w:val="24"/>
        </w:rPr>
        <w:t xml:space="preserve"> вышедшего из Манхэттенского проекта по личным убеждениям (что чуть не стоило ему </w:t>
      </w:r>
      <w:r w:rsidRPr="00E60FDD">
        <w:rPr>
          <w:rFonts w:ascii="Times New Roman" w:hAnsi="Times New Roman" w:cs="Times New Roman"/>
          <w:sz w:val="24"/>
          <w:szCs w:val="24"/>
        </w:rPr>
        <w:lastRenderedPageBreak/>
        <w:t>свободы), помочь объяснить общественности, что означает испытание этого термоядерного заряда. В программе, вышедшей в эфир 13</w:t>
      </w:r>
      <w:r w:rsidR="00742363" w:rsidRPr="00E60FDD">
        <w:rPr>
          <w:rFonts w:ascii="Times New Roman" w:hAnsi="Times New Roman" w:cs="Times New Roman"/>
          <w:sz w:val="24"/>
          <w:szCs w:val="24"/>
        </w:rPr>
        <w:t xml:space="preserve"> </w:t>
      </w:r>
      <w:r w:rsidRPr="00E60FDD">
        <w:rPr>
          <w:rFonts w:ascii="Times New Roman" w:hAnsi="Times New Roman" w:cs="Times New Roman"/>
          <w:sz w:val="24"/>
          <w:szCs w:val="24"/>
        </w:rPr>
        <w:t>апреля 1954</w:t>
      </w:r>
      <w:r w:rsidR="00742363" w:rsidRPr="00E60FDD">
        <w:rPr>
          <w:rFonts w:ascii="Times New Roman" w:hAnsi="Times New Roman" w:cs="Times New Roman"/>
          <w:sz w:val="24"/>
          <w:szCs w:val="24"/>
        </w:rPr>
        <w:t xml:space="preserve"> </w:t>
      </w:r>
      <w:r w:rsidRPr="00E60FDD">
        <w:rPr>
          <w:rFonts w:ascii="Times New Roman" w:hAnsi="Times New Roman" w:cs="Times New Roman"/>
          <w:sz w:val="24"/>
          <w:szCs w:val="24"/>
        </w:rPr>
        <w:t>года, Ротблат дал научные объяснения, а Рассел — моральную оценку произошедшего. Рассел хотел, чтобы как можно больше людей узнали о возможной грозящей катастрофе: 23</w:t>
      </w:r>
      <w:r w:rsidR="00742363" w:rsidRPr="00E60FDD">
        <w:rPr>
          <w:rFonts w:ascii="Times New Roman" w:hAnsi="Times New Roman" w:cs="Times New Roman"/>
          <w:sz w:val="24"/>
          <w:szCs w:val="24"/>
        </w:rPr>
        <w:t xml:space="preserve"> </w:t>
      </w:r>
      <w:r w:rsidRPr="00E60FDD">
        <w:rPr>
          <w:rFonts w:ascii="Times New Roman" w:hAnsi="Times New Roman" w:cs="Times New Roman"/>
          <w:sz w:val="24"/>
          <w:szCs w:val="24"/>
        </w:rPr>
        <w:t>декабря 1954</w:t>
      </w:r>
      <w:r w:rsidR="00742363" w:rsidRPr="00E60FDD">
        <w:rPr>
          <w:rFonts w:ascii="Times New Roman" w:hAnsi="Times New Roman" w:cs="Times New Roman"/>
          <w:sz w:val="24"/>
          <w:szCs w:val="24"/>
        </w:rPr>
        <w:t xml:space="preserve"> </w:t>
      </w:r>
      <w:r w:rsidRPr="00E60FDD">
        <w:rPr>
          <w:rFonts w:ascii="Times New Roman" w:hAnsi="Times New Roman" w:cs="Times New Roman"/>
          <w:sz w:val="24"/>
          <w:szCs w:val="24"/>
        </w:rPr>
        <w:t>года в эфире того же вещателя он выступил в передаче, называвшейся «Опасность человечеству». Миллионы людей во многих странах услышали его слова: «Перед нами лежит, если мы выберем, непрерывный путь прогресса, счастья, знания и мудрости. Выберем ли мы вместо этого смерть, потому что не можем забыть наши ссоры? Я обращаюсь, как человек к людям: помните о своей человечности и забудьте об остальном. Если вы сможете это сделать, то откроется путь в новый рай; если вы не можете, ничего не ждет вас, кроме всеобщей смерти» (</w:t>
      </w:r>
      <w:r w:rsidRPr="00E60FDD">
        <w:rPr>
          <w:rFonts w:ascii="Times New Roman" w:hAnsi="Times New Roman" w:cs="Times New Roman"/>
          <w:sz w:val="24"/>
          <w:szCs w:val="24"/>
          <w:lang w:val="en-US"/>
        </w:rPr>
        <w:t>Ionno</w:t>
      </w:r>
      <w:r w:rsidRPr="00E60FDD">
        <w:rPr>
          <w:rFonts w:ascii="Times New Roman" w:hAnsi="Times New Roman" w:cs="Times New Roman"/>
          <w:sz w:val="24"/>
          <w:szCs w:val="24"/>
        </w:rPr>
        <w:t xml:space="preserve"> </w:t>
      </w:r>
      <w:r w:rsidRPr="00E60FDD">
        <w:rPr>
          <w:rFonts w:ascii="Times New Roman" w:hAnsi="Times New Roman" w:cs="Times New Roman"/>
          <w:sz w:val="24"/>
          <w:szCs w:val="24"/>
          <w:lang w:val="en-US"/>
        </w:rPr>
        <w:t>Butcher</w:t>
      </w:r>
      <w:r w:rsidRPr="00E60FDD">
        <w:rPr>
          <w:rFonts w:ascii="Times New Roman" w:hAnsi="Times New Roman" w:cs="Times New Roman"/>
          <w:sz w:val="24"/>
          <w:szCs w:val="24"/>
        </w:rPr>
        <w:t xml:space="preserve"> </w:t>
      </w:r>
      <w:r w:rsidRPr="00E60FDD">
        <w:rPr>
          <w:rFonts w:ascii="Times New Roman" w:hAnsi="Times New Roman" w:cs="Times New Roman"/>
          <w:sz w:val="24"/>
          <w:szCs w:val="24"/>
          <w:lang w:val="en-US"/>
        </w:rPr>
        <w:t>S</w:t>
      </w:r>
      <w:r w:rsidRPr="00E60FDD">
        <w:rPr>
          <w:rFonts w:ascii="Times New Roman" w:hAnsi="Times New Roman" w:cs="Times New Roman"/>
          <w:sz w:val="24"/>
          <w:szCs w:val="24"/>
        </w:rPr>
        <w:t>., 2005). Эти слова почти дословно вошли в декларацию ученых, оглашенную через полгода и ставш</w:t>
      </w:r>
      <w:r w:rsidR="000B154D" w:rsidRPr="00E60FDD">
        <w:rPr>
          <w:rFonts w:ascii="Times New Roman" w:hAnsi="Times New Roman" w:cs="Times New Roman"/>
          <w:sz w:val="24"/>
          <w:szCs w:val="24"/>
        </w:rPr>
        <w:t>ую</w:t>
      </w:r>
      <w:r w:rsidRPr="00E60FDD">
        <w:rPr>
          <w:rFonts w:ascii="Times New Roman" w:hAnsi="Times New Roman" w:cs="Times New Roman"/>
          <w:sz w:val="24"/>
          <w:szCs w:val="24"/>
        </w:rPr>
        <w:t xml:space="preserve"> известной как Манифест Рассела-Эйнштейна. Речь Рассела произвела сильное впечатление не только на</w:t>
      </w:r>
      <w:r w:rsidR="000B154D" w:rsidRPr="00E60FDD">
        <w:rPr>
          <w:rFonts w:ascii="Times New Roman" w:hAnsi="Times New Roman" w:cs="Times New Roman"/>
          <w:sz w:val="24"/>
          <w:szCs w:val="24"/>
        </w:rPr>
        <w:t xml:space="preserve"> общественность</w:t>
      </w:r>
      <w:r w:rsidRPr="00E60FDD">
        <w:rPr>
          <w:rFonts w:ascii="Times New Roman" w:hAnsi="Times New Roman" w:cs="Times New Roman"/>
          <w:sz w:val="24"/>
          <w:szCs w:val="24"/>
        </w:rPr>
        <w:t xml:space="preserve">, но и на ряд ведущих ученых, </w:t>
      </w:r>
      <w:r w:rsidR="00E7262E" w:rsidRPr="00E60FDD">
        <w:rPr>
          <w:rFonts w:ascii="Times New Roman" w:hAnsi="Times New Roman" w:cs="Times New Roman"/>
          <w:sz w:val="24"/>
          <w:szCs w:val="24"/>
        </w:rPr>
        <w:t xml:space="preserve">часть которых </w:t>
      </w:r>
      <w:r w:rsidRPr="00E60FDD">
        <w:rPr>
          <w:rFonts w:ascii="Times New Roman" w:hAnsi="Times New Roman" w:cs="Times New Roman"/>
          <w:sz w:val="24"/>
          <w:szCs w:val="24"/>
        </w:rPr>
        <w:t>также ощущали необходимость более решительных действий по предотвращению ядерной угрозы.</w:t>
      </w:r>
    </w:p>
    <w:p w14:paraId="69735BD4" w14:textId="51BC830F"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 xml:space="preserve">Одним из ученых, кто был обеспокоен развитием событий, связанных с совершенствованием ядерного оружия, был немецкий физик, </w:t>
      </w:r>
      <w:r w:rsidR="00413A7E" w:rsidRPr="00E60FDD">
        <w:rPr>
          <w:rFonts w:ascii="Times New Roman" w:hAnsi="Times New Roman" w:cs="Times New Roman"/>
          <w:sz w:val="24"/>
          <w:szCs w:val="24"/>
        </w:rPr>
        <w:t>н</w:t>
      </w:r>
      <w:r w:rsidRPr="00E60FDD">
        <w:rPr>
          <w:rFonts w:ascii="Times New Roman" w:hAnsi="Times New Roman" w:cs="Times New Roman"/>
          <w:sz w:val="24"/>
          <w:szCs w:val="24"/>
        </w:rPr>
        <w:t>обелевский лауреат, профессор Макс Борн, который в письме Эйнштейну в конце ноября 1954</w:t>
      </w:r>
      <w:r w:rsidR="00742363" w:rsidRPr="00E60FDD">
        <w:rPr>
          <w:rFonts w:ascii="Times New Roman" w:hAnsi="Times New Roman" w:cs="Times New Roman"/>
          <w:sz w:val="24"/>
          <w:szCs w:val="24"/>
        </w:rPr>
        <w:t xml:space="preserve"> </w:t>
      </w:r>
      <w:r w:rsidRPr="00E60FDD">
        <w:rPr>
          <w:rFonts w:ascii="Times New Roman" w:hAnsi="Times New Roman" w:cs="Times New Roman"/>
          <w:sz w:val="24"/>
          <w:szCs w:val="24"/>
        </w:rPr>
        <w:t>года выступил с инициативой привлечения коллег-ученых к активным и эффективным действиям «ввиду того зла, которое наша, когда-то такая прекрасная наука, принесла миру…» (</w:t>
      </w:r>
      <w:r w:rsidRPr="00E60FDD">
        <w:rPr>
          <w:rFonts w:ascii="Times New Roman" w:hAnsi="Times New Roman" w:cs="Times New Roman"/>
          <w:sz w:val="24"/>
          <w:szCs w:val="24"/>
          <w:lang w:val="en-US"/>
        </w:rPr>
        <w:t>Born</w:t>
      </w:r>
      <w:r w:rsidR="00AF2CFA" w:rsidRPr="00E60FDD">
        <w:rPr>
          <w:rFonts w:ascii="Times New Roman" w:hAnsi="Times New Roman" w:cs="Times New Roman"/>
          <w:sz w:val="24"/>
          <w:szCs w:val="24"/>
        </w:rPr>
        <w:t xml:space="preserve"> – </w:t>
      </w:r>
      <w:r w:rsidRPr="00E60FDD">
        <w:rPr>
          <w:rFonts w:ascii="Times New Roman" w:hAnsi="Times New Roman" w:cs="Times New Roman"/>
          <w:sz w:val="24"/>
          <w:szCs w:val="24"/>
          <w:lang w:val="en-US"/>
        </w:rPr>
        <w:t>Einstein</w:t>
      </w:r>
      <w:r w:rsidRPr="00E60FDD">
        <w:rPr>
          <w:rFonts w:ascii="Times New Roman" w:hAnsi="Times New Roman" w:cs="Times New Roman"/>
          <w:sz w:val="24"/>
          <w:szCs w:val="24"/>
        </w:rPr>
        <w:t xml:space="preserve"> </w:t>
      </w:r>
      <w:r w:rsidRPr="00E60FDD">
        <w:rPr>
          <w:rFonts w:ascii="Times New Roman" w:hAnsi="Times New Roman" w:cs="Times New Roman"/>
          <w:sz w:val="24"/>
          <w:szCs w:val="24"/>
          <w:lang w:val="en-US"/>
        </w:rPr>
        <w:t>letters</w:t>
      </w:r>
      <w:r w:rsidRPr="00E60FDD">
        <w:rPr>
          <w:rFonts w:ascii="Times New Roman" w:hAnsi="Times New Roman" w:cs="Times New Roman"/>
          <w:sz w:val="24"/>
          <w:szCs w:val="24"/>
        </w:rPr>
        <w:t>, 1971). Борн хотел собрать подписи значительного числа нобелевских лауреатов по физике и химии под соответствующим обращением к правительствам. С этой идеей он обратился к Расселу, который в ответе Борну 25</w:t>
      </w:r>
      <w:r w:rsidR="00742363" w:rsidRPr="00E60FDD">
        <w:rPr>
          <w:rFonts w:ascii="Times New Roman" w:hAnsi="Times New Roman" w:cs="Times New Roman"/>
          <w:sz w:val="24"/>
          <w:szCs w:val="24"/>
        </w:rPr>
        <w:t xml:space="preserve"> </w:t>
      </w:r>
      <w:r w:rsidRPr="00E60FDD">
        <w:rPr>
          <w:rFonts w:ascii="Times New Roman" w:hAnsi="Times New Roman" w:cs="Times New Roman"/>
          <w:sz w:val="24"/>
          <w:szCs w:val="24"/>
        </w:rPr>
        <w:t>января 1955</w:t>
      </w:r>
      <w:r w:rsidR="00742363" w:rsidRPr="00E60FDD">
        <w:rPr>
          <w:rFonts w:ascii="Times New Roman" w:hAnsi="Times New Roman" w:cs="Times New Roman"/>
          <w:sz w:val="24"/>
          <w:szCs w:val="24"/>
        </w:rPr>
        <w:t xml:space="preserve"> </w:t>
      </w:r>
      <w:r w:rsidRPr="00E60FDD">
        <w:rPr>
          <w:rFonts w:ascii="Times New Roman" w:hAnsi="Times New Roman" w:cs="Times New Roman"/>
          <w:sz w:val="24"/>
          <w:szCs w:val="24"/>
        </w:rPr>
        <w:t>года поддержал идею и наметил план действий.</w:t>
      </w:r>
    </w:p>
    <w:p w14:paraId="0996BFC4" w14:textId="7EBDB689"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31</w:t>
      </w:r>
      <w:r w:rsidR="00742363" w:rsidRPr="00E60FDD">
        <w:rPr>
          <w:rFonts w:ascii="Times New Roman" w:hAnsi="Times New Roman" w:cs="Times New Roman"/>
          <w:sz w:val="24"/>
          <w:szCs w:val="24"/>
        </w:rPr>
        <w:t xml:space="preserve"> </w:t>
      </w:r>
      <w:r w:rsidRPr="00E60FDD">
        <w:rPr>
          <w:rFonts w:ascii="Times New Roman" w:hAnsi="Times New Roman" w:cs="Times New Roman"/>
          <w:sz w:val="24"/>
          <w:szCs w:val="24"/>
        </w:rPr>
        <w:t>января 1955</w:t>
      </w:r>
      <w:r w:rsidR="00742363" w:rsidRPr="00E60FDD">
        <w:rPr>
          <w:rFonts w:ascii="Times New Roman" w:hAnsi="Times New Roman" w:cs="Times New Roman"/>
          <w:sz w:val="24"/>
          <w:szCs w:val="24"/>
        </w:rPr>
        <w:t xml:space="preserve"> </w:t>
      </w:r>
      <w:r w:rsidRPr="00E60FDD">
        <w:rPr>
          <w:rFonts w:ascii="Times New Roman" w:hAnsi="Times New Roman" w:cs="Times New Roman"/>
          <w:sz w:val="24"/>
          <w:szCs w:val="24"/>
        </w:rPr>
        <w:t>года нобелевский лауреат</w:t>
      </w:r>
      <w:r w:rsidR="00AF2CFA" w:rsidRPr="00E60FDD">
        <w:rPr>
          <w:rFonts w:ascii="Times New Roman" w:hAnsi="Times New Roman" w:cs="Times New Roman"/>
          <w:sz w:val="24"/>
          <w:szCs w:val="24"/>
        </w:rPr>
        <w:t>,</w:t>
      </w:r>
      <w:r w:rsidRPr="00E60FDD">
        <w:rPr>
          <w:rFonts w:ascii="Times New Roman" w:hAnsi="Times New Roman" w:cs="Times New Roman"/>
          <w:sz w:val="24"/>
          <w:szCs w:val="24"/>
        </w:rPr>
        <w:t xml:space="preserve"> физик</w:t>
      </w:r>
      <w:r w:rsidR="00AF2CFA" w:rsidRPr="00E60FDD">
        <w:rPr>
          <w:rFonts w:ascii="Times New Roman" w:hAnsi="Times New Roman" w:cs="Times New Roman"/>
          <w:sz w:val="24"/>
          <w:szCs w:val="24"/>
        </w:rPr>
        <w:t>,</w:t>
      </w:r>
      <w:r w:rsidRPr="00E60FDD">
        <w:rPr>
          <w:rFonts w:ascii="Times New Roman" w:hAnsi="Times New Roman" w:cs="Times New Roman"/>
          <w:sz w:val="24"/>
          <w:szCs w:val="24"/>
        </w:rPr>
        <w:t xml:space="preserve"> профессор Фредерик Жолио-Кюри написал Расселу: «Угрожающая человечеству опасность так велика, что я считаю настоятельно необходимым, чтобы деятели науки объединились для подготовки совместного объективного заявления на эту тему. На мой взгляд, весьма важно, чтобы лица, которые должны сформулировать и подписать это мотивированное предупреждение, располагали неоспоримым научным </w:t>
      </w:r>
      <w:r w:rsidR="00E60FDD" w:rsidRPr="00E60FDD">
        <w:rPr>
          <w:rFonts w:ascii="Times New Roman" w:hAnsi="Times New Roman" w:cs="Times New Roman"/>
          <w:sz w:val="24"/>
          <w:szCs w:val="24"/>
        </w:rPr>
        <w:t>авторитетом,</w:t>
      </w:r>
      <w:r w:rsidRPr="00E60FDD">
        <w:rPr>
          <w:rFonts w:ascii="Times New Roman" w:hAnsi="Times New Roman" w:cs="Times New Roman"/>
          <w:sz w:val="24"/>
          <w:szCs w:val="24"/>
        </w:rPr>
        <w:t xml:space="preserve"> и чтобы различное социальное происхождение и различие философски</w:t>
      </w:r>
      <w:r w:rsidR="00E7262E" w:rsidRPr="00E60FDD">
        <w:rPr>
          <w:rFonts w:ascii="Times New Roman" w:hAnsi="Times New Roman" w:cs="Times New Roman"/>
          <w:sz w:val="24"/>
          <w:szCs w:val="24"/>
        </w:rPr>
        <w:t>х</w:t>
      </w:r>
      <w:r w:rsidRPr="00E60FDD">
        <w:rPr>
          <w:rFonts w:ascii="Times New Roman" w:hAnsi="Times New Roman" w:cs="Times New Roman"/>
          <w:sz w:val="24"/>
          <w:szCs w:val="24"/>
        </w:rPr>
        <w:t xml:space="preserve"> убеждений не внушало хотя бы части общества сомнения в их искренности или авторитете. Понятно, что такой документ имел бы фундаментальное значение для общественного мнения и правительств всех стран» (</w:t>
      </w:r>
      <w:proofErr w:type="spellStart"/>
      <w:r w:rsidRPr="00E60FDD">
        <w:rPr>
          <w:rFonts w:ascii="Times New Roman" w:hAnsi="Times New Roman" w:cs="Times New Roman"/>
          <w:sz w:val="24"/>
          <w:szCs w:val="24"/>
        </w:rPr>
        <w:t>Буроп</w:t>
      </w:r>
      <w:proofErr w:type="spellEnd"/>
      <w:r w:rsidRPr="00E60FDD">
        <w:rPr>
          <w:rFonts w:ascii="Times New Roman" w:hAnsi="Times New Roman" w:cs="Times New Roman"/>
          <w:sz w:val="24"/>
          <w:szCs w:val="24"/>
        </w:rPr>
        <w:t>, 1962). Идея Жолио-Кюри, родившаяся у него в конце 1954</w:t>
      </w:r>
      <w:r w:rsidR="00742363" w:rsidRPr="00E60FDD">
        <w:rPr>
          <w:rFonts w:ascii="Times New Roman" w:hAnsi="Times New Roman" w:cs="Times New Roman"/>
          <w:sz w:val="24"/>
          <w:szCs w:val="24"/>
        </w:rPr>
        <w:t xml:space="preserve"> </w:t>
      </w:r>
      <w:r w:rsidRPr="00E60FDD">
        <w:rPr>
          <w:rFonts w:ascii="Times New Roman" w:hAnsi="Times New Roman" w:cs="Times New Roman"/>
          <w:sz w:val="24"/>
          <w:szCs w:val="24"/>
        </w:rPr>
        <w:t xml:space="preserve">года, во многом сводилась к тому, </w:t>
      </w:r>
      <w:r w:rsidRPr="00E60FDD">
        <w:rPr>
          <w:rFonts w:ascii="Times New Roman" w:hAnsi="Times New Roman" w:cs="Times New Roman"/>
          <w:sz w:val="24"/>
          <w:szCs w:val="24"/>
        </w:rPr>
        <w:lastRenderedPageBreak/>
        <w:t>чтобы большое число подписа</w:t>
      </w:r>
      <w:r w:rsidR="00CE73CC" w:rsidRPr="00E60FDD">
        <w:rPr>
          <w:rFonts w:ascii="Times New Roman" w:hAnsi="Times New Roman" w:cs="Times New Roman"/>
          <w:sz w:val="24"/>
          <w:szCs w:val="24"/>
        </w:rPr>
        <w:t xml:space="preserve">вших обращение ученых </w:t>
      </w:r>
      <w:r w:rsidR="007D00E6" w:rsidRPr="00E60FDD">
        <w:rPr>
          <w:rFonts w:ascii="Times New Roman" w:hAnsi="Times New Roman" w:cs="Times New Roman"/>
          <w:sz w:val="24"/>
          <w:szCs w:val="24"/>
        </w:rPr>
        <w:t xml:space="preserve">будет способствовать </w:t>
      </w:r>
      <w:r w:rsidRPr="00E60FDD">
        <w:rPr>
          <w:rFonts w:ascii="Times New Roman" w:hAnsi="Times New Roman" w:cs="Times New Roman"/>
          <w:sz w:val="24"/>
          <w:szCs w:val="24"/>
        </w:rPr>
        <w:t>публичной активности</w:t>
      </w:r>
      <w:r w:rsidR="007D00E6" w:rsidRPr="00E60FDD">
        <w:rPr>
          <w:rFonts w:ascii="Times New Roman" w:hAnsi="Times New Roman" w:cs="Times New Roman"/>
          <w:sz w:val="24"/>
          <w:szCs w:val="24"/>
        </w:rPr>
        <w:t xml:space="preserve">, необходимой для </w:t>
      </w:r>
      <w:r w:rsidRPr="00E60FDD">
        <w:rPr>
          <w:rFonts w:ascii="Times New Roman" w:hAnsi="Times New Roman" w:cs="Times New Roman"/>
          <w:sz w:val="24"/>
          <w:szCs w:val="24"/>
        </w:rPr>
        <w:t>созыва широкой международной научной конференции.</w:t>
      </w:r>
    </w:p>
    <w:p w14:paraId="77477D52" w14:textId="4F109F27"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Вскоре Рассел прислал ответ, в котором приветствовал инициативу Жолио-Кюри: «Я считаю очень важным, чтобы лица, подписавшие заявление, не принадлежали к одному какому-нибудь политическому направлению, чтобы в их декларации было строго соблюдено воздержание от всяких упреков любой другой стороне за ее прошлые ошибки или за то, что считается ошибками. Все мы имеем собственное предубеждение в пользу той или другой стороны, но мне кажется, что перед лицом общей опасности люди, способные к научной беспристрастности, должны уметь сохранять интеллектуальный нейтралитет, как бы мало они ни были нейтральны в эмоциональном отношении. Чтобы такое заявление, какое я себе представляю, могло быть эффективным, лица, его подписавшие, должны представлять мнение всех кругов общества так, чтобы нельзя было рассматривать этих людей как приверженцев той или стороны» (</w:t>
      </w:r>
      <w:proofErr w:type="spellStart"/>
      <w:r w:rsidRPr="00E60FDD">
        <w:rPr>
          <w:rFonts w:ascii="Times New Roman" w:hAnsi="Times New Roman" w:cs="Times New Roman"/>
          <w:sz w:val="24"/>
          <w:szCs w:val="24"/>
        </w:rPr>
        <w:t>Russell</w:t>
      </w:r>
      <w:proofErr w:type="spellEnd"/>
      <w:r w:rsidRPr="00E60FDD">
        <w:rPr>
          <w:rFonts w:ascii="Times New Roman" w:hAnsi="Times New Roman" w:cs="Times New Roman"/>
          <w:sz w:val="24"/>
          <w:szCs w:val="24"/>
        </w:rPr>
        <w:t>, 1962). Уже в этом письме Рассела был тезис, ставши</w:t>
      </w:r>
      <w:r w:rsidR="00AF2CFA" w:rsidRPr="00E60FDD">
        <w:rPr>
          <w:rFonts w:ascii="Times New Roman" w:hAnsi="Times New Roman" w:cs="Times New Roman"/>
          <w:sz w:val="24"/>
          <w:szCs w:val="24"/>
        </w:rPr>
        <w:t>й</w:t>
      </w:r>
      <w:r w:rsidRPr="00E60FDD">
        <w:rPr>
          <w:rFonts w:ascii="Times New Roman" w:hAnsi="Times New Roman" w:cs="Times New Roman"/>
          <w:sz w:val="24"/>
          <w:szCs w:val="24"/>
        </w:rPr>
        <w:t xml:space="preserve"> впоследствии одним из ключевых принципов деятельности Пагуошского движения ученых: «Не говорить ничего, что могло бы соответствовать интересам только одной стороны и противоречило бы интересам другой»</w:t>
      </w:r>
      <w:r w:rsidR="00DE226F" w:rsidRPr="00E60FDD">
        <w:rPr>
          <w:rFonts w:ascii="Times New Roman" w:hAnsi="Times New Roman" w:cs="Times New Roman"/>
          <w:sz w:val="24"/>
          <w:szCs w:val="24"/>
        </w:rPr>
        <w:t xml:space="preserve">. К сожалению, следовать этому принципу </w:t>
      </w:r>
      <w:r w:rsidRPr="00E60FDD">
        <w:rPr>
          <w:rFonts w:ascii="Times New Roman" w:hAnsi="Times New Roman" w:cs="Times New Roman"/>
          <w:sz w:val="24"/>
          <w:szCs w:val="24"/>
        </w:rPr>
        <w:t>в настоящее время все труднее и труднее.</w:t>
      </w:r>
    </w:p>
    <w:p w14:paraId="0C9F98B2" w14:textId="3934139E"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В течение зимы-весны 1955</w:t>
      </w:r>
      <w:r w:rsidR="00742363" w:rsidRPr="00E60FDD">
        <w:rPr>
          <w:rFonts w:ascii="Times New Roman" w:hAnsi="Times New Roman" w:cs="Times New Roman"/>
          <w:sz w:val="24"/>
          <w:szCs w:val="24"/>
        </w:rPr>
        <w:t xml:space="preserve"> </w:t>
      </w:r>
      <w:r w:rsidRPr="00E60FDD">
        <w:rPr>
          <w:rFonts w:ascii="Times New Roman" w:hAnsi="Times New Roman" w:cs="Times New Roman"/>
          <w:sz w:val="24"/>
          <w:szCs w:val="24"/>
        </w:rPr>
        <w:t>года между Эйнштейном, Расселом, Жолио-Кюри, Борном и некоторыми другими шла переписка по выработке текста обращения и дальнейшим действиям, связанным с ним. Особая роль здесь принадлежит профессору Ротблату. Еще в 1954</w:t>
      </w:r>
      <w:r w:rsidR="00742363" w:rsidRPr="00E60FDD">
        <w:rPr>
          <w:rFonts w:ascii="Times New Roman" w:hAnsi="Times New Roman" w:cs="Times New Roman"/>
          <w:sz w:val="24"/>
          <w:szCs w:val="24"/>
        </w:rPr>
        <w:t xml:space="preserve"> </w:t>
      </w:r>
      <w:r w:rsidRPr="00E60FDD">
        <w:rPr>
          <w:rFonts w:ascii="Times New Roman" w:hAnsi="Times New Roman" w:cs="Times New Roman"/>
          <w:sz w:val="24"/>
          <w:szCs w:val="24"/>
        </w:rPr>
        <w:t xml:space="preserve">году </w:t>
      </w:r>
      <w:r w:rsidR="00243C13" w:rsidRPr="00E60FDD">
        <w:rPr>
          <w:rFonts w:ascii="Times New Roman" w:hAnsi="Times New Roman" w:cs="Times New Roman"/>
          <w:sz w:val="24"/>
          <w:szCs w:val="24"/>
        </w:rPr>
        <w:t xml:space="preserve">ему </w:t>
      </w:r>
      <w:r w:rsidRPr="00E60FDD">
        <w:rPr>
          <w:rFonts w:ascii="Times New Roman" w:hAnsi="Times New Roman" w:cs="Times New Roman"/>
          <w:sz w:val="24"/>
          <w:szCs w:val="24"/>
        </w:rPr>
        <w:t>удалось через японского ученого получить данные о радиоактивных осадках, выпавших на японское судно</w:t>
      </w:r>
      <w:r w:rsidR="00D531E8" w:rsidRPr="00E60FDD">
        <w:rPr>
          <w:rFonts w:ascii="Times New Roman" w:hAnsi="Times New Roman" w:cs="Times New Roman"/>
          <w:sz w:val="24"/>
          <w:szCs w:val="24"/>
        </w:rPr>
        <w:t xml:space="preserve"> «</w:t>
      </w:r>
      <w:proofErr w:type="spellStart"/>
      <w:r w:rsidR="00D531E8" w:rsidRPr="00E60FDD">
        <w:rPr>
          <w:rFonts w:ascii="Times New Roman" w:hAnsi="Times New Roman" w:cs="Times New Roman"/>
          <w:sz w:val="24"/>
          <w:szCs w:val="24"/>
        </w:rPr>
        <w:t>Фукурю</w:t>
      </w:r>
      <w:proofErr w:type="spellEnd"/>
      <w:r w:rsidR="00D531E8" w:rsidRPr="00E60FDD">
        <w:rPr>
          <w:rFonts w:ascii="Times New Roman" w:hAnsi="Times New Roman" w:cs="Times New Roman"/>
          <w:sz w:val="24"/>
          <w:szCs w:val="24"/>
        </w:rPr>
        <w:t>-мару № 5». В</w:t>
      </w:r>
      <w:r w:rsidRPr="00E60FDD">
        <w:rPr>
          <w:rFonts w:ascii="Times New Roman" w:hAnsi="Times New Roman" w:cs="Times New Roman"/>
          <w:sz w:val="24"/>
          <w:szCs w:val="24"/>
        </w:rPr>
        <w:t xml:space="preserve"> результате он пришел к выводу, что испытанное устройство оказалось фактически трехступенчатым, а радиоактивный выброс почти в тысячу раз больше по сравнению с </w:t>
      </w:r>
      <w:r w:rsidR="00D531E8" w:rsidRPr="00E60FDD">
        <w:rPr>
          <w:rFonts w:ascii="Times New Roman" w:hAnsi="Times New Roman" w:cs="Times New Roman"/>
          <w:sz w:val="24"/>
          <w:szCs w:val="24"/>
        </w:rPr>
        <w:t xml:space="preserve">выбросом от </w:t>
      </w:r>
      <w:r w:rsidR="00CB0B30" w:rsidRPr="00E60FDD">
        <w:rPr>
          <w:rFonts w:ascii="Times New Roman" w:hAnsi="Times New Roman" w:cs="Times New Roman"/>
          <w:sz w:val="24"/>
          <w:szCs w:val="24"/>
        </w:rPr>
        <w:t xml:space="preserve">взрыва </w:t>
      </w:r>
      <w:r w:rsidRPr="00E60FDD">
        <w:rPr>
          <w:rFonts w:ascii="Times New Roman" w:hAnsi="Times New Roman" w:cs="Times New Roman"/>
          <w:sz w:val="24"/>
          <w:szCs w:val="24"/>
        </w:rPr>
        <w:t>бомб</w:t>
      </w:r>
      <w:r w:rsidR="00D531E8" w:rsidRPr="00E60FDD">
        <w:rPr>
          <w:rFonts w:ascii="Times New Roman" w:hAnsi="Times New Roman" w:cs="Times New Roman"/>
          <w:sz w:val="24"/>
          <w:szCs w:val="24"/>
        </w:rPr>
        <w:t>ы</w:t>
      </w:r>
      <w:r w:rsidRPr="00E60FDD">
        <w:rPr>
          <w:rFonts w:ascii="Times New Roman" w:hAnsi="Times New Roman" w:cs="Times New Roman"/>
          <w:sz w:val="24"/>
          <w:szCs w:val="24"/>
        </w:rPr>
        <w:t>, сброшенной на Хиросиму. Ротблат ознакомил с этими данными Рассела, а в мае 1955</w:t>
      </w:r>
      <w:r w:rsidR="00742363" w:rsidRPr="00E60FDD">
        <w:rPr>
          <w:rFonts w:ascii="Times New Roman" w:hAnsi="Times New Roman" w:cs="Times New Roman"/>
          <w:sz w:val="24"/>
          <w:szCs w:val="24"/>
        </w:rPr>
        <w:t xml:space="preserve"> </w:t>
      </w:r>
      <w:r w:rsidRPr="00E60FDD">
        <w:rPr>
          <w:rFonts w:ascii="Times New Roman" w:hAnsi="Times New Roman" w:cs="Times New Roman"/>
          <w:sz w:val="24"/>
          <w:szCs w:val="24"/>
        </w:rPr>
        <w:t xml:space="preserve">года опубликовал их, выразив в конце статьи свою глубокую озабоченность в связи с опасностью термоядерных зарядов: «В течение последних лет мы постепенно привыкли к новым, более крупным и мощным бомбам. Но есть что-то особенно зловещее в бомбе, которая сконструирована таким образом, чтобы отравить весь мир радиоактивностью. Мы много слышали о кобальтовой бомбе, но все мы верили, что она никогда не будет применена. Если наша догадка верна, то водородно-урановая бомба — это разновидность кобальтовой бомбы; на самом деле, в некоторых отношениях она даже хуже. Это придает войне с использованием водородных бомб дополнительный зловещий аспект. Речь идет уже не о двух нациях или группах наций, уничтожающих друг друга, а обо всех будущих поколениях </w:t>
      </w:r>
      <w:r w:rsidRPr="00E60FDD">
        <w:rPr>
          <w:rFonts w:ascii="Times New Roman" w:hAnsi="Times New Roman" w:cs="Times New Roman"/>
          <w:sz w:val="24"/>
          <w:szCs w:val="24"/>
        </w:rPr>
        <w:lastRenderedPageBreak/>
        <w:t>всех наций, которые будут вечно расплачиваться болезнями, пороками развития и умственной неполноценностью за нашу глупость» (Rotblat, 1955).</w:t>
      </w:r>
    </w:p>
    <w:p w14:paraId="61B19956" w14:textId="1DE17043" w:rsidR="00CD639D" w:rsidRDefault="00CD639D" w:rsidP="00E60FDD">
      <w:pPr>
        <w:spacing w:after="0" w:line="360" w:lineRule="auto"/>
        <w:ind w:firstLine="709"/>
        <w:jc w:val="both"/>
        <w:rPr>
          <w:rFonts w:ascii="Times New Roman" w:hAnsi="Times New Roman" w:cs="Times New Roman"/>
          <w:sz w:val="24"/>
          <w:szCs w:val="24"/>
          <w:lang w:val="en-US"/>
        </w:rPr>
      </w:pPr>
      <w:r w:rsidRPr="00E60FDD">
        <w:rPr>
          <w:rFonts w:ascii="Times New Roman" w:hAnsi="Times New Roman" w:cs="Times New Roman"/>
          <w:sz w:val="24"/>
          <w:szCs w:val="24"/>
        </w:rPr>
        <w:t xml:space="preserve">Вскоре Рассел убедился в необходимости подписания обращения об опасностях ядерного оружия и его испытаний небольшой группой выдающихся ученых разных политических и идеологических взглядов, но обладающих несомненным авторитетом в научном мире. Залогом успеха этой инициативы он видел </w:t>
      </w:r>
      <w:r w:rsidR="00E7262E" w:rsidRPr="00E60FDD">
        <w:rPr>
          <w:rFonts w:ascii="Times New Roman" w:hAnsi="Times New Roman" w:cs="Times New Roman"/>
          <w:sz w:val="24"/>
          <w:szCs w:val="24"/>
        </w:rPr>
        <w:t xml:space="preserve">участие </w:t>
      </w:r>
      <w:r w:rsidRPr="00E60FDD">
        <w:rPr>
          <w:rFonts w:ascii="Times New Roman" w:hAnsi="Times New Roman" w:cs="Times New Roman"/>
          <w:sz w:val="24"/>
          <w:szCs w:val="24"/>
        </w:rPr>
        <w:t>в ней Эйнштейна. 11</w:t>
      </w:r>
      <w:r w:rsidR="00742363" w:rsidRPr="00E60FDD">
        <w:rPr>
          <w:rFonts w:ascii="Times New Roman" w:hAnsi="Times New Roman" w:cs="Times New Roman"/>
          <w:sz w:val="24"/>
          <w:szCs w:val="24"/>
        </w:rPr>
        <w:t xml:space="preserve"> </w:t>
      </w:r>
      <w:r w:rsidRPr="00E60FDD">
        <w:rPr>
          <w:rFonts w:ascii="Times New Roman" w:hAnsi="Times New Roman" w:cs="Times New Roman"/>
          <w:sz w:val="24"/>
          <w:szCs w:val="24"/>
        </w:rPr>
        <w:t>февраля 1955</w:t>
      </w:r>
      <w:r w:rsidR="00742363" w:rsidRPr="00E60FDD">
        <w:rPr>
          <w:rFonts w:ascii="Times New Roman" w:hAnsi="Times New Roman" w:cs="Times New Roman"/>
          <w:sz w:val="24"/>
          <w:szCs w:val="24"/>
        </w:rPr>
        <w:t xml:space="preserve"> </w:t>
      </w:r>
      <w:r w:rsidRPr="00E60FDD">
        <w:rPr>
          <w:rFonts w:ascii="Times New Roman" w:hAnsi="Times New Roman" w:cs="Times New Roman"/>
          <w:sz w:val="24"/>
          <w:szCs w:val="24"/>
        </w:rPr>
        <w:t xml:space="preserve">года Рассел написал письмо Эйнштейну: «Как и любой другой мыслящий человек, я глубоко обеспокоен гонкой ядерных вооружений. Вы неоднократно выражали чувства и мнения, с которыми я полностью согласен. Я думаю, что выдающиеся ученые должны сделать что-то радикальное, чтобы донести до общественности и правительств возможные бедствия. Как Вы думаете, можно ли было бы </w:t>
      </w:r>
      <w:r w:rsidR="008A0A5A" w:rsidRPr="00E60FDD">
        <w:rPr>
          <w:rFonts w:ascii="Times New Roman" w:hAnsi="Times New Roman" w:cs="Times New Roman"/>
          <w:sz w:val="24"/>
          <w:szCs w:val="24"/>
        </w:rPr>
        <w:t>убедить</w:t>
      </w:r>
      <w:r w:rsidRPr="00E60FDD">
        <w:rPr>
          <w:rFonts w:ascii="Times New Roman" w:hAnsi="Times New Roman" w:cs="Times New Roman"/>
          <w:sz w:val="24"/>
          <w:szCs w:val="24"/>
        </w:rPr>
        <w:t>, скажем, шесть человек с самой высокой научной репутацией во главе с Вами сделать очень торжественное заявление о настоятельной необходимости избегать войны? Эти люди должны быть настолько разнообразны в своих политических взглядах, чтобы любое заявление, подписанное ими всеми, было бы заведомо свободно от прокоммунистической или антикоммунистической предвзятости…» (</w:t>
      </w:r>
      <w:r w:rsidRPr="00E60FDD">
        <w:rPr>
          <w:rFonts w:ascii="Times New Roman" w:hAnsi="Times New Roman" w:cs="Times New Roman"/>
          <w:sz w:val="24"/>
          <w:szCs w:val="24"/>
          <w:lang w:val="en-US"/>
        </w:rPr>
        <w:t>Ionno</w:t>
      </w:r>
      <w:r w:rsidRPr="00E60FDD">
        <w:rPr>
          <w:rFonts w:ascii="Times New Roman" w:hAnsi="Times New Roman" w:cs="Times New Roman"/>
          <w:sz w:val="24"/>
          <w:szCs w:val="24"/>
        </w:rPr>
        <w:t xml:space="preserve"> </w:t>
      </w:r>
      <w:r w:rsidRPr="00E60FDD">
        <w:rPr>
          <w:rFonts w:ascii="Times New Roman" w:hAnsi="Times New Roman" w:cs="Times New Roman"/>
          <w:sz w:val="24"/>
          <w:szCs w:val="24"/>
          <w:lang w:val="en-US"/>
        </w:rPr>
        <w:t>Butcher</w:t>
      </w:r>
      <w:r w:rsidR="002724F0" w:rsidRPr="00E60FDD">
        <w:rPr>
          <w:rFonts w:ascii="Times New Roman" w:hAnsi="Times New Roman" w:cs="Times New Roman"/>
          <w:sz w:val="24"/>
          <w:szCs w:val="24"/>
        </w:rPr>
        <w:t> </w:t>
      </w:r>
      <w:r w:rsidR="00FE7DA3" w:rsidRPr="00E60FDD">
        <w:rPr>
          <w:rFonts w:ascii="Times New Roman" w:hAnsi="Times New Roman" w:cs="Times New Roman"/>
          <w:sz w:val="24"/>
          <w:szCs w:val="24"/>
          <w:lang w:val="en-US"/>
        </w:rPr>
        <w:t>S</w:t>
      </w:r>
      <w:r w:rsidR="00FE7DA3" w:rsidRPr="00E60FDD">
        <w:rPr>
          <w:rFonts w:ascii="Times New Roman" w:hAnsi="Times New Roman" w:cs="Times New Roman"/>
          <w:sz w:val="24"/>
          <w:szCs w:val="24"/>
        </w:rPr>
        <w:t>.</w:t>
      </w:r>
      <w:r w:rsidRPr="00E60FDD">
        <w:rPr>
          <w:rFonts w:ascii="Times New Roman" w:hAnsi="Times New Roman" w:cs="Times New Roman"/>
          <w:sz w:val="24"/>
          <w:szCs w:val="24"/>
        </w:rPr>
        <w:t>, 2005). 16</w:t>
      </w:r>
      <w:r w:rsidR="00FE7DA3" w:rsidRPr="00E60FDD">
        <w:rPr>
          <w:rFonts w:ascii="Times New Roman" w:hAnsi="Times New Roman" w:cs="Times New Roman"/>
          <w:sz w:val="24"/>
          <w:szCs w:val="24"/>
        </w:rPr>
        <w:t xml:space="preserve"> </w:t>
      </w:r>
      <w:r w:rsidRPr="00E60FDD">
        <w:rPr>
          <w:rFonts w:ascii="Times New Roman" w:hAnsi="Times New Roman" w:cs="Times New Roman"/>
          <w:sz w:val="24"/>
          <w:szCs w:val="24"/>
        </w:rPr>
        <w:t>февраля Эйнштейн с энтузиазмом ответил Расселу: «Я согласен с каждым словом в Вашем письме от 1</w:t>
      </w:r>
      <w:r w:rsidR="00742363" w:rsidRPr="00E60FDD">
        <w:rPr>
          <w:rFonts w:ascii="Times New Roman" w:hAnsi="Times New Roman" w:cs="Times New Roman"/>
          <w:sz w:val="24"/>
          <w:szCs w:val="24"/>
        </w:rPr>
        <w:t xml:space="preserve">1 </w:t>
      </w:r>
      <w:r w:rsidRPr="00E60FDD">
        <w:rPr>
          <w:rFonts w:ascii="Times New Roman" w:hAnsi="Times New Roman" w:cs="Times New Roman"/>
          <w:sz w:val="24"/>
          <w:szCs w:val="24"/>
        </w:rPr>
        <w:t>февраля. В этом вопросе необходимо что-то предпринять, что-то, что произведет впечатление как на широкую общественность, так и на политических лидеров. Лучше всего этого можно достичь с помощью публичного заявления, подписанного небольшим числом людей — скажем, двенадцатью людьми, чьи научные достижения (научные — в самом широком смысле) обеспечили им международный авторитет</w:t>
      </w:r>
      <w:r w:rsidR="00FE7DA3" w:rsidRPr="00E60FDD">
        <w:rPr>
          <w:rFonts w:ascii="Times New Roman" w:hAnsi="Times New Roman" w:cs="Times New Roman"/>
          <w:sz w:val="24"/>
          <w:szCs w:val="24"/>
        </w:rPr>
        <w:t>,</w:t>
      </w:r>
      <w:r w:rsidRPr="00E60FDD">
        <w:rPr>
          <w:rFonts w:ascii="Times New Roman" w:hAnsi="Times New Roman" w:cs="Times New Roman"/>
          <w:sz w:val="24"/>
          <w:szCs w:val="24"/>
        </w:rPr>
        <w:t xml:space="preserve"> и чьи заявления не потеряют своей эффективности из-за их политической </w:t>
      </w:r>
      <w:r w:rsidR="002B5772" w:rsidRPr="00E60FDD">
        <w:rPr>
          <w:rFonts w:ascii="Times New Roman" w:hAnsi="Times New Roman" w:cs="Times New Roman"/>
          <w:sz w:val="24"/>
          <w:szCs w:val="24"/>
        </w:rPr>
        <w:t>ориентации</w:t>
      </w:r>
      <w:r w:rsidRPr="00E60FDD">
        <w:rPr>
          <w:rFonts w:ascii="Times New Roman" w:hAnsi="Times New Roman" w:cs="Times New Roman"/>
          <w:sz w:val="24"/>
          <w:szCs w:val="24"/>
        </w:rPr>
        <w:t xml:space="preserve">. Сюда можно было бы даже включить людей, на которых, как на Жолио[-Кюри], навешен политический ярлык, при условии, </w:t>
      </w:r>
      <w:r w:rsidR="00D9792D" w:rsidRPr="00E60FDD">
        <w:rPr>
          <w:rFonts w:ascii="Times New Roman" w:hAnsi="Times New Roman" w:cs="Times New Roman"/>
          <w:sz w:val="24"/>
          <w:szCs w:val="24"/>
        </w:rPr>
        <w:t>чтобы</w:t>
      </w:r>
      <w:r w:rsidRPr="00E60FDD">
        <w:rPr>
          <w:rFonts w:ascii="Times New Roman" w:hAnsi="Times New Roman" w:cs="Times New Roman"/>
          <w:sz w:val="24"/>
          <w:szCs w:val="24"/>
        </w:rPr>
        <w:t xml:space="preserve"> их уравновешивали люди из другого лагеря… Я полагаю, что текст, предлагаемый на подпись, должен быть составлен не более чем двумя или тремя людьми — на самом деле, предпочтительно Вами одним, — но таким образом, чтобы заранее обеспечить полное согласие хотя бы нескольких подпис</w:t>
      </w:r>
      <w:r w:rsidR="00F951AB" w:rsidRPr="00E60FDD">
        <w:rPr>
          <w:rFonts w:ascii="Times New Roman" w:hAnsi="Times New Roman" w:cs="Times New Roman"/>
          <w:sz w:val="24"/>
          <w:szCs w:val="24"/>
        </w:rPr>
        <w:t>ывающих</w:t>
      </w:r>
      <w:r w:rsidRPr="00E60FDD">
        <w:rPr>
          <w:rFonts w:ascii="Times New Roman" w:hAnsi="Times New Roman" w:cs="Times New Roman"/>
          <w:sz w:val="24"/>
          <w:szCs w:val="24"/>
        </w:rPr>
        <w:t>…» (</w:t>
      </w:r>
      <w:r w:rsidRPr="00E60FDD">
        <w:rPr>
          <w:rFonts w:ascii="Times New Roman" w:hAnsi="Times New Roman" w:cs="Times New Roman"/>
          <w:sz w:val="24"/>
          <w:szCs w:val="24"/>
          <w:lang w:val="en-GB"/>
        </w:rPr>
        <w:t>Einstein</w:t>
      </w:r>
      <w:r w:rsidRPr="00E60FDD">
        <w:rPr>
          <w:rFonts w:ascii="Times New Roman" w:hAnsi="Times New Roman" w:cs="Times New Roman"/>
          <w:sz w:val="24"/>
          <w:szCs w:val="24"/>
        </w:rPr>
        <w:t>, 1981).</w:t>
      </w:r>
    </w:p>
    <w:p w14:paraId="5BB74432" w14:textId="5FC7C892" w:rsidR="006D139A" w:rsidRDefault="006D139A" w:rsidP="006D139A">
      <w:pPr>
        <w:spacing w:after="0" w:line="360" w:lineRule="auto"/>
        <w:jc w:val="center"/>
        <w:rPr>
          <w:rFonts w:ascii="Times New Roman" w:hAnsi="Times New Roman" w:cs="Times New Roman"/>
          <w:sz w:val="24"/>
          <w:szCs w:val="24"/>
          <w:lang w:val="en-US"/>
        </w:rPr>
      </w:pPr>
      <w:r>
        <w:rPr>
          <w:rFonts w:ascii="Times New Roman" w:hAnsi="Times New Roman" w:cs="Times New Roman"/>
          <w:noProof/>
          <w:sz w:val="24"/>
          <w:szCs w:val="24"/>
          <w:lang w:eastAsia="ru-RU" w:bidi="he-IL"/>
        </w:rPr>
        <w:lastRenderedPageBreak/>
        <w:drawing>
          <wp:inline distT="0" distB="0" distL="0" distR="0" wp14:anchorId="4843AFC7" wp14:editId="64618474">
            <wp:extent cx="5105005" cy="2755231"/>
            <wp:effectExtent l="0" t="0" r="635" b="7620"/>
            <wp:docPr id="2514010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23925" cy="2765442"/>
                    </a:xfrm>
                    <a:prstGeom prst="rect">
                      <a:avLst/>
                    </a:prstGeom>
                    <a:noFill/>
                  </pic:spPr>
                </pic:pic>
              </a:graphicData>
            </a:graphic>
          </wp:inline>
        </w:drawing>
      </w:r>
    </w:p>
    <w:p w14:paraId="3FBD61C8" w14:textId="4F30B071" w:rsidR="006D139A" w:rsidRPr="006D139A" w:rsidRDefault="006D139A" w:rsidP="006D139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Бертран Рассел и Альберт Эйнштейн</w:t>
      </w:r>
      <w:r w:rsidR="00471429">
        <w:rPr>
          <w:rFonts w:ascii="Times New Roman" w:hAnsi="Times New Roman" w:cs="Times New Roman"/>
          <w:sz w:val="24"/>
          <w:szCs w:val="24"/>
        </w:rPr>
        <w:t xml:space="preserve"> </w:t>
      </w:r>
      <w:r w:rsidR="00471429" w:rsidRPr="00471429">
        <w:rPr>
          <w:rFonts w:ascii="Times New Roman" w:hAnsi="Times New Roman" w:cs="Times New Roman"/>
          <w:sz w:val="24"/>
          <w:szCs w:val="24"/>
        </w:rPr>
        <w:t>(http://www.pugwash.ru/news/6097.html)</w:t>
      </w:r>
    </w:p>
    <w:p w14:paraId="3D1AB016" w14:textId="77777777" w:rsidR="006D139A" w:rsidRDefault="006D139A" w:rsidP="00E60FDD">
      <w:pPr>
        <w:spacing w:after="0" w:line="360" w:lineRule="auto"/>
        <w:ind w:firstLine="709"/>
        <w:jc w:val="both"/>
        <w:rPr>
          <w:rFonts w:ascii="Times New Roman" w:hAnsi="Times New Roman" w:cs="Times New Roman"/>
          <w:sz w:val="24"/>
          <w:szCs w:val="24"/>
        </w:rPr>
      </w:pPr>
    </w:p>
    <w:p w14:paraId="75546CAE" w14:textId="248FD63D"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Между Расселом и Эйнштейном завязалась переписка</w:t>
      </w:r>
      <w:r w:rsidR="00F77278" w:rsidRPr="00E60FDD">
        <w:rPr>
          <w:rFonts w:ascii="Times New Roman" w:hAnsi="Times New Roman" w:cs="Times New Roman"/>
          <w:sz w:val="24"/>
          <w:szCs w:val="24"/>
        </w:rPr>
        <w:t>.</w:t>
      </w:r>
      <w:r w:rsidRPr="00E60FDD">
        <w:rPr>
          <w:rFonts w:ascii="Times New Roman" w:hAnsi="Times New Roman" w:cs="Times New Roman"/>
          <w:sz w:val="24"/>
          <w:szCs w:val="24"/>
        </w:rPr>
        <w:t xml:space="preserve"> </w:t>
      </w:r>
      <w:r w:rsidR="00F77278" w:rsidRPr="00E60FDD">
        <w:rPr>
          <w:rFonts w:ascii="Times New Roman" w:hAnsi="Times New Roman" w:cs="Times New Roman"/>
          <w:sz w:val="24"/>
          <w:szCs w:val="24"/>
        </w:rPr>
        <w:t>П</w:t>
      </w:r>
      <w:r w:rsidRPr="00E60FDD">
        <w:rPr>
          <w:rFonts w:ascii="Times New Roman" w:hAnsi="Times New Roman" w:cs="Times New Roman"/>
          <w:sz w:val="24"/>
          <w:szCs w:val="24"/>
        </w:rPr>
        <w:t xml:space="preserve">араллельно Рассел работал над текстом обращения ученых, </w:t>
      </w:r>
      <w:r w:rsidR="006C7B4A" w:rsidRPr="00E60FDD">
        <w:rPr>
          <w:rFonts w:ascii="Times New Roman" w:hAnsi="Times New Roman" w:cs="Times New Roman"/>
          <w:sz w:val="24"/>
          <w:szCs w:val="24"/>
        </w:rPr>
        <w:t xml:space="preserve">а также </w:t>
      </w:r>
      <w:r w:rsidRPr="00E60FDD">
        <w:rPr>
          <w:rFonts w:ascii="Times New Roman" w:hAnsi="Times New Roman" w:cs="Times New Roman"/>
          <w:sz w:val="24"/>
          <w:szCs w:val="24"/>
        </w:rPr>
        <w:t>списком тех, кто его может подписать</w:t>
      </w:r>
      <w:r w:rsidR="006C7B4A" w:rsidRPr="00E60FDD">
        <w:rPr>
          <w:rFonts w:ascii="Times New Roman" w:hAnsi="Times New Roman" w:cs="Times New Roman"/>
          <w:sz w:val="24"/>
          <w:szCs w:val="24"/>
        </w:rPr>
        <w:t>.</w:t>
      </w:r>
      <w:r w:rsidRPr="00E60FDD">
        <w:rPr>
          <w:rFonts w:ascii="Times New Roman" w:hAnsi="Times New Roman" w:cs="Times New Roman"/>
          <w:sz w:val="24"/>
          <w:szCs w:val="24"/>
        </w:rPr>
        <w:t xml:space="preserve"> </w:t>
      </w:r>
      <w:r w:rsidR="006C7B4A" w:rsidRPr="00E60FDD">
        <w:rPr>
          <w:rFonts w:ascii="Times New Roman" w:hAnsi="Times New Roman" w:cs="Times New Roman"/>
          <w:sz w:val="24"/>
          <w:szCs w:val="24"/>
        </w:rPr>
        <w:t>Продумывал он и дальнейшие действия.</w:t>
      </w:r>
      <w:r w:rsidRPr="00E60FDD">
        <w:rPr>
          <w:rFonts w:ascii="Times New Roman" w:hAnsi="Times New Roman" w:cs="Times New Roman"/>
          <w:sz w:val="24"/>
          <w:szCs w:val="24"/>
        </w:rPr>
        <w:t xml:space="preserve"> Проект обращения был готов к апрелю 1955</w:t>
      </w:r>
      <w:r w:rsidR="00742363" w:rsidRPr="00E60FDD">
        <w:rPr>
          <w:rFonts w:ascii="Times New Roman" w:hAnsi="Times New Roman" w:cs="Times New Roman"/>
          <w:sz w:val="24"/>
          <w:szCs w:val="24"/>
        </w:rPr>
        <w:t xml:space="preserve"> </w:t>
      </w:r>
      <w:r w:rsidRPr="00E60FDD">
        <w:rPr>
          <w:rFonts w:ascii="Times New Roman" w:hAnsi="Times New Roman" w:cs="Times New Roman"/>
          <w:sz w:val="24"/>
          <w:szCs w:val="24"/>
        </w:rPr>
        <w:t>года, в нем нашли отражение идеи Борна, Жолио-Кюри (в части возможной резолюции совещания ученых Запада и Востока) и Эйнштейна. Проект с сопроводительным письмом его главный автор — Рассел — направил 5</w:t>
      </w:r>
      <w:r w:rsidR="00742363" w:rsidRPr="00E60FDD">
        <w:rPr>
          <w:rFonts w:ascii="Times New Roman" w:hAnsi="Times New Roman" w:cs="Times New Roman"/>
          <w:sz w:val="24"/>
          <w:szCs w:val="24"/>
        </w:rPr>
        <w:t xml:space="preserve"> </w:t>
      </w:r>
      <w:r w:rsidRPr="00E60FDD">
        <w:rPr>
          <w:rFonts w:ascii="Times New Roman" w:hAnsi="Times New Roman" w:cs="Times New Roman"/>
          <w:sz w:val="24"/>
          <w:szCs w:val="24"/>
        </w:rPr>
        <w:t>апреля Эйнштейну, подчеркнув, «что в настоящее время лучше обращаться только к людям науки… Ученые несут и чувствуют, что несут, особую ответственность, поскольку их работа непреднамеренно создала для нас нынешние опасности. Более того, расширение этого состава значительно затруднило бы уход от политики».</w:t>
      </w:r>
    </w:p>
    <w:p w14:paraId="42DA3364" w14:textId="4C274ED1"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Манифест Рассела-Эйнштейна стал последним международным публичным действием Альберта Эйнштейна (</w:t>
      </w:r>
      <w:r w:rsidRPr="00E60FDD">
        <w:rPr>
          <w:rFonts w:ascii="Times New Roman" w:hAnsi="Times New Roman" w:cs="Times New Roman"/>
          <w:sz w:val="24"/>
          <w:szCs w:val="24"/>
          <w:lang w:val="en-US"/>
        </w:rPr>
        <w:t>Russell</w:t>
      </w:r>
      <w:r w:rsidRPr="00E60FDD">
        <w:rPr>
          <w:rFonts w:ascii="Times New Roman" w:hAnsi="Times New Roman" w:cs="Times New Roman"/>
          <w:sz w:val="24"/>
          <w:szCs w:val="24"/>
        </w:rPr>
        <w:t>, 1962). 11</w:t>
      </w:r>
      <w:r w:rsidR="00742363" w:rsidRPr="00E60FDD">
        <w:rPr>
          <w:rFonts w:ascii="Times New Roman" w:hAnsi="Times New Roman" w:cs="Times New Roman"/>
          <w:sz w:val="24"/>
          <w:szCs w:val="24"/>
        </w:rPr>
        <w:t xml:space="preserve"> </w:t>
      </w:r>
      <w:r w:rsidRPr="00E60FDD">
        <w:rPr>
          <w:rFonts w:ascii="Times New Roman" w:hAnsi="Times New Roman" w:cs="Times New Roman"/>
          <w:sz w:val="24"/>
          <w:szCs w:val="24"/>
        </w:rPr>
        <w:t>апреля 1955</w:t>
      </w:r>
      <w:r w:rsidR="00742363" w:rsidRPr="00E60FDD">
        <w:rPr>
          <w:rFonts w:ascii="Times New Roman" w:hAnsi="Times New Roman" w:cs="Times New Roman"/>
          <w:sz w:val="24"/>
          <w:szCs w:val="24"/>
        </w:rPr>
        <w:t xml:space="preserve"> </w:t>
      </w:r>
      <w:r w:rsidRPr="00E60FDD">
        <w:rPr>
          <w:rFonts w:ascii="Times New Roman" w:hAnsi="Times New Roman" w:cs="Times New Roman"/>
          <w:sz w:val="24"/>
          <w:szCs w:val="24"/>
        </w:rPr>
        <w:t>года он написал Расселу короткое письмо из трех строк: «Спасибо за Ваше письмо от 5</w:t>
      </w:r>
      <w:r w:rsidR="00742363" w:rsidRPr="00E60FDD">
        <w:rPr>
          <w:rFonts w:ascii="Times New Roman" w:hAnsi="Times New Roman" w:cs="Times New Roman"/>
          <w:sz w:val="24"/>
          <w:szCs w:val="24"/>
        </w:rPr>
        <w:t xml:space="preserve"> </w:t>
      </w:r>
      <w:r w:rsidRPr="00E60FDD">
        <w:rPr>
          <w:rFonts w:ascii="Times New Roman" w:hAnsi="Times New Roman" w:cs="Times New Roman"/>
          <w:sz w:val="24"/>
          <w:szCs w:val="24"/>
        </w:rPr>
        <w:t>апреля. Я с радостью подпишу Ваше превосходное заявление. Я также согласен с Вашим выбором потенциальных</w:t>
      </w:r>
      <w:r w:rsidR="00613372" w:rsidRPr="00E60FDD">
        <w:rPr>
          <w:rFonts w:ascii="Times New Roman" w:hAnsi="Times New Roman" w:cs="Times New Roman"/>
          <w:sz w:val="24"/>
          <w:szCs w:val="24"/>
        </w:rPr>
        <w:t xml:space="preserve"> </w:t>
      </w:r>
      <w:r w:rsidRPr="00E60FDD">
        <w:rPr>
          <w:rFonts w:ascii="Times New Roman" w:hAnsi="Times New Roman" w:cs="Times New Roman"/>
          <w:sz w:val="24"/>
          <w:szCs w:val="24"/>
        </w:rPr>
        <w:t>подпис</w:t>
      </w:r>
      <w:r w:rsidR="003B4D8C" w:rsidRPr="00E60FDD">
        <w:rPr>
          <w:rFonts w:ascii="Times New Roman" w:hAnsi="Times New Roman" w:cs="Times New Roman"/>
          <w:sz w:val="24"/>
          <w:szCs w:val="24"/>
        </w:rPr>
        <w:t>ывающих</w:t>
      </w:r>
      <w:r w:rsidRPr="00E60FDD">
        <w:rPr>
          <w:rFonts w:ascii="Times New Roman" w:hAnsi="Times New Roman" w:cs="Times New Roman"/>
          <w:sz w:val="24"/>
          <w:szCs w:val="24"/>
        </w:rPr>
        <w:t>» (</w:t>
      </w:r>
      <w:r w:rsidRPr="00E60FDD">
        <w:rPr>
          <w:rFonts w:ascii="Times New Roman" w:hAnsi="Times New Roman" w:cs="Times New Roman"/>
          <w:sz w:val="24"/>
          <w:szCs w:val="24"/>
          <w:lang w:val="en-GB"/>
        </w:rPr>
        <w:t>Einstein</w:t>
      </w:r>
      <w:r w:rsidRPr="00E60FDD">
        <w:rPr>
          <w:rFonts w:ascii="Times New Roman" w:hAnsi="Times New Roman" w:cs="Times New Roman"/>
          <w:sz w:val="24"/>
          <w:szCs w:val="24"/>
        </w:rPr>
        <w:t>, 1981). Через два дня после этого с ним случился удар, а 18</w:t>
      </w:r>
      <w:r w:rsidR="00742363" w:rsidRPr="00E60FDD">
        <w:rPr>
          <w:rFonts w:ascii="Times New Roman" w:hAnsi="Times New Roman" w:cs="Times New Roman"/>
          <w:sz w:val="24"/>
          <w:szCs w:val="24"/>
        </w:rPr>
        <w:t xml:space="preserve"> </w:t>
      </w:r>
      <w:r w:rsidRPr="00E60FDD">
        <w:rPr>
          <w:rFonts w:ascii="Times New Roman" w:hAnsi="Times New Roman" w:cs="Times New Roman"/>
          <w:sz w:val="24"/>
          <w:szCs w:val="24"/>
        </w:rPr>
        <w:t>апреля 1955</w:t>
      </w:r>
      <w:r w:rsidR="00742363" w:rsidRPr="00E60FDD">
        <w:rPr>
          <w:rFonts w:ascii="Times New Roman" w:hAnsi="Times New Roman" w:cs="Times New Roman"/>
          <w:sz w:val="24"/>
          <w:szCs w:val="24"/>
        </w:rPr>
        <w:t xml:space="preserve"> </w:t>
      </w:r>
      <w:r w:rsidRPr="00E60FDD">
        <w:rPr>
          <w:rFonts w:ascii="Times New Roman" w:hAnsi="Times New Roman" w:cs="Times New Roman"/>
          <w:sz w:val="24"/>
          <w:szCs w:val="24"/>
        </w:rPr>
        <w:t>года Эйнштейна не стало. В тот день Рассел летел из Рима в Париж, и когда пилот сообщил о смерти Эйнштейна, Рассел «почувствовал себя совершенно разбитым». Он думал, что без одобрения Эйнштейна весь план провалится. Однако, когда он прибыл в свой отель в Париже, он обнаружил письмо Эйнштейна.</w:t>
      </w:r>
    </w:p>
    <w:p w14:paraId="47F2579F" w14:textId="1B078045"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 xml:space="preserve">Обращение, вошедшее в историю как Манифест Рассела-Эйнштейна, в итоге подписали одиннадцать выдающихся деятелей науки. Помимо </w:t>
      </w:r>
      <w:r w:rsidR="008F1930" w:rsidRPr="00E60FDD">
        <w:rPr>
          <w:rFonts w:ascii="Times New Roman" w:hAnsi="Times New Roman" w:cs="Times New Roman"/>
          <w:sz w:val="24"/>
          <w:szCs w:val="24"/>
        </w:rPr>
        <w:t xml:space="preserve">Бертрана </w:t>
      </w:r>
      <w:r w:rsidRPr="00E60FDD">
        <w:rPr>
          <w:rFonts w:ascii="Times New Roman" w:hAnsi="Times New Roman" w:cs="Times New Roman"/>
          <w:sz w:val="24"/>
          <w:szCs w:val="24"/>
        </w:rPr>
        <w:t xml:space="preserve">Рассела и </w:t>
      </w:r>
      <w:r w:rsidR="008F1930" w:rsidRPr="00E60FDD">
        <w:rPr>
          <w:rFonts w:ascii="Times New Roman" w:hAnsi="Times New Roman" w:cs="Times New Roman"/>
          <w:sz w:val="24"/>
          <w:szCs w:val="24"/>
        </w:rPr>
        <w:t xml:space="preserve">Альбера </w:t>
      </w:r>
      <w:r w:rsidRPr="00E60FDD">
        <w:rPr>
          <w:rFonts w:ascii="Times New Roman" w:hAnsi="Times New Roman" w:cs="Times New Roman"/>
          <w:sz w:val="24"/>
          <w:szCs w:val="24"/>
        </w:rPr>
        <w:t xml:space="preserve">Эйнштейна подписи под документом поставили физики Макс Борн (Германия), Перси </w:t>
      </w:r>
      <w:proofErr w:type="spellStart"/>
      <w:r w:rsidRPr="00E60FDD">
        <w:rPr>
          <w:rFonts w:ascii="Times New Roman" w:hAnsi="Times New Roman" w:cs="Times New Roman"/>
          <w:sz w:val="24"/>
          <w:szCs w:val="24"/>
        </w:rPr>
        <w:lastRenderedPageBreak/>
        <w:t>Бриджмен</w:t>
      </w:r>
      <w:proofErr w:type="spellEnd"/>
      <w:r w:rsidRPr="00E60FDD">
        <w:rPr>
          <w:rFonts w:ascii="Times New Roman" w:hAnsi="Times New Roman" w:cs="Times New Roman"/>
          <w:sz w:val="24"/>
          <w:szCs w:val="24"/>
        </w:rPr>
        <w:t xml:space="preserve"> (Великобритания), Фредерик Жолио-Кюри (Франция), Леопольд </w:t>
      </w:r>
      <w:proofErr w:type="spellStart"/>
      <w:r w:rsidRPr="00E60FDD">
        <w:rPr>
          <w:rFonts w:ascii="Times New Roman" w:hAnsi="Times New Roman" w:cs="Times New Roman"/>
          <w:sz w:val="24"/>
          <w:szCs w:val="24"/>
        </w:rPr>
        <w:t>Инфельд</w:t>
      </w:r>
      <w:proofErr w:type="spellEnd"/>
      <w:r w:rsidRPr="00E60FDD">
        <w:rPr>
          <w:rFonts w:ascii="Times New Roman" w:hAnsi="Times New Roman" w:cs="Times New Roman"/>
          <w:sz w:val="24"/>
          <w:szCs w:val="24"/>
        </w:rPr>
        <w:t xml:space="preserve"> (Польша), Джозеф </w:t>
      </w:r>
      <w:proofErr w:type="spellStart"/>
      <w:r w:rsidRPr="00E60FDD">
        <w:rPr>
          <w:rFonts w:ascii="Times New Roman" w:hAnsi="Times New Roman" w:cs="Times New Roman"/>
          <w:sz w:val="24"/>
          <w:szCs w:val="24"/>
        </w:rPr>
        <w:t>Ротблат</w:t>
      </w:r>
      <w:proofErr w:type="spellEnd"/>
      <w:r w:rsidRPr="00E60FDD">
        <w:rPr>
          <w:rFonts w:ascii="Times New Roman" w:hAnsi="Times New Roman" w:cs="Times New Roman"/>
          <w:sz w:val="24"/>
          <w:szCs w:val="24"/>
        </w:rPr>
        <w:t xml:space="preserve"> (Великобритания), Сесил Пауэлл (Великобритания), </w:t>
      </w:r>
      <w:proofErr w:type="spellStart"/>
      <w:r w:rsidRPr="00E60FDD">
        <w:rPr>
          <w:rFonts w:ascii="Times New Roman" w:hAnsi="Times New Roman" w:cs="Times New Roman"/>
          <w:sz w:val="24"/>
          <w:szCs w:val="24"/>
        </w:rPr>
        <w:t>Хидэки</w:t>
      </w:r>
      <w:proofErr w:type="spellEnd"/>
      <w:r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Юкава</w:t>
      </w:r>
      <w:proofErr w:type="spellEnd"/>
      <w:r w:rsidRPr="00E60FDD">
        <w:rPr>
          <w:rFonts w:ascii="Times New Roman" w:hAnsi="Times New Roman" w:cs="Times New Roman"/>
          <w:sz w:val="24"/>
          <w:szCs w:val="24"/>
        </w:rPr>
        <w:t xml:space="preserve"> (Япония), химик Лайнус Полинг (США), генетик Герман Меллер (США). Подавляющее большинство из них были лауреатами Нобелевской премии по соответствующей области науки.</w:t>
      </w:r>
    </w:p>
    <w:p w14:paraId="6285FCC3" w14:textId="09D09077" w:rsidR="00110B8F"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Под обращением не</w:t>
      </w:r>
      <w:r w:rsidR="00210E9C" w:rsidRPr="00E60FDD">
        <w:rPr>
          <w:rFonts w:ascii="Times New Roman" w:hAnsi="Times New Roman" w:cs="Times New Roman"/>
          <w:sz w:val="24"/>
          <w:szCs w:val="24"/>
        </w:rPr>
        <w:t xml:space="preserve"> было</w:t>
      </w:r>
      <w:r w:rsidRPr="00E60FDD">
        <w:rPr>
          <w:rFonts w:ascii="Times New Roman" w:hAnsi="Times New Roman" w:cs="Times New Roman"/>
          <w:sz w:val="24"/>
          <w:szCs w:val="24"/>
        </w:rPr>
        <w:t xml:space="preserve"> подписи ни одного советского ученого. Рассел и Жолио-Кюри несколько раз обращались с письмами к выдающемуся ученому, директору Физического института им. П.Н.</w:t>
      </w:r>
      <w:r w:rsidR="00D84804" w:rsidRPr="00E60FDD">
        <w:rPr>
          <w:rFonts w:ascii="Times New Roman" w:hAnsi="Times New Roman" w:cs="Times New Roman"/>
          <w:sz w:val="24"/>
          <w:szCs w:val="24"/>
        </w:rPr>
        <w:t> </w:t>
      </w:r>
      <w:r w:rsidRPr="00E60FDD">
        <w:rPr>
          <w:rFonts w:ascii="Times New Roman" w:hAnsi="Times New Roman" w:cs="Times New Roman"/>
          <w:sz w:val="24"/>
          <w:szCs w:val="24"/>
        </w:rPr>
        <w:t>Лебедева АН СССР академику Д.В.</w:t>
      </w:r>
      <w:r w:rsidR="00D84804" w:rsidRPr="00E60FDD">
        <w:rPr>
          <w:rFonts w:ascii="Times New Roman" w:hAnsi="Times New Roman" w:cs="Times New Roman"/>
          <w:sz w:val="24"/>
          <w:szCs w:val="24"/>
        </w:rPr>
        <w:t> </w:t>
      </w:r>
      <w:r w:rsidRPr="00E60FDD">
        <w:rPr>
          <w:rFonts w:ascii="Times New Roman" w:hAnsi="Times New Roman" w:cs="Times New Roman"/>
          <w:sz w:val="24"/>
          <w:szCs w:val="24"/>
        </w:rPr>
        <w:t>Скобельцыну. Причем дважды проект текста будущего Манифеста ему направлял Рассел</w:t>
      </w:r>
      <w:r w:rsidR="00110B8F" w:rsidRPr="00E60FDD">
        <w:rPr>
          <w:rFonts w:ascii="Times New Roman" w:hAnsi="Times New Roman" w:cs="Times New Roman"/>
          <w:sz w:val="24"/>
          <w:szCs w:val="24"/>
        </w:rPr>
        <w:t xml:space="preserve"> </w:t>
      </w:r>
      <w:r w:rsidRPr="00E60FDD">
        <w:rPr>
          <w:rFonts w:ascii="Times New Roman" w:hAnsi="Times New Roman" w:cs="Times New Roman"/>
          <w:sz w:val="24"/>
          <w:szCs w:val="24"/>
        </w:rPr>
        <w:t>5</w:t>
      </w:r>
      <w:r w:rsidR="00742363" w:rsidRPr="00E60FDD">
        <w:rPr>
          <w:rFonts w:ascii="Times New Roman" w:hAnsi="Times New Roman" w:cs="Times New Roman"/>
          <w:sz w:val="24"/>
          <w:szCs w:val="24"/>
        </w:rPr>
        <w:t xml:space="preserve"> </w:t>
      </w:r>
      <w:r w:rsidRPr="00E60FDD">
        <w:rPr>
          <w:rFonts w:ascii="Times New Roman" w:hAnsi="Times New Roman" w:cs="Times New Roman"/>
          <w:sz w:val="24"/>
          <w:szCs w:val="24"/>
        </w:rPr>
        <w:t>апреля и 22</w:t>
      </w:r>
      <w:r w:rsidR="00742363" w:rsidRPr="00E60FDD">
        <w:rPr>
          <w:rFonts w:ascii="Times New Roman" w:hAnsi="Times New Roman" w:cs="Times New Roman"/>
          <w:sz w:val="24"/>
          <w:szCs w:val="24"/>
        </w:rPr>
        <w:t xml:space="preserve"> </w:t>
      </w:r>
      <w:r w:rsidRPr="00E60FDD">
        <w:rPr>
          <w:rFonts w:ascii="Times New Roman" w:hAnsi="Times New Roman" w:cs="Times New Roman"/>
          <w:sz w:val="24"/>
          <w:szCs w:val="24"/>
        </w:rPr>
        <w:t>июня 1955</w:t>
      </w:r>
      <w:r w:rsidR="00742363" w:rsidRPr="00E60FDD">
        <w:rPr>
          <w:rFonts w:ascii="Times New Roman" w:hAnsi="Times New Roman" w:cs="Times New Roman"/>
          <w:sz w:val="24"/>
          <w:szCs w:val="24"/>
        </w:rPr>
        <w:t xml:space="preserve"> </w:t>
      </w:r>
      <w:r w:rsidRPr="00E60FDD">
        <w:rPr>
          <w:rFonts w:ascii="Times New Roman" w:hAnsi="Times New Roman" w:cs="Times New Roman"/>
          <w:sz w:val="24"/>
          <w:szCs w:val="24"/>
        </w:rPr>
        <w:t>года. В первом письме Рассела говорилось: «По соглашению с проф. Эйнштейном я пытаюсь заручиться поддержкой небольшой группы самых видных ученых (список прилагается) заявления об опасности термоядерного оружия, проект которого я прилагаю. Хочется надеяться, что обнародование такого заявления, подписанного людьми из разных стран мира</w:t>
      </w:r>
      <w:r w:rsidR="00110B8F" w:rsidRPr="00E60FDD">
        <w:rPr>
          <w:rFonts w:ascii="Times New Roman" w:hAnsi="Times New Roman" w:cs="Times New Roman"/>
          <w:sz w:val="24"/>
          <w:szCs w:val="24"/>
        </w:rPr>
        <w:t xml:space="preserve"> и</w:t>
      </w:r>
      <w:r w:rsidRPr="00E60FDD">
        <w:rPr>
          <w:rFonts w:ascii="Times New Roman" w:hAnsi="Times New Roman" w:cs="Times New Roman"/>
          <w:sz w:val="24"/>
          <w:szCs w:val="24"/>
        </w:rPr>
        <w:t xml:space="preserve"> самых различных политических убеждений, явится прелюдией к проведению международного конгресса ученых, на котором была бы принята резолюция, проект которой я прилагаю. Я полагаю, что все это способствовало бы в какой-то степени убеждению как общественности, так и правительств в том, что необходимы шаги по предотвращению термоядерной войны. Я был бы Вам признателен, если бы Вы сообщили мне, готовы ли подписать прилагаемый проект» (У истоков Пагуошского движения, 1990). В «списке самых видных ученых», который приложил Рассел к письму, академик Д.В.</w:t>
      </w:r>
      <w:r w:rsidR="00782CB0" w:rsidRPr="00E60FDD">
        <w:rPr>
          <w:rFonts w:ascii="Times New Roman" w:hAnsi="Times New Roman" w:cs="Times New Roman"/>
          <w:sz w:val="24"/>
          <w:szCs w:val="24"/>
        </w:rPr>
        <w:t> </w:t>
      </w:r>
      <w:r w:rsidRPr="00E60FDD">
        <w:rPr>
          <w:rFonts w:ascii="Times New Roman" w:hAnsi="Times New Roman" w:cs="Times New Roman"/>
          <w:sz w:val="24"/>
          <w:szCs w:val="24"/>
        </w:rPr>
        <w:t xml:space="preserve">Скобельцын фигурирует как единственный ученый из СССР. </w:t>
      </w:r>
    </w:p>
    <w:p w14:paraId="6898B0CC" w14:textId="53A6E5BD" w:rsidR="00723E86"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Во втором письме к Скобельцыну Рассел выражает опасение, что тот не получил его письма: «</w:t>
      </w:r>
      <w:r w:rsidR="00110B8F" w:rsidRPr="00E60FDD">
        <w:rPr>
          <w:rFonts w:ascii="Times New Roman" w:hAnsi="Times New Roman" w:cs="Times New Roman"/>
          <w:sz w:val="24"/>
          <w:szCs w:val="24"/>
        </w:rPr>
        <w:t>П</w:t>
      </w:r>
      <w:r w:rsidRPr="00E60FDD">
        <w:rPr>
          <w:rFonts w:ascii="Times New Roman" w:hAnsi="Times New Roman" w:cs="Times New Roman"/>
          <w:sz w:val="24"/>
          <w:szCs w:val="24"/>
        </w:rPr>
        <w:t>оэтому посылаю Вам еще раз текст заявления. Я был бы Вам крайне признателен, если бы Вы сообщили мне, готовы ли Вы его подписать. Я также прилагаю список тех лиц, кто уже согласился подписать. Есть еще несколько человек, которые пока не ответили определенно. К ним я тоже обращаюсь, так как обстановка в мире очень напряженная, и хотелось бы опубликовать это заявление как можно скорее» (У истоков Пагуошского движения</w:t>
      </w:r>
      <w:r w:rsidR="00782CB0" w:rsidRPr="00E60FDD">
        <w:rPr>
          <w:rFonts w:ascii="Times New Roman" w:hAnsi="Times New Roman" w:cs="Times New Roman"/>
          <w:sz w:val="24"/>
          <w:szCs w:val="24"/>
        </w:rPr>
        <w:t>, 1990</w:t>
      </w:r>
      <w:r w:rsidRPr="00E60FDD">
        <w:rPr>
          <w:rFonts w:ascii="Times New Roman" w:hAnsi="Times New Roman" w:cs="Times New Roman"/>
          <w:sz w:val="24"/>
          <w:szCs w:val="24"/>
        </w:rPr>
        <w:t xml:space="preserve">). </w:t>
      </w:r>
    </w:p>
    <w:p w14:paraId="25B3C60F" w14:textId="5675B76F" w:rsidR="00E476F6"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Вопрос об ответе Скобельцына на письма Рассела обсуждался на самом «верху»: Президиум (Политбюро</w:t>
      </w:r>
      <w:r w:rsidRPr="00E60FDD">
        <w:rPr>
          <w:rFonts w:ascii="Times New Roman" w:hAnsi="Times New Roman" w:cs="Times New Roman"/>
          <w:color w:val="FF0000"/>
          <w:sz w:val="24"/>
          <w:szCs w:val="24"/>
        </w:rPr>
        <w:t>)</w:t>
      </w:r>
      <w:r w:rsidRPr="00E60FDD">
        <w:rPr>
          <w:rFonts w:ascii="Times New Roman" w:hAnsi="Times New Roman" w:cs="Times New Roman"/>
          <w:sz w:val="24"/>
          <w:szCs w:val="24"/>
        </w:rPr>
        <w:t xml:space="preserve"> ЦК</w:t>
      </w:r>
      <w:r w:rsidR="00782CB0" w:rsidRPr="00E60FDD">
        <w:rPr>
          <w:rFonts w:ascii="Times New Roman" w:hAnsi="Times New Roman" w:cs="Times New Roman"/>
          <w:sz w:val="24"/>
          <w:szCs w:val="24"/>
        </w:rPr>
        <w:t> </w:t>
      </w:r>
      <w:r w:rsidRPr="00E60FDD">
        <w:rPr>
          <w:rFonts w:ascii="Times New Roman" w:hAnsi="Times New Roman" w:cs="Times New Roman"/>
          <w:sz w:val="24"/>
          <w:szCs w:val="24"/>
        </w:rPr>
        <w:t>КПСС постановлением от 25</w:t>
      </w:r>
      <w:r w:rsidR="00742363" w:rsidRPr="00E60FDD">
        <w:rPr>
          <w:rFonts w:ascii="Times New Roman" w:hAnsi="Times New Roman" w:cs="Times New Roman"/>
          <w:sz w:val="24"/>
          <w:szCs w:val="24"/>
        </w:rPr>
        <w:t xml:space="preserve"> </w:t>
      </w:r>
      <w:r w:rsidRPr="00E60FDD">
        <w:rPr>
          <w:rFonts w:ascii="Times New Roman" w:hAnsi="Times New Roman" w:cs="Times New Roman"/>
          <w:sz w:val="24"/>
          <w:szCs w:val="24"/>
        </w:rPr>
        <w:t>июня 1955</w:t>
      </w:r>
      <w:r w:rsidR="00FE7DA3" w:rsidRPr="00E60FDD">
        <w:rPr>
          <w:rFonts w:ascii="Times New Roman" w:hAnsi="Times New Roman" w:cs="Times New Roman"/>
          <w:sz w:val="24"/>
          <w:szCs w:val="24"/>
        </w:rPr>
        <w:t xml:space="preserve"> </w:t>
      </w:r>
      <w:r w:rsidRPr="00E60FDD">
        <w:rPr>
          <w:rFonts w:ascii="Times New Roman" w:hAnsi="Times New Roman" w:cs="Times New Roman"/>
          <w:sz w:val="24"/>
          <w:szCs w:val="24"/>
        </w:rPr>
        <w:t>г</w:t>
      </w:r>
      <w:r w:rsidR="00FE7DA3" w:rsidRPr="00E60FDD">
        <w:rPr>
          <w:rFonts w:ascii="Times New Roman" w:hAnsi="Times New Roman" w:cs="Times New Roman"/>
          <w:sz w:val="24"/>
          <w:szCs w:val="24"/>
        </w:rPr>
        <w:t>ода</w:t>
      </w:r>
      <w:r w:rsidRPr="00E60FDD">
        <w:rPr>
          <w:rFonts w:ascii="Times New Roman" w:hAnsi="Times New Roman" w:cs="Times New Roman"/>
          <w:sz w:val="24"/>
          <w:szCs w:val="24"/>
        </w:rPr>
        <w:t xml:space="preserve"> №</w:t>
      </w:r>
      <w:r w:rsidR="00782CB0" w:rsidRPr="00E60FDD">
        <w:rPr>
          <w:rFonts w:ascii="Times New Roman" w:hAnsi="Times New Roman" w:cs="Times New Roman"/>
          <w:sz w:val="24"/>
          <w:szCs w:val="24"/>
        </w:rPr>
        <w:t> </w:t>
      </w:r>
      <w:r w:rsidRPr="00E60FDD">
        <w:rPr>
          <w:rFonts w:ascii="Times New Roman" w:hAnsi="Times New Roman" w:cs="Times New Roman"/>
          <w:sz w:val="24"/>
          <w:szCs w:val="24"/>
        </w:rPr>
        <w:t>П</w:t>
      </w:r>
      <w:r w:rsidR="00782CB0" w:rsidRPr="00E60FDD">
        <w:rPr>
          <w:rFonts w:ascii="Times New Roman" w:hAnsi="Times New Roman" w:cs="Times New Roman"/>
          <w:sz w:val="24"/>
          <w:szCs w:val="24"/>
        </w:rPr>
        <w:t> </w:t>
      </w:r>
      <w:r w:rsidRPr="00E60FDD">
        <w:rPr>
          <w:rFonts w:ascii="Times New Roman" w:hAnsi="Times New Roman" w:cs="Times New Roman"/>
          <w:sz w:val="24"/>
          <w:szCs w:val="24"/>
        </w:rPr>
        <w:t>128/60 утвердил «текст ответа академика Скобельцына</w:t>
      </w:r>
      <w:r w:rsidR="00782CB0" w:rsidRPr="00E60FDD">
        <w:rPr>
          <w:rFonts w:ascii="Times New Roman" w:hAnsi="Times New Roman" w:cs="Times New Roman"/>
          <w:sz w:val="24"/>
          <w:szCs w:val="24"/>
        </w:rPr>
        <w:t> </w:t>
      </w:r>
      <w:r w:rsidRPr="00E60FDD">
        <w:rPr>
          <w:rFonts w:ascii="Times New Roman" w:hAnsi="Times New Roman" w:cs="Times New Roman"/>
          <w:sz w:val="24"/>
          <w:szCs w:val="24"/>
        </w:rPr>
        <w:t>Д.В.» на письмо английского ученого профессора Бертрана Рассела». Ответ Скобельцына (отправлен 1</w:t>
      </w:r>
      <w:r w:rsidR="00FE7DA3" w:rsidRPr="00E60FDD">
        <w:rPr>
          <w:rFonts w:ascii="Times New Roman" w:hAnsi="Times New Roman" w:cs="Times New Roman"/>
          <w:sz w:val="24"/>
          <w:szCs w:val="24"/>
        </w:rPr>
        <w:t xml:space="preserve"> </w:t>
      </w:r>
      <w:r w:rsidRPr="00E60FDD">
        <w:rPr>
          <w:rFonts w:ascii="Times New Roman" w:hAnsi="Times New Roman" w:cs="Times New Roman"/>
          <w:sz w:val="24"/>
          <w:szCs w:val="24"/>
        </w:rPr>
        <w:t>июля 1955</w:t>
      </w:r>
      <w:r w:rsidR="00FE7DA3" w:rsidRPr="00E60FDD">
        <w:rPr>
          <w:rFonts w:ascii="Times New Roman" w:hAnsi="Times New Roman" w:cs="Times New Roman"/>
          <w:sz w:val="24"/>
          <w:szCs w:val="24"/>
        </w:rPr>
        <w:t xml:space="preserve"> </w:t>
      </w:r>
      <w:r w:rsidRPr="00E60FDD">
        <w:rPr>
          <w:rFonts w:ascii="Times New Roman" w:hAnsi="Times New Roman" w:cs="Times New Roman"/>
          <w:sz w:val="24"/>
          <w:szCs w:val="24"/>
        </w:rPr>
        <w:t>г</w:t>
      </w:r>
      <w:r w:rsidR="00FE7DA3" w:rsidRPr="00E60FDD">
        <w:rPr>
          <w:rFonts w:ascii="Times New Roman" w:hAnsi="Times New Roman" w:cs="Times New Roman"/>
          <w:sz w:val="24"/>
          <w:szCs w:val="24"/>
        </w:rPr>
        <w:t>.</w:t>
      </w:r>
      <w:r w:rsidRPr="00E60FDD">
        <w:rPr>
          <w:rFonts w:ascii="Times New Roman" w:hAnsi="Times New Roman" w:cs="Times New Roman"/>
          <w:sz w:val="24"/>
          <w:szCs w:val="24"/>
        </w:rPr>
        <w:t>), утвержденный Президиум</w:t>
      </w:r>
      <w:r w:rsidR="00782CB0" w:rsidRPr="00E60FDD">
        <w:rPr>
          <w:rFonts w:ascii="Times New Roman" w:hAnsi="Times New Roman" w:cs="Times New Roman"/>
          <w:sz w:val="24"/>
          <w:szCs w:val="24"/>
        </w:rPr>
        <w:t>ом</w:t>
      </w:r>
      <w:r w:rsidRPr="00E60FDD">
        <w:rPr>
          <w:rFonts w:ascii="Times New Roman" w:hAnsi="Times New Roman" w:cs="Times New Roman"/>
          <w:sz w:val="24"/>
          <w:szCs w:val="24"/>
        </w:rPr>
        <w:t xml:space="preserve"> ЦК</w:t>
      </w:r>
      <w:r w:rsidR="00782CB0" w:rsidRPr="00E60FDD">
        <w:rPr>
          <w:rFonts w:ascii="Times New Roman" w:hAnsi="Times New Roman" w:cs="Times New Roman"/>
          <w:sz w:val="24"/>
          <w:szCs w:val="24"/>
        </w:rPr>
        <w:t> </w:t>
      </w:r>
      <w:r w:rsidRPr="00E60FDD">
        <w:rPr>
          <w:rFonts w:ascii="Times New Roman" w:hAnsi="Times New Roman" w:cs="Times New Roman"/>
          <w:sz w:val="24"/>
          <w:szCs w:val="24"/>
        </w:rPr>
        <w:t>КПСС, содержал предложение, на которое Рассел пойти не мог: «Учитывая, однако</w:t>
      </w:r>
      <w:r w:rsidR="00782CB0" w:rsidRPr="00E60FDD">
        <w:rPr>
          <w:rFonts w:ascii="Times New Roman" w:hAnsi="Times New Roman" w:cs="Times New Roman"/>
          <w:sz w:val="24"/>
          <w:szCs w:val="24"/>
        </w:rPr>
        <w:t>,</w:t>
      </w:r>
      <w:r w:rsidRPr="00E60FDD">
        <w:rPr>
          <w:rFonts w:ascii="Times New Roman" w:hAnsi="Times New Roman" w:cs="Times New Roman"/>
          <w:sz w:val="24"/>
          <w:szCs w:val="24"/>
        </w:rPr>
        <w:t xml:space="preserve"> характер этих документов (</w:t>
      </w:r>
      <w:r w:rsidRPr="00E60FDD">
        <w:rPr>
          <w:rFonts w:ascii="Times New Roman" w:hAnsi="Times New Roman" w:cs="Times New Roman"/>
          <w:i/>
          <w:sz w:val="24"/>
          <w:szCs w:val="24"/>
        </w:rPr>
        <w:t xml:space="preserve">речь идёт о тексте Обращения учёных и о резолюции, призывающей учёных собраться на международную конференцию </w:t>
      </w:r>
      <w:r w:rsidRPr="00E60FDD">
        <w:rPr>
          <w:rFonts w:ascii="Times New Roman" w:hAnsi="Times New Roman" w:cs="Times New Roman"/>
          <w:i/>
          <w:sz w:val="24"/>
          <w:szCs w:val="24"/>
        </w:rPr>
        <w:lastRenderedPageBreak/>
        <w:t>для обсуждения опасностей, которое несёт человечеству ядерное оружие</w:t>
      </w:r>
      <w:r w:rsidR="00B833F6" w:rsidRPr="00E60FDD">
        <w:rPr>
          <w:rFonts w:ascii="Times New Roman" w:hAnsi="Times New Roman" w:cs="Times New Roman"/>
          <w:i/>
          <w:sz w:val="24"/>
          <w:szCs w:val="24"/>
        </w:rPr>
        <w:t xml:space="preserve"> -</w:t>
      </w:r>
      <w:r w:rsidR="00723E86" w:rsidRPr="00E60FDD">
        <w:rPr>
          <w:rFonts w:ascii="Times New Roman" w:hAnsi="Times New Roman" w:cs="Times New Roman"/>
          <w:i/>
          <w:sz w:val="24"/>
          <w:szCs w:val="24"/>
        </w:rPr>
        <w:t xml:space="preserve"> прим. авторов статьи</w:t>
      </w:r>
      <w:r w:rsidRPr="00E60FDD">
        <w:rPr>
          <w:rFonts w:ascii="Times New Roman" w:hAnsi="Times New Roman" w:cs="Times New Roman"/>
          <w:sz w:val="24"/>
          <w:szCs w:val="24"/>
        </w:rPr>
        <w:t>), которые, как Вы пиш</w:t>
      </w:r>
      <w:r w:rsidR="00782CB0" w:rsidRPr="00E60FDD">
        <w:rPr>
          <w:rFonts w:ascii="Times New Roman" w:hAnsi="Times New Roman" w:cs="Times New Roman"/>
          <w:sz w:val="24"/>
          <w:szCs w:val="24"/>
        </w:rPr>
        <w:t>е</w:t>
      </w:r>
      <w:r w:rsidRPr="00E60FDD">
        <w:rPr>
          <w:rFonts w:ascii="Times New Roman" w:hAnsi="Times New Roman" w:cs="Times New Roman"/>
          <w:sz w:val="24"/>
          <w:szCs w:val="24"/>
        </w:rPr>
        <w:t xml:space="preserve">те, должны объединить представителей различных политических ориентаций, окончательную редакцию текста необходимо тщательно отработать. С этой целью — выработки окончательной редакции Декларации и проекта резолюции — целесообразно было бы осуществить встречу лиц, подписи которых под этими документами намечено получить» (Академия наук в решениях Политбюро, 2010). Здесь следует напомнить, что Рассел хотел как можно быстрее обнародовать текст обращения, поэтому ответ академика </w:t>
      </w:r>
      <w:r w:rsidR="00934807" w:rsidRPr="00E60FDD">
        <w:rPr>
          <w:rFonts w:ascii="Times New Roman" w:hAnsi="Times New Roman" w:cs="Times New Roman"/>
          <w:sz w:val="24"/>
          <w:szCs w:val="24"/>
        </w:rPr>
        <w:t xml:space="preserve">Д.В. </w:t>
      </w:r>
      <w:r w:rsidRPr="00E60FDD">
        <w:rPr>
          <w:rFonts w:ascii="Times New Roman" w:hAnsi="Times New Roman" w:cs="Times New Roman"/>
          <w:sz w:val="24"/>
          <w:szCs w:val="24"/>
        </w:rPr>
        <w:t xml:space="preserve">Скобельцына его устроить не мог. Дмитрий Владимирович впоследствии так описывал эти события: «Позиция, занятая в моем письме, по существу, означала отказ подписать документ, поскольку я предлагал процедуру, которая была заведомо неприемлема для Рассела. В подписанном мной письме, видимо, в согласии с Жолио-Кюри, предлагалось, чтобы лица, подписи которых инициаторы желали получить, собрались и выработали бы совместно приемлемую для всех редакцию Манифеста… Когда я говорю «в согласии с Жолио-Кюри», то имею в виду, что, скорее всего, идея коллективного редактирования документа лицами, намеченными для его подписания, была выдвинута нашими «международниками», которые, без сомнения, и принимали решения по этому вопросу. Они же, видимо, в данном случае подошли так, как это принято при редактировании дипломатических, государственных документов, когда все нюансы и формулировки с сугубой тщательностью взвешиваются, что в данном случае едва ли было необходимо. Жолио-Кюри вовремя отступил от своих (может быть, навязанных ему) позиций, и его подпись (с незначительными оговорками в примечаниях) под текстом Манифеста стоит» (У истоков Пагуошского движения, 1990). </w:t>
      </w:r>
    </w:p>
    <w:p w14:paraId="371855DD" w14:textId="1D49A060" w:rsidR="00CD639D" w:rsidRPr="00E60FDD" w:rsidRDefault="001C0B12"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 xml:space="preserve">Таким образом, подписей советских ученых под обращением не было. </w:t>
      </w:r>
      <w:r w:rsidR="00CD639D" w:rsidRPr="00E60FDD">
        <w:rPr>
          <w:rFonts w:ascii="Times New Roman" w:hAnsi="Times New Roman" w:cs="Times New Roman"/>
          <w:sz w:val="24"/>
          <w:szCs w:val="24"/>
        </w:rPr>
        <w:t xml:space="preserve">С долей сожаления комментировал </w:t>
      </w:r>
      <w:r w:rsidR="004C65CE" w:rsidRPr="00E60FDD">
        <w:rPr>
          <w:rFonts w:ascii="Times New Roman" w:hAnsi="Times New Roman" w:cs="Times New Roman"/>
          <w:sz w:val="24"/>
          <w:szCs w:val="24"/>
        </w:rPr>
        <w:t xml:space="preserve">эту </w:t>
      </w:r>
      <w:r w:rsidR="00CD639D" w:rsidRPr="00E60FDD">
        <w:rPr>
          <w:rFonts w:ascii="Times New Roman" w:hAnsi="Times New Roman" w:cs="Times New Roman"/>
          <w:sz w:val="24"/>
          <w:szCs w:val="24"/>
        </w:rPr>
        <w:t>ситуацию выдающийся физик-теоретик академик М.А.</w:t>
      </w:r>
      <w:r w:rsidR="00782CB0" w:rsidRPr="00E60FDD">
        <w:rPr>
          <w:rFonts w:ascii="Times New Roman" w:hAnsi="Times New Roman" w:cs="Times New Roman"/>
          <w:sz w:val="24"/>
          <w:szCs w:val="24"/>
        </w:rPr>
        <w:t> </w:t>
      </w:r>
      <w:r w:rsidR="00CD639D" w:rsidRPr="00E60FDD">
        <w:rPr>
          <w:rFonts w:ascii="Times New Roman" w:hAnsi="Times New Roman" w:cs="Times New Roman"/>
          <w:sz w:val="24"/>
          <w:szCs w:val="24"/>
        </w:rPr>
        <w:t>Марков, возглавлявший Советский Пагуошский комитет и входивший в руководство Пагуошского движения в 1973-1987</w:t>
      </w:r>
      <w:r w:rsidR="0038253D" w:rsidRPr="00E60FDD">
        <w:rPr>
          <w:rFonts w:ascii="Times New Roman" w:hAnsi="Times New Roman" w:cs="Times New Roman"/>
          <w:sz w:val="24"/>
          <w:szCs w:val="24"/>
        </w:rPr>
        <w:t xml:space="preserve"> </w:t>
      </w:r>
      <w:r w:rsidR="00CD639D" w:rsidRPr="00E60FDD">
        <w:rPr>
          <w:rFonts w:ascii="Times New Roman" w:hAnsi="Times New Roman" w:cs="Times New Roman"/>
          <w:sz w:val="24"/>
          <w:szCs w:val="24"/>
        </w:rPr>
        <w:t xml:space="preserve">годах: «… </w:t>
      </w:r>
      <w:r w:rsidR="00AF3F61" w:rsidRPr="00E60FDD">
        <w:rPr>
          <w:rFonts w:ascii="Times New Roman" w:hAnsi="Times New Roman" w:cs="Times New Roman"/>
          <w:sz w:val="24"/>
          <w:szCs w:val="24"/>
        </w:rPr>
        <w:t>Жолио-Кюри,</w:t>
      </w:r>
      <w:r w:rsidR="00CD639D" w:rsidRPr="00E60FDD">
        <w:rPr>
          <w:rFonts w:ascii="Times New Roman" w:hAnsi="Times New Roman" w:cs="Times New Roman"/>
          <w:sz w:val="24"/>
          <w:szCs w:val="24"/>
        </w:rPr>
        <w:t xml:space="preserve"> как и Рассел</w:t>
      </w:r>
      <w:r w:rsidR="00782CB0" w:rsidRPr="00E60FDD">
        <w:rPr>
          <w:rFonts w:ascii="Times New Roman" w:hAnsi="Times New Roman" w:cs="Times New Roman"/>
          <w:sz w:val="24"/>
          <w:szCs w:val="24"/>
        </w:rPr>
        <w:t>,</w:t>
      </w:r>
      <w:r w:rsidR="00CD639D" w:rsidRPr="00E60FDD">
        <w:rPr>
          <w:rFonts w:ascii="Times New Roman" w:hAnsi="Times New Roman" w:cs="Times New Roman"/>
          <w:sz w:val="24"/>
          <w:szCs w:val="24"/>
        </w:rPr>
        <w:t xml:space="preserve"> приглашал Скобельцына подписать Манифест, и он дал свое согласие. И лишь бюрократические трудности «согласования» того времени с директивными органами лишили его этой возможности» (У истоков Пагуошского движения, 1990).</w:t>
      </w:r>
      <w:r w:rsidR="00E476F6" w:rsidRPr="00E60FDD">
        <w:rPr>
          <w:rFonts w:ascii="Times New Roman" w:hAnsi="Times New Roman" w:cs="Times New Roman"/>
          <w:sz w:val="24"/>
          <w:szCs w:val="24"/>
        </w:rPr>
        <w:t xml:space="preserve"> Впоследствии академик Скобельцын стал участником первой неформальной встречи ученых, посвященной опасностям ядерной войны. Она состоялась в июле 1957 года в канадском Пагуоше. Д.В. Скобельцын вошел в первоначальный состав Пагуошского Постоянного комитета и был его членом в 1957-1963 годах.</w:t>
      </w:r>
    </w:p>
    <w:p w14:paraId="54FA11B5" w14:textId="77777777" w:rsidR="006D139A" w:rsidRPr="000B7F40" w:rsidRDefault="006D139A" w:rsidP="00E60FDD">
      <w:pPr>
        <w:spacing w:after="0" w:line="360" w:lineRule="auto"/>
        <w:ind w:firstLine="709"/>
        <w:jc w:val="both"/>
        <w:rPr>
          <w:rFonts w:ascii="Times New Roman" w:hAnsi="Times New Roman" w:cs="Times New Roman"/>
          <w:sz w:val="24"/>
          <w:szCs w:val="24"/>
        </w:rPr>
      </w:pPr>
    </w:p>
    <w:p w14:paraId="6DF661B7" w14:textId="17C67344" w:rsidR="006D139A" w:rsidRDefault="006D139A" w:rsidP="006D139A">
      <w:pPr>
        <w:spacing w:after="0" w:line="360" w:lineRule="auto"/>
        <w:jc w:val="center"/>
        <w:rPr>
          <w:rFonts w:ascii="Times New Roman" w:hAnsi="Times New Roman" w:cs="Times New Roman"/>
          <w:sz w:val="24"/>
          <w:szCs w:val="24"/>
          <w:lang w:val="en-US"/>
        </w:rPr>
      </w:pPr>
      <w:r>
        <w:rPr>
          <w:rFonts w:ascii="Times New Roman" w:hAnsi="Times New Roman" w:cs="Times New Roman"/>
          <w:noProof/>
          <w:sz w:val="24"/>
          <w:szCs w:val="24"/>
          <w:lang w:eastAsia="ru-RU" w:bidi="he-IL"/>
        </w:rPr>
        <w:lastRenderedPageBreak/>
        <w:drawing>
          <wp:inline distT="0" distB="0" distL="0" distR="0" wp14:anchorId="1689125B" wp14:editId="7FA5D417">
            <wp:extent cx="4054475" cy="3042285"/>
            <wp:effectExtent l="0" t="0" r="3175" b="5715"/>
            <wp:docPr id="18990938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54475" cy="3042285"/>
                    </a:xfrm>
                    <a:prstGeom prst="rect">
                      <a:avLst/>
                    </a:prstGeom>
                    <a:noFill/>
                  </pic:spPr>
                </pic:pic>
              </a:graphicData>
            </a:graphic>
          </wp:inline>
        </w:drawing>
      </w:r>
    </w:p>
    <w:p w14:paraId="3C1A21FE" w14:textId="428F3886" w:rsidR="006D139A" w:rsidRPr="006D139A" w:rsidRDefault="006D139A" w:rsidP="006D139A">
      <w:pPr>
        <w:jc w:val="center"/>
        <w:rPr>
          <w:rFonts w:ascii="Times New Roman" w:hAnsi="Times New Roman" w:cs="Times New Roman"/>
          <w:sz w:val="24"/>
          <w:szCs w:val="24"/>
        </w:rPr>
      </w:pPr>
      <w:r w:rsidRPr="006D139A">
        <w:rPr>
          <w:rFonts w:ascii="Times New Roman" w:hAnsi="Times New Roman" w:cs="Times New Roman"/>
          <w:sz w:val="24"/>
          <w:szCs w:val="24"/>
        </w:rPr>
        <w:t>Оглашение Манифеста Бертраном Расселом на специально созванной пресс-конференции в Лондоне</w:t>
      </w:r>
      <w:r>
        <w:rPr>
          <w:rFonts w:ascii="Times New Roman" w:hAnsi="Times New Roman" w:cs="Times New Roman"/>
          <w:sz w:val="24"/>
          <w:szCs w:val="24"/>
        </w:rPr>
        <w:t xml:space="preserve"> </w:t>
      </w:r>
      <w:r w:rsidRPr="006D139A">
        <w:rPr>
          <w:rFonts w:ascii="Times New Roman" w:hAnsi="Times New Roman" w:cs="Times New Roman"/>
          <w:sz w:val="24"/>
          <w:szCs w:val="24"/>
        </w:rPr>
        <w:t>9 июля 1955 г.</w:t>
      </w:r>
      <w:r w:rsidR="00471429">
        <w:rPr>
          <w:rFonts w:ascii="Times New Roman" w:hAnsi="Times New Roman" w:cs="Times New Roman"/>
          <w:sz w:val="24"/>
          <w:szCs w:val="24"/>
        </w:rPr>
        <w:t xml:space="preserve"> </w:t>
      </w:r>
      <w:bookmarkStart w:id="4" w:name="_Hlk203296796"/>
      <w:r w:rsidR="00471429">
        <w:rPr>
          <w:rFonts w:ascii="Times New Roman" w:hAnsi="Times New Roman" w:cs="Times New Roman"/>
          <w:sz w:val="24"/>
          <w:szCs w:val="24"/>
        </w:rPr>
        <w:t>(</w:t>
      </w:r>
      <w:r w:rsidR="00471429" w:rsidRPr="00471429">
        <w:rPr>
          <w:rFonts w:ascii="Times New Roman" w:hAnsi="Times New Roman" w:cs="Times New Roman"/>
          <w:sz w:val="24"/>
          <w:szCs w:val="24"/>
        </w:rPr>
        <w:t>http://www.pugwash.ru/news/6097.html</w:t>
      </w:r>
      <w:r w:rsidR="00471429">
        <w:rPr>
          <w:rFonts w:ascii="Times New Roman" w:hAnsi="Times New Roman" w:cs="Times New Roman"/>
          <w:sz w:val="24"/>
          <w:szCs w:val="24"/>
        </w:rPr>
        <w:t>)</w:t>
      </w:r>
    </w:p>
    <w:bookmarkEnd w:id="4"/>
    <w:p w14:paraId="664BB5B8" w14:textId="77777777" w:rsidR="006D139A" w:rsidRPr="006D139A" w:rsidRDefault="006D139A" w:rsidP="00E60FDD">
      <w:pPr>
        <w:spacing w:after="0" w:line="360" w:lineRule="auto"/>
        <w:ind w:firstLine="709"/>
        <w:jc w:val="both"/>
        <w:rPr>
          <w:rFonts w:ascii="Times New Roman" w:hAnsi="Times New Roman" w:cs="Times New Roman"/>
          <w:sz w:val="24"/>
          <w:szCs w:val="24"/>
        </w:rPr>
      </w:pPr>
    </w:p>
    <w:p w14:paraId="3BA2D6BA" w14:textId="7D0B0BFD"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Манифест был оглашен Бертраном Расселом на пресс-конференции в Лондоне 9</w:t>
      </w:r>
      <w:r w:rsidR="0038253D" w:rsidRPr="00E60FDD">
        <w:rPr>
          <w:rFonts w:ascii="Times New Roman" w:hAnsi="Times New Roman" w:cs="Times New Roman"/>
          <w:sz w:val="24"/>
          <w:szCs w:val="24"/>
        </w:rPr>
        <w:t xml:space="preserve"> </w:t>
      </w:r>
      <w:r w:rsidRPr="00E60FDD">
        <w:rPr>
          <w:rFonts w:ascii="Times New Roman" w:hAnsi="Times New Roman" w:cs="Times New Roman"/>
          <w:sz w:val="24"/>
          <w:szCs w:val="24"/>
        </w:rPr>
        <w:t>июля 1955</w:t>
      </w:r>
      <w:r w:rsidR="0038253D" w:rsidRPr="00E60FDD">
        <w:rPr>
          <w:rFonts w:ascii="Times New Roman" w:hAnsi="Times New Roman" w:cs="Times New Roman"/>
          <w:sz w:val="24"/>
          <w:szCs w:val="24"/>
        </w:rPr>
        <w:t xml:space="preserve"> </w:t>
      </w:r>
      <w:r w:rsidRPr="00E60FDD">
        <w:rPr>
          <w:rFonts w:ascii="Times New Roman" w:hAnsi="Times New Roman" w:cs="Times New Roman"/>
          <w:sz w:val="24"/>
          <w:szCs w:val="24"/>
        </w:rPr>
        <w:t>года</w:t>
      </w:r>
      <w:r w:rsidR="000B2165" w:rsidRPr="00E60FDD">
        <w:rPr>
          <w:rFonts w:ascii="Times New Roman" w:hAnsi="Times New Roman" w:cs="Times New Roman"/>
          <w:sz w:val="24"/>
          <w:szCs w:val="24"/>
        </w:rPr>
        <w:t xml:space="preserve">. Ее </w:t>
      </w:r>
      <w:r w:rsidRPr="00E60FDD">
        <w:rPr>
          <w:rFonts w:ascii="Times New Roman" w:hAnsi="Times New Roman" w:cs="Times New Roman"/>
          <w:sz w:val="24"/>
          <w:szCs w:val="24"/>
        </w:rPr>
        <w:t xml:space="preserve">вел один </w:t>
      </w:r>
      <w:r w:rsidR="000B2165" w:rsidRPr="00E60FDD">
        <w:rPr>
          <w:rFonts w:ascii="Times New Roman" w:hAnsi="Times New Roman" w:cs="Times New Roman"/>
          <w:sz w:val="24"/>
          <w:szCs w:val="24"/>
        </w:rPr>
        <w:t xml:space="preserve">ученых, подписавших документ, - </w:t>
      </w:r>
      <w:r w:rsidRPr="00E60FDD">
        <w:rPr>
          <w:rFonts w:ascii="Times New Roman" w:hAnsi="Times New Roman" w:cs="Times New Roman"/>
          <w:sz w:val="24"/>
          <w:szCs w:val="24"/>
        </w:rPr>
        <w:t xml:space="preserve">Джозеф Ротблат. </w:t>
      </w:r>
      <w:r w:rsidR="005871E5" w:rsidRPr="00E60FDD">
        <w:rPr>
          <w:rFonts w:ascii="Times New Roman" w:hAnsi="Times New Roman" w:cs="Times New Roman"/>
          <w:sz w:val="24"/>
          <w:szCs w:val="24"/>
        </w:rPr>
        <w:t>Манифест</w:t>
      </w:r>
      <w:r w:rsidRPr="00E60FDD">
        <w:rPr>
          <w:rFonts w:ascii="Times New Roman" w:hAnsi="Times New Roman" w:cs="Times New Roman"/>
          <w:sz w:val="24"/>
          <w:szCs w:val="24"/>
        </w:rPr>
        <w:t xml:space="preserve"> был широко распространен и хорошо встречен как мировой общественностью, так и в научных кругах. При этом в Советском Союзе полный текст Манифеста Рассела-Эйнштейна долгое время (в течение нескольких десятилетий!) не публиковался, хотя цитаты из него регулярно появлялись в советских изданиях</w:t>
      </w:r>
      <w:r w:rsidR="008871C7" w:rsidRPr="00E60FDD">
        <w:rPr>
          <w:rFonts w:ascii="Times New Roman" w:hAnsi="Times New Roman" w:cs="Times New Roman"/>
          <w:sz w:val="24"/>
          <w:szCs w:val="24"/>
        </w:rPr>
        <w:t xml:space="preserve"> (</w:t>
      </w:r>
      <w:r w:rsidRPr="00E60FDD">
        <w:rPr>
          <w:rFonts w:ascii="Times New Roman" w:hAnsi="Times New Roman" w:cs="Times New Roman"/>
          <w:sz w:val="24"/>
          <w:szCs w:val="24"/>
        </w:rPr>
        <w:t>правда без какой-либо ссылки н</w:t>
      </w:r>
      <w:r w:rsidR="005871E5" w:rsidRPr="00E60FDD">
        <w:rPr>
          <w:rFonts w:ascii="Times New Roman" w:hAnsi="Times New Roman" w:cs="Times New Roman"/>
          <w:sz w:val="24"/>
          <w:szCs w:val="24"/>
        </w:rPr>
        <w:t>а</w:t>
      </w:r>
      <w:r w:rsidRPr="00E60FDD">
        <w:rPr>
          <w:rFonts w:ascii="Times New Roman" w:hAnsi="Times New Roman" w:cs="Times New Roman"/>
          <w:sz w:val="24"/>
          <w:szCs w:val="24"/>
        </w:rPr>
        <w:t xml:space="preserve"> первоисточник</w:t>
      </w:r>
      <w:r w:rsidR="008871C7" w:rsidRPr="00E60FDD">
        <w:rPr>
          <w:rFonts w:ascii="Times New Roman" w:hAnsi="Times New Roman" w:cs="Times New Roman"/>
          <w:sz w:val="24"/>
          <w:szCs w:val="24"/>
        </w:rPr>
        <w:t>)</w:t>
      </w:r>
      <w:r w:rsidRPr="00E60FDD">
        <w:rPr>
          <w:rFonts w:ascii="Times New Roman" w:hAnsi="Times New Roman" w:cs="Times New Roman"/>
          <w:sz w:val="24"/>
          <w:szCs w:val="24"/>
        </w:rPr>
        <w:t>. Его русскоязычный текст был в распоряжении руководства</w:t>
      </w:r>
      <w:r w:rsidR="009813A5" w:rsidRPr="00E60FDD">
        <w:rPr>
          <w:rFonts w:ascii="Times New Roman" w:hAnsi="Times New Roman" w:cs="Times New Roman"/>
          <w:sz w:val="24"/>
          <w:szCs w:val="24"/>
        </w:rPr>
        <w:t xml:space="preserve"> страны и руководства </w:t>
      </w:r>
      <w:r w:rsidRPr="00E60FDD">
        <w:rPr>
          <w:rFonts w:ascii="Times New Roman" w:hAnsi="Times New Roman" w:cs="Times New Roman"/>
          <w:sz w:val="24"/>
          <w:szCs w:val="24"/>
        </w:rPr>
        <w:t>Академии наук СССР. Так, 23</w:t>
      </w:r>
      <w:r w:rsidR="0038253D" w:rsidRPr="00E60FDD">
        <w:rPr>
          <w:rFonts w:ascii="Times New Roman" w:hAnsi="Times New Roman" w:cs="Times New Roman"/>
          <w:sz w:val="24"/>
          <w:szCs w:val="24"/>
        </w:rPr>
        <w:t xml:space="preserve"> </w:t>
      </w:r>
      <w:r w:rsidRPr="00E60FDD">
        <w:rPr>
          <w:rFonts w:ascii="Times New Roman" w:hAnsi="Times New Roman" w:cs="Times New Roman"/>
          <w:sz w:val="24"/>
          <w:szCs w:val="24"/>
        </w:rPr>
        <w:t>июля 1955</w:t>
      </w:r>
      <w:r w:rsidR="0038253D" w:rsidRPr="00E60FDD">
        <w:rPr>
          <w:rFonts w:ascii="Times New Roman" w:hAnsi="Times New Roman" w:cs="Times New Roman"/>
          <w:sz w:val="24"/>
          <w:szCs w:val="24"/>
        </w:rPr>
        <w:t xml:space="preserve"> </w:t>
      </w:r>
      <w:r w:rsidRPr="00E60FDD">
        <w:rPr>
          <w:rFonts w:ascii="Times New Roman" w:hAnsi="Times New Roman" w:cs="Times New Roman"/>
          <w:sz w:val="24"/>
          <w:szCs w:val="24"/>
        </w:rPr>
        <w:t>года МИД</w:t>
      </w:r>
      <w:r w:rsidR="0038253D" w:rsidRPr="00E60FDD">
        <w:rPr>
          <w:rFonts w:ascii="Times New Roman" w:hAnsi="Times New Roman" w:cs="Times New Roman"/>
          <w:sz w:val="24"/>
          <w:szCs w:val="24"/>
        </w:rPr>
        <w:t> </w:t>
      </w:r>
      <w:r w:rsidRPr="00E60FDD">
        <w:rPr>
          <w:rFonts w:ascii="Times New Roman" w:hAnsi="Times New Roman" w:cs="Times New Roman"/>
          <w:sz w:val="24"/>
          <w:szCs w:val="24"/>
        </w:rPr>
        <w:t>СССР была составлена «Справка об обращении группы ученых с призывом предотвратить опасность атомной войны», подготовленная в связи с направлением советской делегации в Лондон для участия в Международной конференции по вопросам устранения опасности атомной войны (Академия наук в решениях Политбюро, 2010). Это мероприятие, созванное Международной ассоциацией парламентариев и состоявшееся 3-5</w:t>
      </w:r>
      <w:r w:rsidR="0038253D" w:rsidRPr="00E60FDD">
        <w:rPr>
          <w:rFonts w:ascii="Times New Roman" w:hAnsi="Times New Roman" w:cs="Times New Roman"/>
          <w:sz w:val="24"/>
          <w:szCs w:val="24"/>
        </w:rPr>
        <w:t xml:space="preserve"> </w:t>
      </w:r>
      <w:r w:rsidRPr="00E60FDD">
        <w:rPr>
          <w:rFonts w:ascii="Times New Roman" w:hAnsi="Times New Roman" w:cs="Times New Roman"/>
          <w:sz w:val="24"/>
          <w:szCs w:val="24"/>
        </w:rPr>
        <w:t>августа 1955</w:t>
      </w:r>
      <w:r w:rsidR="0038253D" w:rsidRPr="00E60FDD">
        <w:rPr>
          <w:rFonts w:ascii="Times New Roman" w:hAnsi="Times New Roman" w:cs="Times New Roman"/>
          <w:sz w:val="24"/>
          <w:szCs w:val="24"/>
        </w:rPr>
        <w:t xml:space="preserve"> </w:t>
      </w:r>
      <w:r w:rsidRPr="00E60FDD">
        <w:rPr>
          <w:rFonts w:ascii="Times New Roman" w:hAnsi="Times New Roman" w:cs="Times New Roman"/>
          <w:sz w:val="24"/>
          <w:szCs w:val="24"/>
        </w:rPr>
        <w:t>года, позволило советским участникам — А.В.</w:t>
      </w:r>
      <w:r w:rsidR="00782CB0" w:rsidRPr="00E60FDD">
        <w:rPr>
          <w:rFonts w:ascii="Times New Roman" w:hAnsi="Times New Roman" w:cs="Times New Roman"/>
          <w:sz w:val="24"/>
          <w:szCs w:val="24"/>
        </w:rPr>
        <w:t> </w:t>
      </w:r>
      <w:r w:rsidRPr="00E60FDD">
        <w:rPr>
          <w:rFonts w:ascii="Times New Roman" w:hAnsi="Times New Roman" w:cs="Times New Roman"/>
          <w:sz w:val="24"/>
          <w:szCs w:val="24"/>
        </w:rPr>
        <w:t>Топчиеву, С.А.</w:t>
      </w:r>
      <w:r w:rsidR="00782CB0" w:rsidRPr="00E60FDD">
        <w:rPr>
          <w:rFonts w:ascii="Times New Roman" w:hAnsi="Times New Roman" w:cs="Times New Roman"/>
          <w:sz w:val="24"/>
          <w:szCs w:val="24"/>
        </w:rPr>
        <w:t> </w:t>
      </w:r>
      <w:proofErr w:type="spellStart"/>
      <w:r w:rsidRPr="00E60FDD">
        <w:rPr>
          <w:rFonts w:ascii="Times New Roman" w:hAnsi="Times New Roman" w:cs="Times New Roman"/>
          <w:sz w:val="24"/>
          <w:szCs w:val="24"/>
        </w:rPr>
        <w:t>Голунскому</w:t>
      </w:r>
      <w:proofErr w:type="spellEnd"/>
      <w:r w:rsidRPr="00E60FDD">
        <w:rPr>
          <w:rFonts w:ascii="Times New Roman" w:hAnsi="Times New Roman" w:cs="Times New Roman"/>
          <w:sz w:val="24"/>
          <w:szCs w:val="24"/>
        </w:rPr>
        <w:t>, А.М.</w:t>
      </w:r>
      <w:r w:rsidR="00782CB0" w:rsidRPr="00E60FDD">
        <w:rPr>
          <w:rFonts w:ascii="Times New Roman" w:hAnsi="Times New Roman" w:cs="Times New Roman"/>
          <w:sz w:val="24"/>
          <w:szCs w:val="24"/>
        </w:rPr>
        <w:t> </w:t>
      </w:r>
      <w:r w:rsidRPr="00E60FDD">
        <w:rPr>
          <w:rFonts w:ascii="Times New Roman" w:hAnsi="Times New Roman" w:cs="Times New Roman"/>
          <w:sz w:val="24"/>
          <w:szCs w:val="24"/>
        </w:rPr>
        <w:t>Кузину и М.А.</w:t>
      </w:r>
      <w:r w:rsidR="00782CB0" w:rsidRPr="00E60FDD">
        <w:rPr>
          <w:rFonts w:ascii="Times New Roman" w:hAnsi="Times New Roman" w:cs="Times New Roman"/>
          <w:sz w:val="24"/>
          <w:szCs w:val="24"/>
        </w:rPr>
        <w:t> </w:t>
      </w:r>
      <w:r w:rsidRPr="00E60FDD">
        <w:rPr>
          <w:rFonts w:ascii="Times New Roman" w:hAnsi="Times New Roman" w:cs="Times New Roman"/>
          <w:sz w:val="24"/>
          <w:szCs w:val="24"/>
        </w:rPr>
        <w:t>Маркову лично познакомиться с Расселом (Виноградова, 2002). Первое публичное упоминание о «письме группы крупных ученых, ответивших на призыв Бертрана Рассела» состоялось в речи известного общественного деятеля и писателя И.Г.</w:t>
      </w:r>
      <w:r w:rsidR="00782CB0" w:rsidRPr="00E60FDD">
        <w:rPr>
          <w:rFonts w:ascii="Times New Roman" w:hAnsi="Times New Roman" w:cs="Times New Roman"/>
          <w:sz w:val="24"/>
          <w:szCs w:val="24"/>
        </w:rPr>
        <w:t> </w:t>
      </w:r>
      <w:r w:rsidRPr="00E60FDD">
        <w:rPr>
          <w:rFonts w:ascii="Times New Roman" w:hAnsi="Times New Roman" w:cs="Times New Roman"/>
          <w:sz w:val="24"/>
          <w:szCs w:val="24"/>
        </w:rPr>
        <w:t>Эренбурга на сессии Верховного Совета СССР 5</w:t>
      </w:r>
      <w:r w:rsidR="0038253D" w:rsidRPr="00E60FDD">
        <w:rPr>
          <w:rFonts w:ascii="Times New Roman" w:hAnsi="Times New Roman" w:cs="Times New Roman"/>
          <w:sz w:val="24"/>
          <w:szCs w:val="24"/>
        </w:rPr>
        <w:t xml:space="preserve"> </w:t>
      </w:r>
      <w:r w:rsidRPr="00E60FDD">
        <w:rPr>
          <w:rFonts w:ascii="Times New Roman" w:hAnsi="Times New Roman" w:cs="Times New Roman"/>
          <w:sz w:val="24"/>
          <w:szCs w:val="24"/>
        </w:rPr>
        <w:t>августа 1955</w:t>
      </w:r>
      <w:r w:rsidR="0038253D" w:rsidRPr="00E60FDD">
        <w:rPr>
          <w:rFonts w:ascii="Times New Roman" w:hAnsi="Times New Roman" w:cs="Times New Roman"/>
          <w:sz w:val="24"/>
          <w:szCs w:val="24"/>
        </w:rPr>
        <w:t xml:space="preserve"> </w:t>
      </w:r>
      <w:r w:rsidRPr="00E60FDD">
        <w:rPr>
          <w:rFonts w:ascii="Times New Roman" w:hAnsi="Times New Roman" w:cs="Times New Roman"/>
          <w:sz w:val="24"/>
          <w:szCs w:val="24"/>
        </w:rPr>
        <w:t>года, которая была опубликована в главной советской газете «Правда» на следующий день.</w:t>
      </w:r>
    </w:p>
    <w:p w14:paraId="7114766F" w14:textId="35D5CD54"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lastRenderedPageBreak/>
        <w:t xml:space="preserve">Значение Манифеста как философского, научного и политического документа чрезвычайно велико и его актуальность сохраняется в </w:t>
      </w:r>
      <w:r w:rsidRPr="00E60FDD">
        <w:rPr>
          <w:rFonts w:ascii="Times New Roman" w:hAnsi="Times New Roman" w:cs="Times New Roman"/>
          <w:sz w:val="24"/>
          <w:szCs w:val="24"/>
          <w:lang w:val="en-US"/>
        </w:rPr>
        <w:t>XXI</w:t>
      </w:r>
      <w:r w:rsidR="005871E5" w:rsidRPr="00E60FDD">
        <w:rPr>
          <w:rFonts w:ascii="Times New Roman" w:hAnsi="Times New Roman" w:cs="Times New Roman"/>
          <w:sz w:val="24"/>
          <w:szCs w:val="24"/>
        </w:rPr>
        <w:t xml:space="preserve"> </w:t>
      </w:r>
      <w:r w:rsidRPr="00E60FDD">
        <w:rPr>
          <w:rFonts w:ascii="Times New Roman" w:hAnsi="Times New Roman" w:cs="Times New Roman"/>
          <w:sz w:val="24"/>
          <w:szCs w:val="24"/>
        </w:rPr>
        <w:t>веке. Рассел и его коллеги заложили основу для будущей деятельности международного Пагуошского движения ученых, сыгравшего значительную, а в некоторых случаях ключевую роль</w:t>
      </w:r>
      <w:r w:rsidR="009E3185" w:rsidRPr="00E60FDD">
        <w:rPr>
          <w:rFonts w:ascii="Times New Roman" w:hAnsi="Times New Roman" w:cs="Times New Roman"/>
          <w:sz w:val="24"/>
          <w:szCs w:val="24"/>
        </w:rPr>
        <w:t>,</w:t>
      </w:r>
      <w:r w:rsidRPr="00E60FDD">
        <w:rPr>
          <w:rFonts w:ascii="Times New Roman" w:hAnsi="Times New Roman" w:cs="Times New Roman"/>
          <w:sz w:val="24"/>
          <w:szCs w:val="24"/>
        </w:rPr>
        <w:t xml:space="preserve"> в вопросах недопущения ядерной войны, контроля над вооружениями и международной безопасност</w:t>
      </w:r>
      <w:r w:rsidR="009E3185" w:rsidRPr="00E60FDD">
        <w:rPr>
          <w:rFonts w:ascii="Times New Roman" w:hAnsi="Times New Roman" w:cs="Times New Roman"/>
          <w:sz w:val="24"/>
          <w:szCs w:val="24"/>
        </w:rPr>
        <w:t>и</w:t>
      </w:r>
      <w:r w:rsidRPr="00E60FDD">
        <w:rPr>
          <w:rFonts w:ascii="Times New Roman" w:hAnsi="Times New Roman" w:cs="Times New Roman"/>
          <w:sz w:val="24"/>
          <w:szCs w:val="24"/>
        </w:rPr>
        <w:t>. Безусловно, письмо Эйнштейна с согласием с текстом обращения и его резолюци</w:t>
      </w:r>
      <w:r w:rsidR="005C0B55" w:rsidRPr="00E60FDD">
        <w:rPr>
          <w:rFonts w:ascii="Times New Roman" w:hAnsi="Times New Roman" w:cs="Times New Roman"/>
          <w:sz w:val="24"/>
          <w:szCs w:val="24"/>
        </w:rPr>
        <w:t>ей</w:t>
      </w:r>
      <w:r w:rsidRPr="00E60FDD">
        <w:rPr>
          <w:rFonts w:ascii="Times New Roman" w:hAnsi="Times New Roman" w:cs="Times New Roman"/>
          <w:sz w:val="24"/>
          <w:szCs w:val="24"/>
        </w:rPr>
        <w:t xml:space="preserve"> имело исключительно важное значение. Академик М.А.</w:t>
      </w:r>
      <w:r w:rsidR="005C0B55" w:rsidRPr="00E60FDD">
        <w:rPr>
          <w:rFonts w:ascii="Times New Roman" w:hAnsi="Times New Roman" w:cs="Times New Roman"/>
          <w:sz w:val="24"/>
          <w:szCs w:val="24"/>
        </w:rPr>
        <w:t> </w:t>
      </w:r>
      <w:r w:rsidRPr="00E60FDD">
        <w:rPr>
          <w:rFonts w:ascii="Times New Roman" w:hAnsi="Times New Roman" w:cs="Times New Roman"/>
          <w:sz w:val="24"/>
          <w:szCs w:val="24"/>
        </w:rPr>
        <w:t>Марков подчеркивал: «Если мудрецы, философы не могут создать, следуя Платону, идеальное государство, то они могут предупредить человечество о грозящей опасности. Это предупреждение дано учеными в Манифесте Рассела-Эйнштейна. Хотя этот документ составлен в основном Расселом, но многие мысли и формулировки этого документа можно найти в документах Эйнштейна» (Марков, 2001).</w:t>
      </w:r>
    </w:p>
    <w:p w14:paraId="2401AFB0" w14:textId="77777777" w:rsidR="00643408" w:rsidRPr="00E60FDD" w:rsidRDefault="00643408" w:rsidP="00E60FDD">
      <w:pPr>
        <w:spacing w:after="0" w:line="360" w:lineRule="auto"/>
        <w:ind w:firstLine="709"/>
        <w:jc w:val="both"/>
        <w:rPr>
          <w:rFonts w:ascii="Times New Roman" w:hAnsi="Times New Roman" w:cs="Times New Roman"/>
          <w:b/>
          <w:bCs/>
          <w:color w:val="0D0D0D" w:themeColor="text1" w:themeTint="F2"/>
          <w:sz w:val="24"/>
          <w:szCs w:val="24"/>
          <w:highlight w:val="yellow"/>
        </w:rPr>
      </w:pPr>
    </w:p>
    <w:p w14:paraId="358B65E3" w14:textId="252D6E2B" w:rsidR="00CD639D" w:rsidRPr="00E60FDD" w:rsidRDefault="00CD639D" w:rsidP="001B3399">
      <w:pPr>
        <w:spacing w:after="0" w:line="360" w:lineRule="auto"/>
        <w:ind w:firstLine="709"/>
        <w:jc w:val="center"/>
        <w:rPr>
          <w:rFonts w:ascii="Times New Roman" w:hAnsi="Times New Roman" w:cs="Times New Roman"/>
          <w:b/>
          <w:bCs/>
          <w:color w:val="0D0D0D" w:themeColor="text1" w:themeTint="F2"/>
          <w:sz w:val="24"/>
          <w:szCs w:val="24"/>
        </w:rPr>
      </w:pPr>
      <w:r w:rsidRPr="00E60FDD">
        <w:rPr>
          <w:rFonts w:ascii="Times New Roman" w:hAnsi="Times New Roman" w:cs="Times New Roman"/>
          <w:b/>
          <w:bCs/>
          <w:color w:val="0D0D0D" w:themeColor="text1" w:themeTint="F2"/>
          <w:sz w:val="24"/>
          <w:szCs w:val="24"/>
        </w:rPr>
        <w:t xml:space="preserve">Манифест Рассела-Эйнштейна </w:t>
      </w:r>
      <w:r w:rsidR="005C0B55" w:rsidRPr="00E60FDD">
        <w:rPr>
          <w:rFonts w:ascii="Times New Roman" w:hAnsi="Times New Roman" w:cs="Times New Roman"/>
          <w:b/>
          <w:bCs/>
          <w:sz w:val="24"/>
          <w:szCs w:val="24"/>
        </w:rPr>
        <w:t>—</w:t>
      </w:r>
      <w:r w:rsidRPr="00E60FDD">
        <w:rPr>
          <w:rFonts w:ascii="Times New Roman" w:hAnsi="Times New Roman" w:cs="Times New Roman"/>
          <w:b/>
          <w:bCs/>
          <w:color w:val="0D0D0D" w:themeColor="text1" w:themeTint="F2"/>
          <w:sz w:val="24"/>
          <w:szCs w:val="24"/>
        </w:rPr>
        <w:t xml:space="preserve"> предтеча Пагуошского движения ученых</w:t>
      </w:r>
    </w:p>
    <w:p w14:paraId="3FD08484" w14:textId="1CF9F7CB"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 xml:space="preserve">Первоначально конференция </w:t>
      </w:r>
      <w:r w:rsidR="005A4618" w:rsidRPr="00E60FDD">
        <w:rPr>
          <w:rFonts w:ascii="Times New Roman" w:hAnsi="Times New Roman" w:cs="Times New Roman"/>
          <w:sz w:val="24"/>
          <w:szCs w:val="24"/>
        </w:rPr>
        <w:t>ученых</w:t>
      </w:r>
      <w:r w:rsidRPr="00E60FDD">
        <w:rPr>
          <w:rFonts w:ascii="Times New Roman" w:hAnsi="Times New Roman" w:cs="Times New Roman"/>
          <w:sz w:val="24"/>
          <w:szCs w:val="24"/>
        </w:rPr>
        <w:t xml:space="preserve">, </w:t>
      </w:r>
      <w:r w:rsidR="00A20A0E" w:rsidRPr="00E60FDD">
        <w:rPr>
          <w:rFonts w:ascii="Times New Roman" w:hAnsi="Times New Roman" w:cs="Times New Roman"/>
          <w:sz w:val="24"/>
          <w:szCs w:val="24"/>
        </w:rPr>
        <w:t xml:space="preserve">к проведению которой призывал </w:t>
      </w:r>
      <w:r w:rsidRPr="00E60FDD">
        <w:rPr>
          <w:rFonts w:ascii="Times New Roman" w:hAnsi="Times New Roman" w:cs="Times New Roman"/>
          <w:sz w:val="24"/>
          <w:szCs w:val="24"/>
        </w:rPr>
        <w:t>Манифест, должна была состояться с 9 по 12</w:t>
      </w:r>
      <w:r w:rsidR="0038253D" w:rsidRPr="00E60FDD">
        <w:rPr>
          <w:rFonts w:ascii="Times New Roman" w:hAnsi="Times New Roman" w:cs="Times New Roman"/>
          <w:sz w:val="24"/>
          <w:szCs w:val="24"/>
        </w:rPr>
        <w:t xml:space="preserve"> </w:t>
      </w:r>
      <w:r w:rsidRPr="00E60FDD">
        <w:rPr>
          <w:rFonts w:ascii="Times New Roman" w:hAnsi="Times New Roman" w:cs="Times New Roman"/>
          <w:sz w:val="24"/>
          <w:szCs w:val="24"/>
        </w:rPr>
        <w:t>января 1957</w:t>
      </w:r>
      <w:r w:rsidR="0038253D" w:rsidRPr="00E60FDD">
        <w:rPr>
          <w:rFonts w:ascii="Times New Roman" w:hAnsi="Times New Roman" w:cs="Times New Roman"/>
          <w:sz w:val="24"/>
          <w:szCs w:val="24"/>
        </w:rPr>
        <w:t xml:space="preserve"> </w:t>
      </w:r>
      <w:r w:rsidRPr="00E60FDD">
        <w:rPr>
          <w:rFonts w:ascii="Times New Roman" w:hAnsi="Times New Roman" w:cs="Times New Roman"/>
          <w:sz w:val="24"/>
          <w:szCs w:val="24"/>
        </w:rPr>
        <w:t>года в Дели. Эта идея была поддержана премьер-министром Индии Дж</w:t>
      </w:r>
      <w:r w:rsidR="00A20A0E" w:rsidRPr="00E60FDD">
        <w:rPr>
          <w:rFonts w:ascii="Times New Roman" w:hAnsi="Times New Roman" w:cs="Times New Roman"/>
          <w:sz w:val="24"/>
          <w:szCs w:val="24"/>
        </w:rPr>
        <w:t xml:space="preserve">авахарлалом </w:t>
      </w:r>
      <w:r w:rsidRPr="00E60FDD">
        <w:rPr>
          <w:rFonts w:ascii="Times New Roman" w:hAnsi="Times New Roman" w:cs="Times New Roman"/>
          <w:sz w:val="24"/>
          <w:szCs w:val="24"/>
        </w:rPr>
        <w:t>Неру. Приглашение на эту встречу получил</w:t>
      </w:r>
      <w:r w:rsidR="005871E5" w:rsidRPr="00E60FDD">
        <w:rPr>
          <w:rFonts w:ascii="Times New Roman" w:hAnsi="Times New Roman" w:cs="Times New Roman"/>
          <w:sz w:val="24"/>
          <w:szCs w:val="24"/>
        </w:rPr>
        <w:t>и</w:t>
      </w:r>
      <w:r w:rsidRPr="00E60FDD">
        <w:rPr>
          <w:rFonts w:ascii="Times New Roman" w:hAnsi="Times New Roman" w:cs="Times New Roman"/>
          <w:sz w:val="24"/>
          <w:szCs w:val="24"/>
        </w:rPr>
        <w:t xml:space="preserve"> в том числе и советские ученые, среди них — академики А.Н.</w:t>
      </w:r>
      <w:r w:rsidR="005C0B55" w:rsidRPr="00E60FDD">
        <w:rPr>
          <w:rFonts w:ascii="Times New Roman" w:hAnsi="Times New Roman" w:cs="Times New Roman"/>
          <w:sz w:val="24"/>
          <w:szCs w:val="24"/>
        </w:rPr>
        <w:t> </w:t>
      </w:r>
      <w:r w:rsidRPr="00E60FDD">
        <w:rPr>
          <w:rFonts w:ascii="Times New Roman" w:hAnsi="Times New Roman" w:cs="Times New Roman"/>
          <w:sz w:val="24"/>
          <w:szCs w:val="24"/>
        </w:rPr>
        <w:t>Несмеянов (президент АН</w:t>
      </w:r>
      <w:r w:rsidR="005C0B55" w:rsidRPr="00E60FDD">
        <w:rPr>
          <w:rFonts w:ascii="Times New Roman" w:hAnsi="Times New Roman" w:cs="Times New Roman"/>
          <w:sz w:val="24"/>
          <w:szCs w:val="24"/>
        </w:rPr>
        <w:t> </w:t>
      </w:r>
      <w:r w:rsidRPr="00E60FDD">
        <w:rPr>
          <w:rFonts w:ascii="Times New Roman" w:hAnsi="Times New Roman" w:cs="Times New Roman"/>
          <w:sz w:val="24"/>
          <w:szCs w:val="24"/>
        </w:rPr>
        <w:t>СССР), П.Л.</w:t>
      </w:r>
      <w:r w:rsidR="005C0B55" w:rsidRPr="00E60FDD">
        <w:rPr>
          <w:rFonts w:ascii="Times New Roman" w:hAnsi="Times New Roman" w:cs="Times New Roman"/>
          <w:sz w:val="24"/>
          <w:szCs w:val="24"/>
        </w:rPr>
        <w:t> </w:t>
      </w:r>
      <w:r w:rsidRPr="00E60FDD">
        <w:rPr>
          <w:rFonts w:ascii="Times New Roman" w:hAnsi="Times New Roman" w:cs="Times New Roman"/>
          <w:sz w:val="24"/>
          <w:szCs w:val="24"/>
        </w:rPr>
        <w:t>Капица, А.И.</w:t>
      </w:r>
      <w:r w:rsidR="005C0B55" w:rsidRPr="00E60FDD">
        <w:rPr>
          <w:rFonts w:ascii="Times New Roman" w:hAnsi="Times New Roman" w:cs="Times New Roman"/>
          <w:sz w:val="24"/>
          <w:szCs w:val="24"/>
        </w:rPr>
        <w:t> </w:t>
      </w:r>
      <w:r w:rsidRPr="00E60FDD">
        <w:rPr>
          <w:rFonts w:ascii="Times New Roman" w:hAnsi="Times New Roman" w:cs="Times New Roman"/>
          <w:sz w:val="24"/>
          <w:szCs w:val="24"/>
        </w:rPr>
        <w:t>Опарин, Д.В.</w:t>
      </w:r>
      <w:r w:rsidR="005C0B55" w:rsidRPr="00E60FDD">
        <w:rPr>
          <w:rFonts w:ascii="Times New Roman" w:hAnsi="Times New Roman" w:cs="Times New Roman"/>
          <w:sz w:val="24"/>
          <w:szCs w:val="24"/>
        </w:rPr>
        <w:t> </w:t>
      </w:r>
      <w:r w:rsidRPr="00E60FDD">
        <w:rPr>
          <w:rFonts w:ascii="Times New Roman" w:hAnsi="Times New Roman" w:cs="Times New Roman"/>
          <w:sz w:val="24"/>
          <w:szCs w:val="24"/>
        </w:rPr>
        <w:t>Скобельцын, А.В.</w:t>
      </w:r>
      <w:r w:rsidR="005C0B55" w:rsidRPr="00E60FDD">
        <w:rPr>
          <w:rFonts w:ascii="Times New Roman" w:hAnsi="Times New Roman" w:cs="Times New Roman"/>
          <w:sz w:val="24"/>
          <w:szCs w:val="24"/>
        </w:rPr>
        <w:t> </w:t>
      </w:r>
      <w:r w:rsidRPr="00E60FDD">
        <w:rPr>
          <w:rFonts w:ascii="Times New Roman" w:hAnsi="Times New Roman" w:cs="Times New Roman"/>
          <w:sz w:val="24"/>
          <w:szCs w:val="24"/>
        </w:rPr>
        <w:t>Топчиев. По ряду причин конференция в Индии не состоялась. В 1956</w:t>
      </w:r>
      <w:r w:rsidR="00E641B4" w:rsidRPr="00E60FDD">
        <w:rPr>
          <w:rFonts w:ascii="Times New Roman" w:hAnsi="Times New Roman" w:cs="Times New Roman"/>
          <w:sz w:val="24"/>
          <w:szCs w:val="24"/>
        </w:rPr>
        <w:t xml:space="preserve"> </w:t>
      </w:r>
      <w:r w:rsidRPr="00E60FDD">
        <w:rPr>
          <w:rFonts w:ascii="Times New Roman" w:hAnsi="Times New Roman" w:cs="Times New Roman"/>
          <w:sz w:val="24"/>
          <w:szCs w:val="24"/>
        </w:rPr>
        <w:t>году Рассел принял поступившее к нему еще в 1955</w:t>
      </w:r>
      <w:r w:rsidR="00E641B4" w:rsidRPr="00E60FDD">
        <w:rPr>
          <w:rFonts w:ascii="Times New Roman" w:hAnsi="Times New Roman" w:cs="Times New Roman"/>
          <w:sz w:val="24"/>
          <w:szCs w:val="24"/>
        </w:rPr>
        <w:t xml:space="preserve"> </w:t>
      </w:r>
      <w:r w:rsidRPr="00E60FDD">
        <w:rPr>
          <w:rFonts w:ascii="Times New Roman" w:hAnsi="Times New Roman" w:cs="Times New Roman"/>
          <w:sz w:val="24"/>
          <w:szCs w:val="24"/>
        </w:rPr>
        <w:t>году приглашение американского и канадского бизнесмена и филантропа Сайруса Итона о проведении встречи в его поместье, расположенном в небольшой деревне Пагуош (графство Камберленд, провинция Новая Шотландия, Канада). Итон имел свои бизнес-интересы в СССР, вел переписку с Н.С.</w:t>
      </w:r>
      <w:r w:rsidR="005C0B55" w:rsidRPr="00E60FDD">
        <w:rPr>
          <w:rFonts w:ascii="Times New Roman" w:hAnsi="Times New Roman" w:cs="Times New Roman"/>
          <w:sz w:val="24"/>
          <w:szCs w:val="24"/>
        </w:rPr>
        <w:t> </w:t>
      </w:r>
      <w:r w:rsidRPr="00E60FDD">
        <w:rPr>
          <w:rFonts w:ascii="Times New Roman" w:hAnsi="Times New Roman" w:cs="Times New Roman"/>
          <w:sz w:val="24"/>
          <w:szCs w:val="24"/>
        </w:rPr>
        <w:t>Хрущевым, а в августе 1956</w:t>
      </w:r>
      <w:r w:rsidR="00E641B4" w:rsidRPr="00E60FDD">
        <w:rPr>
          <w:rFonts w:ascii="Times New Roman" w:hAnsi="Times New Roman" w:cs="Times New Roman"/>
          <w:sz w:val="24"/>
          <w:szCs w:val="24"/>
        </w:rPr>
        <w:t xml:space="preserve"> </w:t>
      </w:r>
      <w:r w:rsidRPr="00E60FDD">
        <w:rPr>
          <w:rFonts w:ascii="Times New Roman" w:hAnsi="Times New Roman" w:cs="Times New Roman"/>
          <w:sz w:val="24"/>
          <w:szCs w:val="24"/>
        </w:rPr>
        <w:t>года организовал в своем поместье в Пагуоше неформальную встречу ученых, политических и общественных деятелей девяти стран Запада и Востока</w:t>
      </w:r>
      <w:r w:rsidR="00D5717F" w:rsidRPr="00E60FDD">
        <w:rPr>
          <w:rFonts w:ascii="Times New Roman" w:hAnsi="Times New Roman" w:cs="Times New Roman"/>
          <w:sz w:val="24"/>
          <w:szCs w:val="24"/>
        </w:rPr>
        <w:t xml:space="preserve">. В ней </w:t>
      </w:r>
      <w:r w:rsidRPr="00E60FDD">
        <w:rPr>
          <w:rFonts w:ascii="Times New Roman" w:hAnsi="Times New Roman" w:cs="Times New Roman"/>
          <w:sz w:val="24"/>
          <w:szCs w:val="24"/>
        </w:rPr>
        <w:t>принял участие видный советский ученый-металлург</w:t>
      </w:r>
      <w:r w:rsidR="005871E5" w:rsidRPr="00E60FDD">
        <w:rPr>
          <w:rFonts w:ascii="Times New Roman" w:hAnsi="Times New Roman" w:cs="Times New Roman"/>
          <w:sz w:val="24"/>
          <w:szCs w:val="24"/>
        </w:rPr>
        <w:t>,</w:t>
      </w:r>
      <w:r w:rsidRPr="00E60FDD">
        <w:rPr>
          <w:rFonts w:ascii="Times New Roman" w:hAnsi="Times New Roman" w:cs="Times New Roman"/>
          <w:sz w:val="24"/>
          <w:szCs w:val="24"/>
        </w:rPr>
        <w:t xml:space="preserve"> член-корреспондент АН</w:t>
      </w:r>
      <w:r w:rsidR="005C0B55" w:rsidRPr="00E60FDD">
        <w:rPr>
          <w:rFonts w:ascii="Times New Roman" w:hAnsi="Times New Roman" w:cs="Times New Roman"/>
          <w:sz w:val="24"/>
          <w:szCs w:val="24"/>
        </w:rPr>
        <w:t> </w:t>
      </w:r>
      <w:r w:rsidRPr="00E60FDD">
        <w:rPr>
          <w:rFonts w:ascii="Times New Roman" w:hAnsi="Times New Roman" w:cs="Times New Roman"/>
          <w:sz w:val="24"/>
          <w:szCs w:val="24"/>
        </w:rPr>
        <w:t>СССР (академик с 1966</w:t>
      </w:r>
      <w:r w:rsidR="005C0B55" w:rsidRPr="00E60FDD">
        <w:rPr>
          <w:rFonts w:ascii="Times New Roman" w:hAnsi="Times New Roman" w:cs="Times New Roman"/>
          <w:sz w:val="24"/>
          <w:szCs w:val="24"/>
        </w:rPr>
        <w:t> </w:t>
      </w:r>
      <w:r w:rsidRPr="00E60FDD">
        <w:rPr>
          <w:rFonts w:ascii="Times New Roman" w:hAnsi="Times New Roman" w:cs="Times New Roman"/>
          <w:sz w:val="24"/>
          <w:szCs w:val="24"/>
        </w:rPr>
        <w:t>г.) А.М.</w:t>
      </w:r>
      <w:r w:rsidR="005C0B55" w:rsidRPr="00E60FDD">
        <w:rPr>
          <w:rFonts w:ascii="Times New Roman" w:hAnsi="Times New Roman" w:cs="Times New Roman"/>
          <w:sz w:val="24"/>
          <w:szCs w:val="24"/>
        </w:rPr>
        <w:t> </w:t>
      </w:r>
      <w:r w:rsidRPr="00E60FDD">
        <w:rPr>
          <w:rFonts w:ascii="Times New Roman" w:hAnsi="Times New Roman" w:cs="Times New Roman"/>
          <w:sz w:val="24"/>
          <w:szCs w:val="24"/>
        </w:rPr>
        <w:t>Самарин (Громова, 2002). Важное значение для будущего участия советских ученых в конференции, созываемой в соответствии с резолюцией</w:t>
      </w:r>
      <w:r w:rsidR="005A4618" w:rsidRPr="00E60FDD">
        <w:rPr>
          <w:rFonts w:ascii="Times New Roman" w:hAnsi="Times New Roman" w:cs="Times New Roman"/>
          <w:sz w:val="24"/>
          <w:szCs w:val="24"/>
        </w:rPr>
        <w:t>, содержавшейся в Манифесте</w:t>
      </w:r>
      <w:r w:rsidRPr="00E60FDD">
        <w:rPr>
          <w:rFonts w:ascii="Times New Roman" w:hAnsi="Times New Roman" w:cs="Times New Roman"/>
          <w:sz w:val="24"/>
          <w:szCs w:val="24"/>
        </w:rPr>
        <w:t xml:space="preserve"> Рассела-Эйнштейна, имела и неформальная встреча </w:t>
      </w:r>
      <w:r w:rsidR="00C02B11" w:rsidRPr="00E60FDD">
        <w:rPr>
          <w:rFonts w:ascii="Times New Roman" w:hAnsi="Times New Roman" w:cs="Times New Roman"/>
          <w:sz w:val="24"/>
          <w:szCs w:val="24"/>
        </w:rPr>
        <w:t xml:space="preserve">Б. </w:t>
      </w:r>
      <w:r w:rsidRPr="00E60FDD">
        <w:rPr>
          <w:rFonts w:ascii="Times New Roman" w:hAnsi="Times New Roman" w:cs="Times New Roman"/>
          <w:sz w:val="24"/>
          <w:szCs w:val="24"/>
        </w:rPr>
        <w:t xml:space="preserve">Рассела и </w:t>
      </w:r>
      <w:r w:rsidR="00C02B11" w:rsidRPr="00E60FDD">
        <w:rPr>
          <w:rFonts w:ascii="Times New Roman" w:hAnsi="Times New Roman" w:cs="Times New Roman"/>
          <w:sz w:val="24"/>
          <w:szCs w:val="24"/>
        </w:rPr>
        <w:t xml:space="preserve">С. </w:t>
      </w:r>
      <w:r w:rsidRPr="00E60FDD">
        <w:rPr>
          <w:rFonts w:ascii="Times New Roman" w:hAnsi="Times New Roman" w:cs="Times New Roman"/>
          <w:sz w:val="24"/>
          <w:szCs w:val="24"/>
        </w:rPr>
        <w:t>Пауэлла —</w:t>
      </w:r>
      <w:r w:rsidR="00C02B11" w:rsidRPr="00E60FDD">
        <w:rPr>
          <w:rFonts w:ascii="Times New Roman" w:hAnsi="Times New Roman" w:cs="Times New Roman"/>
          <w:sz w:val="24"/>
          <w:szCs w:val="24"/>
        </w:rPr>
        <w:t xml:space="preserve"> двух ученых, подписавших Манифест — </w:t>
      </w:r>
      <w:r w:rsidRPr="00E60FDD">
        <w:rPr>
          <w:rFonts w:ascii="Times New Roman" w:hAnsi="Times New Roman" w:cs="Times New Roman"/>
          <w:sz w:val="24"/>
          <w:szCs w:val="24"/>
        </w:rPr>
        <w:t>с А.В.</w:t>
      </w:r>
      <w:r w:rsidR="005C0B55" w:rsidRPr="00E60FDD">
        <w:rPr>
          <w:rFonts w:ascii="Times New Roman" w:hAnsi="Times New Roman" w:cs="Times New Roman"/>
          <w:sz w:val="24"/>
          <w:szCs w:val="24"/>
        </w:rPr>
        <w:t> </w:t>
      </w:r>
      <w:r w:rsidRPr="00E60FDD">
        <w:rPr>
          <w:rFonts w:ascii="Times New Roman" w:hAnsi="Times New Roman" w:cs="Times New Roman"/>
          <w:sz w:val="24"/>
          <w:szCs w:val="24"/>
        </w:rPr>
        <w:t>Топчиевым</w:t>
      </w:r>
      <w:r w:rsidR="00C02B11" w:rsidRPr="00E60FDD">
        <w:rPr>
          <w:rFonts w:ascii="Times New Roman" w:hAnsi="Times New Roman" w:cs="Times New Roman"/>
          <w:sz w:val="24"/>
          <w:szCs w:val="24"/>
        </w:rPr>
        <w:t xml:space="preserve">. Встреча </w:t>
      </w:r>
      <w:r w:rsidR="001B3399" w:rsidRPr="00E60FDD">
        <w:rPr>
          <w:rFonts w:ascii="Times New Roman" w:hAnsi="Times New Roman" w:cs="Times New Roman"/>
          <w:sz w:val="24"/>
          <w:szCs w:val="24"/>
        </w:rPr>
        <w:t>состоялась</w:t>
      </w:r>
      <w:r w:rsidRPr="00E60FDD">
        <w:rPr>
          <w:rFonts w:ascii="Times New Roman" w:hAnsi="Times New Roman" w:cs="Times New Roman"/>
          <w:sz w:val="24"/>
          <w:szCs w:val="24"/>
        </w:rPr>
        <w:t xml:space="preserve"> 25</w:t>
      </w:r>
      <w:r w:rsidR="00E641B4" w:rsidRPr="00E60FDD">
        <w:rPr>
          <w:rFonts w:ascii="Times New Roman" w:hAnsi="Times New Roman" w:cs="Times New Roman"/>
          <w:sz w:val="24"/>
          <w:szCs w:val="24"/>
        </w:rPr>
        <w:t xml:space="preserve"> </w:t>
      </w:r>
      <w:r w:rsidRPr="00E60FDD">
        <w:rPr>
          <w:rFonts w:ascii="Times New Roman" w:hAnsi="Times New Roman" w:cs="Times New Roman"/>
          <w:sz w:val="24"/>
          <w:szCs w:val="24"/>
        </w:rPr>
        <w:t>октября 1956</w:t>
      </w:r>
      <w:r w:rsidR="00E641B4" w:rsidRPr="00E60FDD">
        <w:rPr>
          <w:rFonts w:ascii="Times New Roman" w:hAnsi="Times New Roman" w:cs="Times New Roman"/>
          <w:sz w:val="24"/>
          <w:szCs w:val="24"/>
        </w:rPr>
        <w:t xml:space="preserve"> </w:t>
      </w:r>
      <w:r w:rsidRPr="00E60FDD">
        <w:rPr>
          <w:rFonts w:ascii="Times New Roman" w:hAnsi="Times New Roman" w:cs="Times New Roman"/>
          <w:sz w:val="24"/>
          <w:szCs w:val="24"/>
        </w:rPr>
        <w:t xml:space="preserve">года в </w:t>
      </w:r>
      <w:proofErr w:type="gramStart"/>
      <w:r w:rsidRPr="00E60FDD">
        <w:rPr>
          <w:rFonts w:ascii="Times New Roman" w:hAnsi="Times New Roman" w:cs="Times New Roman"/>
          <w:sz w:val="24"/>
          <w:szCs w:val="24"/>
        </w:rPr>
        <w:t>деревне Чирк</w:t>
      </w:r>
      <w:proofErr w:type="gramEnd"/>
      <w:r w:rsidRPr="00E60FDD">
        <w:rPr>
          <w:rFonts w:ascii="Times New Roman" w:hAnsi="Times New Roman" w:cs="Times New Roman"/>
          <w:sz w:val="24"/>
          <w:szCs w:val="24"/>
        </w:rPr>
        <w:t xml:space="preserve"> (Уэльс</w:t>
      </w:r>
      <w:r w:rsidR="005A4618" w:rsidRPr="00E60FDD">
        <w:rPr>
          <w:rFonts w:ascii="Times New Roman" w:hAnsi="Times New Roman" w:cs="Times New Roman"/>
          <w:sz w:val="24"/>
          <w:szCs w:val="24"/>
        </w:rPr>
        <w:t>, Великобритания</w:t>
      </w:r>
      <w:r w:rsidRPr="00E60FDD">
        <w:rPr>
          <w:rFonts w:ascii="Times New Roman" w:hAnsi="Times New Roman" w:cs="Times New Roman"/>
          <w:sz w:val="24"/>
          <w:szCs w:val="24"/>
        </w:rPr>
        <w:t>) (Справка о беседе академика Топчиева, 1956). Представляется, что через год эти обстоятельства сыграли определенную положительную роль в решении советск</w:t>
      </w:r>
      <w:r w:rsidR="002D6EDC" w:rsidRPr="00E60FDD">
        <w:rPr>
          <w:rFonts w:ascii="Times New Roman" w:hAnsi="Times New Roman" w:cs="Times New Roman"/>
          <w:sz w:val="24"/>
          <w:szCs w:val="24"/>
        </w:rPr>
        <w:t xml:space="preserve">ого руководства </w:t>
      </w:r>
      <w:r w:rsidRPr="00E60FDD">
        <w:rPr>
          <w:rFonts w:ascii="Times New Roman" w:hAnsi="Times New Roman" w:cs="Times New Roman"/>
          <w:sz w:val="24"/>
          <w:szCs w:val="24"/>
        </w:rPr>
        <w:t>направить ученых Академии наук СССР на первую встречу ученых</w:t>
      </w:r>
      <w:r w:rsidR="002D6EDC" w:rsidRPr="00E60FDD">
        <w:rPr>
          <w:rFonts w:ascii="Times New Roman" w:hAnsi="Times New Roman" w:cs="Times New Roman"/>
          <w:sz w:val="24"/>
          <w:szCs w:val="24"/>
        </w:rPr>
        <w:t>, посвященную</w:t>
      </w:r>
      <w:r w:rsidRPr="00E60FDD">
        <w:rPr>
          <w:rFonts w:ascii="Times New Roman" w:hAnsi="Times New Roman" w:cs="Times New Roman"/>
          <w:sz w:val="24"/>
          <w:szCs w:val="24"/>
        </w:rPr>
        <w:t xml:space="preserve"> опасностям атомной войны</w:t>
      </w:r>
      <w:r w:rsidR="002D6EDC" w:rsidRPr="00E60FDD">
        <w:rPr>
          <w:rFonts w:ascii="Times New Roman" w:hAnsi="Times New Roman" w:cs="Times New Roman"/>
          <w:sz w:val="24"/>
          <w:szCs w:val="24"/>
        </w:rPr>
        <w:t>. Она состоялась</w:t>
      </w:r>
      <w:r w:rsidRPr="00E60FDD">
        <w:rPr>
          <w:rFonts w:ascii="Times New Roman" w:hAnsi="Times New Roman" w:cs="Times New Roman"/>
          <w:sz w:val="24"/>
          <w:szCs w:val="24"/>
        </w:rPr>
        <w:t xml:space="preserve"> </w:t>
      </w:r>
      <w:r w:rsidR="005A4618" w:rsidRPr="00E60FDD">
        <w:rPr>
          <w:rFonts w:ascii="Times New Roman" w:hAnsi="Times New Roman" w:cs="Times New Roman"/>
          <w:sz w:val="24"/>
          <w:szCs w:val="24"/>
        </w:rPr>
        <w:t>в Канаде</w:t>
      </w:r>
      <w:r w:rsidRPr="00E60FDD">
        <w:rPr>
          <w:rFonts w:ascii="Times New Roman" w:hAnsi="Times New Roman" w:cs="Times New Roman"/>
          <w:sz w:val="24"/>
          <w:szCs w:val="24"/>
        </w:rPr>
        <w:t xml:space="preserve"> в июле </w:t>
      </w:r>
      <w:r w:rsidRPr="00E60FDD">
        <w:rPr>
          <w:rFonts w:ascii="Times New Roman" w:hAnsi="Times New Roman" w:cs="Times New Roman"/>
          <w:sz w:val="24"/>
          <w:szCs w:val="24"/>
        </w:rPr>
        <w:lastRenderedPageBreak/>
        <w:t>1957</w:t>
      </w:r>
      <w:r w:rsidR="00E641B4" w:rsidRPr="00E60FDD">
        <w:rPr>
          <w:rFonts w:ascii="Times New Roman" w:hAnsi="Times New Roman" w:cs="Times New Roman"/>
          <w:sz w:val="24"/>
          <w:szCs w:val="24"/>
        </w:rPr>
        <w:t xml:space="preserve"> </w:t>
      </w:r>
      <w:r w:rsidRPr="00E60FDD">
        <w:rPr>
          <w:rFonts w:ascii="Times New Roman" w:hAnsi="Times New Roman" w:cs="Times New Roman"/>
          <w:sz w:val="24"/>
          <w:szCs w:val="24"/>
        </w:rPr>
        <w:t>года. В приглашении ученым Рассел, не называя Итона, писал, что реализация плана созыва совещания стала возможной благодаря «щедрости одного канадского филантропа, который предоставил нам для этой цели свою загородную резиденцию в Пагуоше, Новая Шотландия, а также предложил оказать финансовую помощь в отношении покрытия расходов на проезд до места встречи». И далее: «… мы сможем организовать весьма удачную встречу в Канаде. Я не предвижу никаких трудностей в вопросе получения необходимых виз для желающих на ней присутствовать. Встреча будет носить частный характер и предварительно в печати о ней не будет ничего опубликовано. О</w:t>
      </w:r>
      <w:r w:rsidR="005A4618" w:rsidRPr="00E60FDD">
        <w:rPr>
          <w:rFonts w:ascii="Times New Roman" w:hAnsi="Times New Roman" w:cs="Times New Roman"/>
          <w:sz w:val="24"/>
          <w:szCs w:val="24"/>
        </w:rPr>
        <w:t xml:space="preserve"> том, следует ли помещать какие-</w:t>
      </w:r>
      <w:r w:rsidRPr="00E60FDD">
        <w:rPr>
          <w:rFonts w:ascii="Times New Roman" w:hAnsi="Times New Roman" w:cs="Times New Roman"/>
          <w:sz w:val="24"/>
          <w:szCs w:val="24"/>
        </w:rPr>
        <w:t>либо сообщения в прессу после встречи, решат сами участники» (Лебедев, 2018). В постановлении Секретариата ЦК</w:t>
      </w:r>
      <w:r w:rsidR="005C0B55" w:rsidRPr="00E60FDD">
        <w:rPr>
          <w:rFonts w:ascii="Times New Roman" w:hAnsi="Times New Roman" w:cs="Times New Roman"/>
          <w:sz w:val="24"/>
          <w:szCs w:val="24"/>
        </w:rPr>
        <w:t> </w:t>
      </w:r>
      <w:r w:rsidRPr="00E60FDD">
        <w:rPr>
          <w:rFonts w:ascii="Times New Roman" w:hAnsi="Times New Roman" w:cs="Times New Roman"/>
          <w:sz w:val="24"/>
          <w:szCs w:val="24"/>
        </w:rPr>
        <w:t>КПСС от 16</w:t>
      </w:r>
      <w:r w:rsidR="00E641B4" w:rsidRPr="00E60FDD">
        <w:rPr>
          <w:rFonts w:ascii="Times New Roman" w:hAnsi="Times New Roman" w:cs="Times New Roman"/>
          <w:sz w:val="24"/>
          <w:szCs w:val="24"/>
        </w:rPr>
        <w:t xml:space="preserve"> </w:t>
      </w:r>
      <w:r w:rsidRPr="00E60FDD">
        <w:rPr>
          <w:rFonts w:ascii="Times New Roman" w:hAnsi="Times New Roman" w:cs="Times New Roman"/>
          <w:sz w:val="24"/>
          <w:szCs w:val="24"/>
        </w:rPr>
        <w:t>мая 1957</w:t>
      </w:r>
      <w:r w:rsidR="00E641B4" w:rsidRPr="00E60FDD">
        <w:rPr>
          <w:rFonts w:ascii="Times New Roman" w:hAnsi="Times New Roman" w:cs="Times New Roman"/>
          <w:sz w:val="24"/>
          <w:szCs w:val="24"/>
        </w:rPr>
        <w:t xml:space="preserve"> </w:t>
      </w:r>
      <w:r w:rsidRPr="00E60FDD">
        <w:rPr>
          <w:rFonts w:ascii="Times New Roman" w:hAnsi="Times New Roman" w:cs="Times New Roman"/>
          <w:sz w:val="24"/>
          <w:szCs w:val="24"/>
        </w:rPr>
        <w:t>года №</w:t>
      </w:r>
      <w:r w:rsidR="005C0B55" w:rsidRPr="00E60FDD">
        <w:rPr>
          <w:rFonts w:ascii="Times New Roman" w:hAnsi="Times New Roman" w:cs="Times New Roman"/>
          <w:sz w:val="24"/>
          <w:szCs w:val="24"/>
        </w:rPr>
        <w:t> </w:t>
      </w:r>
      <w:proofErr w:type="spellStart"/>
      <w:r w:rsidRPr="00E60FDD">
        <w:rPr>
          <w:rFonts w:ascii="Times New Roman" w:hAnsi="Times New Roman" w:cs="Times New Roman"/>
          <w:sz w:val="24"/>
          <w:szCs w:val="24"/>
        </w:rPr>
        <w:t>Ст</w:t>
      </w:r>
      <w:proofErr w:type="spellEnd"/>
      <w:r w:rsidR="005C0B55" w:rsidRPr="00E60FDD">
        <w:rPr>
          <w:rFonts w:ascii="Times New Roman" w:hAnsi="Times New Roman" w:cs="Times New Roman"/>
          <w:sz w:val="24"/>
          <w:szCs w:val="24"/>
        </w:rPr>
        <w:t> </w:t>
      </w:r>
      <w:r w:rsidRPr="00E60FDD">
        <w:rPr>
          <w:rFonts w:ascii="Times New Roman" w:hAnsi="Times New Roman" w:cs="Times New Roman"/>
          <w:sz w:val="24"/>
          <w:szCs w:val="24"/>
        </w:rPr>
        <w:t>41/145гс, в частности</w:t>
      </w:r>
      <w:r w:rsidR="005C0B55" w:rsidRPr="00E60FDD">
        <w:rPr>
          <w:rFonts w:ascii="Times New Roman" w:hAnsi="Times New Roman" w:cs="Times New Roman"/>
          <w:sz w:val="24"/>
          <w:szCs w:val="24"/>
        </w:rPr>
        <w:t>,</w:t>
      </w:r>
      <w:r w:rsidRPr="00E60FDD">
        <w:rPr>
          <w:rFonts w:ascii="Times New Roman" w:hAnsi="Times New Roman" w:cs="Times New Roman"/>
          <w:sz w:val="24"/>
          <w:szCs w:val="24"/>
        </w:rPr>
        <w:t xml:space="preserve"> говорилось: «Принять предложение Президиума Академии наук СССР о направлении в июле с.</w:t>
      </w:r>
      <w:r w:rsidR="00F52F06">
        <w:rPr>
          <w:rFonts w:ascii="Times New Roman" w:hAnsi="Times New Roman" w:cs="Times New Roman"/>
          <w:sz w:val="24"/>
          <w:szCs w:val="24"/>
        </w:rPr>
        <w:t xml:space="preserve"> </w:t>
      </w:r>
      <w:r w:rsidRPr="00E60FDD">
        <w:rPr>
          <w:rFonts w:ascii="Times New Roman" w:hAnsi="Times New Roman" w:cs="Times New Roman"/>
          <w:sz w:val="24"/>
          <w:szCs w:val="24"/>
        </w:rPr>
        <w:t>г. в Канаду для участия в работе совещания, посвященного обсуждени</w:t>
      </w:r>
      <w:r w:rsidR="005871E5" w:rsidRPr="00E60FDD">
        <w:rPr>
          <w:rFonts w:ascii="Times New Roman" w:hAnsi="Times New Roman" w:cs="Times New Roman"/>
          <w:sz w:val="24"/>
          <w:szCs w:val="24"/>
        </w:rPr>
        <w:t>ю</w:t>
      </w:r>
      <w:r w:rsidRPr="00E60FDD">
        <w:rPr>
          <w:rFonts w:ascii="Times New Roman" w:hAnsi="Times New Roman" w:cs="Times New Roman"/>
          <w:sz w:val="24"/>
          <w:szCs w:val="24"/>
        </w:rPr>
        <w:t xml:space="preserve"> вопроса об опасностях, связанных с развитием оружия массового уничтожения</w:t>
      </w:r>
      <w:r w:rsidR="005871E5" w:rsidRPr="00E60FDD">
        <w:rPr>
          <w:rFonts w:ascii="Times New Roman" w:hAnsi="Times New Roman" w:cs="Times New Roman"/>
          <w:sz w:val="24"/>
          <w:szCs w:val="24"/>
        </w:rPr>
        <w:t>,</w:t>
      </w:r>
      <w:r w:rsidRPr="00E60FDD">
        <w:rPr>
          <w:rFonts w:ascii="Times New Roman" w:hAnsi="Times New Roman" w:cs="Times New Roman"/>
          <w:sz w:val="24"/>
          <w:szCs w:val="24"/>
        </w:rPr>
        <w:t xml:space="preserve"> и эффективных мерах защиты от ядерного оружия, тт.</w:t>
      </w:r>
      <w:r w:rsidR="005C0B55" w:rsidRPr="00E60FDD">
        <w:rPr>
          <w:rFonts w:ascii="Times New Roman" w:hAnsi="Times New Roman" w:cs="Times New Roman"/>
          <w:sz w:val="24"/>
          <w:szCs w:val="24"/>
        </w:rPr>
        <w:t> </w:t>
      </w:r>
      <w:r w:rsidRPr="00E60FDD">
        <w:rPr>
          <w:rFonts w:ascii="Times New Roman" w:hAnsi="Times New Roman" w:cs="Times New Roman"/>
          <w:sz w:val="24"/>
          <w:szCs w:val="24"/>
        </w:rPr>
        <w:t>Топчиева</w:t>
      </w:r>
      <w:r w:rsidR="005C0B55" w:rsidRPr="00E60FDD">
        <w:rPr>
          <w:rFonts w:ascii="Times New Roman" w:hAnsi="Times New Roman" w:cs="Times New Roman"/>
          <w:sz w:val="24"/>
          <w:szCs w:val="24"/>
        </w:rPr>
        <w:t> </w:t>
      </w:r>
      <w:r w:rsidRPr="00E60FDD">
        <w:rPr>
          <w:rFonts w:ascii="Times New Roman" w:hAnsi="Times New Roman" w:cs="Times New Roman"/>
          <w:sz w:val="24"/>
          <w:szCs w:val="24"/>
        </w:rPr>
        <w:t>А.В., Скобельцына</w:t>
      </w:r>
      <w:r w:rsidR="005C0B55" w:rsidRPr="00E60FDD">
        <w:rPr>
          <w:rFonts w:ascii="Times New Roman" w:hAnsi="Times New Roman" w:cs="Times New Roman"/>
          <w:sz w:val="24"/>
          <w:szCs w:val="24"/>
        </w:rPr>
        <w:t> </w:t>
      </w:r>
      <w:r w:rsidRPr="00E60FDD">
        <w:rPr>
          <w:rFonts w:ascii="Times New Roman" w:hAnsi="Times New Roman" w:cs="Times New Roman"/>
          <w:sz w:val="24"/>
          <w:szCs w:val="24"/>
        </w:rPr>
        <w:t>Д.В., Кузина</w:t>
      </w:r>
      <w:r w:rsidR="005C0B55" w:rsidRPr="00E60FDD">
        <w:rPr>
          <w:rFonts w:ascii="Times New Roman" w:hAnsi="Times New Roman" w:cs="Times New Roman"/>
          <w:sz w:val="24"/>
          <w:szCs w:val="24"/>
        </w:rPr>
        <w:t> </w:t>
      </w:r>
      <w:r w:rsidRPr="00E60FDD">
        <w:rPr>
          <w:rFonts w:ascii="Times New Roman" w:hAnsi="Times New Roman" w:cs="Times New Roman"/>
          <w:sz w:val="24"/>
          <w:szCs w:val="24"/>
        </w:rPr>
        <w:t>А.М. и Павличенко</w:t>
      </w:r>
      <w:r w:rsidR="005C0B55" w:rsidRPr="00E60FDD">
        <w:rPr>
          <w:rFonts w:ascii="Times New Roman" w:hAnsi="Times New Roman" w:cs="Times New Roman"/>
          <w:sz w:val="24"/>
          <w:szCs w:val="24"/>
        </w:rPr>
        <w:t> </w:t>
      </w:r>
      <w:r w:rsidRPr="00E60FDD">
        <w:rPr>
          <w:rFonts w:ascii="Times New Roman" w:hAnsi="Times New Roman" w:cs="Times New Roman"/>
          <w:sz w:val="24"/>
          <w:szCs w:val="24"/>
        </w:rPr>
        <w:t>В.П. сроком на 20 дней» (Академия наук в решениях Политбюро, 2010). В записке Президиума Академии наук СССР о поездке советских ученых в Канаду от 16</w:t>
      </w:r>
      <w:r w:rsidR="00742363" w:rsidRPr="00E60FDD">
        <w:rPr>
          <w:rFonts w:ascii="Times New Roman" w:hAnsi="Times New Roman" w:cs="Times New Roman"/>
          <w:sz w:val="24"/>
          <w:szCs w:val="24"/>
        </w:rPr>
        <w:t xml:space="preserve"> </w:t>
      </w:r>
      <w:r w:rsidRPr="00E60FDD">
        <w:rPr>
          <w:rFonts w:ascii="Times New Roman" w:hAnsi="Times New Roman" w:cs="Times New Roman"/>
          <w:sz w:val="24"/>
          <w:szCs w:val="24"/>
        </w:rPr>
        <w:t>марта 1957</w:t>
      </w:r>
      <w:r w:rsidR="00742363" w:rsidRPr="00E60FDD">
        <w:rPr>
          <w:rFonts w:ascii="Times New Roman" w:hAnsi="Times New Roman" w:cs="Times New Roman"/>
          <w:sz w:val="24"/>
          <w:szCs w:val="24"/>
        </w:rPr>
        <w:t xml:space="preserve"> </w:t>
      </w:r>
      <w:r w:rsidRPr="00E60FDD">
        <w:rPr>
          <w:rFonts w:ascii="Times New Roman" w:hAnsi="Times New Roman" w:cs="Times New Roman"/>
          <w:sz w:val="24"/>
          <w:szCs w:val="24"/>
        </w:rPr>
        <w:t>года, направленной в ЦК</w:t>
      </w:r>
      <w:r w:rsidR="005C0B55" w:rsidRPr="00E60FDD">
        <w:rPr>
          <w:rFonts w:ascii="Times New Roman" w:hAnsi="Times New Roman" w:cs="Times New Roman"/>
          <w:sz w:val="24"/>
          <w:szCs w:val="24"/>
        </w:rPr>
        <w:t> </w:t>
      </w:r>
      <w:r w:rsidRPr="00E60FDD">
        <w:rPr>
          <w:rFonts w:ascii="Times New Roman" w:hAnsi="Times New Roman" w:cs="Times New Roman"/>
          <w:sz w:val="24"/>
          <w:szCs w:val="24"/>
        </w:rPr>
        <w:t>КПСС за подписями президента АН</w:t>
      </w:r>
      <w:r w:rsidR="005C0B55" w:rsidRPr="00E60FDD">
        <w:rPr>
          <w:rFonts w:ascii="Times New Roman" w:hAnsi="Times New Roman" w:cs="Times New Roman"/>
          <w:sz w:val="24"/>
          <w:szCs w:val="24"/>
        </w:rPr>
        <w:t> </w:t>
      </w:r>
      <w:r w:rsidRPr="00E60FDD">
        <w:rPr>
          <w:rFonts w:ascii="Times New Roman" w:hAnsi="Times New Roman" w:cs="Times New Roman"/>
          <w:sz w:val="24"/>
          <w:szCs w:val="24"/>
        </w:rPr>
        <w:t>СССР академика А.Н.</w:t>
      </w:r>
      <w:r w:rsidR="005C0B55" w:rsidRPr="00E60FDD">
        <w:rPr>
          <w:rFonts w:ascii="Times New Roman" w:hAnsi="Times New Roman" w:cs="Times New Roman"/>
          <w:sz w:val="24"/>
          <w:szCs w:val="24"/>
        </w:rPr>
        <w:t> </w:t>
      </w:r>
      <w:r w:rsidRPr="00E60FDD">
        <w:rPr>
          <w:rFonts w:ascii="Times New Roman" w:hAnsi="Times New Roman" w:cs="Times New Roman"/>
          <w:sz w:val="24"/>
          <w:szCs w:val="24"/>
        </w:rPr>
        <w:t>Несмеянова и и.о. главного ученого секретаря Президиума АН</w:t>
      </w:r>
      <w:r w:rsidR="005C0B55" w:rsidRPr="00E60FDD">
        <w:rPr>
          <w:rFonts w:ascii="Times New Roman" w:hAnsi="Times New Roman" w:cs="Times New Roman"/>
          <w:sz w:val="24"/>
          <w:szCs w:val="24"/>
        </w:rPr>
        <w:t> </w:t>
      </w:r>
      <w:r w:rsidRPr="00E60FDD">
        <w:rPr>
          <w:rFonts w:ascii="Times New Roman" w:hAnsi="Times New Roman" w:cs="Times New Roman"/>
          <w:sz w:val="24"/>
          <w:szCs w:val="24"/>
        </w:rPr>
        <w:t>СССР члена-корреспондента Н.М.</w:t>
      </w:r>
      <w:r w:rsidR="005C0B55" w:rsidRPr="00E60FDD">
        <w:rPr>
          <w:rFonts w:ascii="Times New Roman" w:hAnsi="Times New Roman" w:cs="Times New Roman"/>
          <w:sz w:val="24"/>
          <w:szCs w:val="24"/>
        </w:rPr>
        <w:t> </w:t>
      </w:r>
      <w:proofErr w:type="spellStart"/>
      <w:r w:rsidRPr="00E60FDD">
        <w:rPr>
          <w:rFonts w:ascii="Times New Roman" w:hAnsi="Times New Roman" w:cs="Times New Roman"/>
          <w:sz w:val="24"/>
          <w:szCs w:val="24"/>
        </w:rPr>
        <w:t>Сисакяна</w:t>
      </w:r>
      <w:proofErr w:type="spellEnd"/>
      <w:r w:rsidRPr="00E60FDD">
        <w:rPr>
          <w:rFonts w:ascii="Times New Roman" w:hAnsi="Times New Roman" w:cs="Times New Roman"/>
          <w:sz w:val="24"/>
          <w:szCs w:val="24"/>
        </w:rPr>
        <w:t xml:space="preserve"> подчеркивалось, что «программа совещания актуальна и представляет интерес для советской науки»</w:t>
      </w:r>
      <w:r w:rsidR="00224F6E" w:rsidRPr="00E60FDD">
        <w:rPr>
          <w:rFonts w:ascii="Times New Roman" w:hAnsi="Times New Roman" w:cs="Times New Roman"/>
          <w:sz w:val="24"/>
          <w:szCs w:val="24"/>
        </w:rPr>
        <w:t xml:space="preserve">. В этой записке </w:t>
      </w:r>
      <w:r w:rsidRPr="00E60FDD">
        <w:rPr>
          <w:rFonts w:ascii="Times New Roman" w:hAnsi="Times New Roman" w:cs="Times New Roman"/>
          <w:sz w:val="24"/>
          <w:szCs w:val="24"/>
        </w:rPr>
        <w:t xml:space="preserve"> содержалась просьба «разрешить, в случае создания на этом совещании постоянного комитета, дать согласие на включение в его состав академиков А.В.</w:t>
      </w:r>
      <w:r w:rsidR="005C0B55" w:rsidRPr="00E60FDD">
        <w:rPr>
          <w:rFonts w:ascii="Times New Roman" w:hAnsi="Times New Roman" w:cs="Times New Roman"/>
          <w:sz w:val="24"/>
          <w:szCs w:val="24"/>
        </w:rPr>
        <w:t> </w:t>
      </w:r>
      <w:r w:rsidRPr="00E60FDD">
        <w:rPr>
          <w:rFonts w:ascii="Times New Roman" w:hAnsi="Times New Roman" w:cs="Times New Roman"/>
          <w:sz w:val="24"/>
          <w:szCs w:val="24"/>
        </w:rPr>
        <w:t>Топчиева, Д.В.</w:t>
      </w:r>
      <w:r w:rsidR="005C0B55" w:rsidRPr="00E60FDD">
        <w:rPr>
          <w:rFonts w:ascii="Times New Roman" w:hAnsi="Times New Roman" w:cs="Times New Roman"/>
          <w:sz w:val="24"/>
          <w:szCs w:val="24"/>
        </w:rPr>
        <w:t> </w:t>
      </w:r>
      <w:r w:rsidRPr="00E60FDD">
        <w:rPr>
          <w:rFonts w:ascii="Times New Roman" w:hAnsi="Times New Roman" w:cs="Times New Roman"/>
          <w:sz w:val="24"/>
          <w:szCs w:val="24"/>
        </w:rPr>
        <w:t>Скобельцына и доктора биологических наук А.М.</w:t>
      </w:r>
      <w:r w:rsidR="005C0B55" w:rsidRPr="00E60FDD">
        <w:rPr>
          <w:rFonts w:ascii="Times New Roman" w:hAnsi="Times New Roman" w:cs="Times New Roman"/>
          <w:sz w:val="24"/>
          <w:szCs w:val="24"/>
        </w:rPr>
        <w:t> </w:t>
      </w:r>
      <w:r w:rsidRPr="00E60FDD">
        <w:rPr>
          <w:rFonts w:ascii="Times New Roman" w:hAnsi="Times New Roman" w:cs="Times New Roman"/>
          <w:sz w:val="24"/>
          <w:szCs w:val="24"/>
        </w:rPr>
        <w:t>Кузина в качестве его постоянных членов» (Академия наук в решениях Политбюро, 2010). Вопрос об участии советских ученых в конференции в Пагуоше рассматривался и в записке в ЦК</w:t>
      </w:r>
      <w:r w:rsidR="005C0B55" w:rsidRPr="00E60FDD">
        <w:rPr>
          <w:rFonts w:ascii="Times New Roman" w:hAnsi="Times New Roman" w:cs="Times New Roman"/>
          <w:sz w:val="24"/>
          <w:szCs w:val="24"/>
        </w:rPr>
        <w:t> </w:t>
      </w:r>
      <w:r w:rsidRPr="00E60FDD">
        <w:rPr>
          <w:rFonts w:ascii="Times New Roman" w:hAnsi="Times New Roman" w:cs="Times New Roman"/>
          <w:sz w:val="24"/>
          <w:szCs w:val="24"/>
        </w:rPr>
        <w:t>КПСС от 27 апреля 1957 года, подготовленной Отделом науки, вузов и школ ЦК</w:t>
      </w:r>
      <w:r w:rsidR="00742363" w:rsidRPr="00E60FDD">
        <w:rPr>
          <w:rFonts w:ascii="Times New Roman" w:hAnsi="Times New Roman" w:cs="Times New Roman"/>
          <w:sz w:val="24"/>
          <w:szCs w:val="24"/>
        </w:rPr>
        <w:t> </w:t>
      </w:r>
      <w:r w:rsidRPr="00E60FDD">
        <w:rPr>
          <w:rFonts w:ascii="Times New Roman" w:hAnsi="Times New Roman" w:cs="Times New Roman"/>
          <w:sz w:val="24"/>
          <w:szCs w:val="24"/>
        </w:rPr>
        <w:t>КПСС и Отделом оборонной промышленности ЦК</w:t>
      </w:r>
      <w:r w:rsidR="00742363" w:rsidRPr="00E60FDD">
        <w:rPr>
          <w:rFonts w:ascii="Times New Roman" w:hAnsi="Times New Roman" w:cs="Times New Roman"/>
          <w:sz w:val="24"/>
          <w:szCs w:val="24"/>
        </w:rPr>
        <w:t> </w:t>
      </w:r>
      <w:r w:rsidRPr="00E60FDD">
        <w:rPr>
          <w:rFonts w:ascii="Times New Roman" w:hAnsi="Times New Roman" w:cs="Times New Roman"/>
          <w:sz w:val="24"/>
          <w:szCs w:val="24"/>
        </w:rPr>
        <w:t>КПСС. В ней отмечалось, что: «Министерство среднего машиностроения СССР (т.</w:t>
      </w:r>
      <w:r w:rsidR="00742363" w:rsidRPr="00E60FDD">
        <w:rPr>
          <w:rFonts w:ascii="Times New Roman" w:hAnsi="Times New Roman" w:cs="Times New Roman"/>
          <w:sz w:val="24"/>
          <w:szCs w:val="24"/>
        </w:rPr>
        <w:t> </w:t>
      </w:r>
      <w:r w:rsidRPr="00E60FDD">
        <w:rPr>
          <w:rFonts w:ascii="Times New Roman" w:hAnsi="Times New Roman" w:cs="Times New Roman"/>
          <w:sz w:val="24"/>
          <w:szCs w:val="24"/>
        </w:rPr>
        <w:t>Ванников) поддерживает предложение Президиума АН</w:t>
      </w:r>
      <w:r w:rsidR="00742363" w:rsidRPr="00E60FDD">
        <w:rPr>
          <w:rFonts w:ascii="Times New Roman" w:hAnsi="Times New Roman" w:cs="Times New Roman"/>
          <w:sz w:val="24"/>
          <w:szCs w:val="24"/>
        </w:rPr>
        <w:t> </w:t>
      </w:r>
      <w:r w:rsidRPr="00E60FDD">
        <w:rPr>
          <w:rFonts w:ascii="Times New Roman" w:hAnsi="Times New Roman" w:cs="Times New Roman"/>
          <w:sz w:val="24"/>
          <w:szCs w:val="24"/>
        </w:rPr>
        <w:t>СССР и против поездки т.</w:t>
      </w:r>
      <w:r w:rsidR="00742363" w:rsidRPr="00E60FDD">
        <w:rPr>
          <w:rFonts w:ascii="Times New Roman" w:hAnsi="Times New Roman" w:cs="Times New Roman"/>
          <w:sz w:val="24"/>
          <w:szCs w:val="24"/>
        </w:rPr>
        <w:t> </w:t>
      </w:r>
      <w:r w:rsidRPr="00E60FDD">
        <w:rPr>
          <w:rFonts w:ascii="Times New Roman" w:hAnsi="Times New Roman" w:cs="Times New Roman"/>
          <w:sz w:val="24"/>
          <w:szCs w:val="24"/>
        </w:rPr>
        <w:t xml:space="preserve">Кузина в Канаду и возможного вхождения его в состав указанного комитета [постоянного. — </w:t>
      </w:r>
      <w:r w:rsidRPr="00E60FDD">
        <w:rPr>
          <w:rFonts w:ascii="Times New Roman" w:hAnsi="Times New Roman" w:cs="Times New Roman"/>
          <w:i/>
          <w:iCs/>
          <w:sz w:val="24"/>
          <w:szCs w:val="24"/>
        </w:rPr>
        <w:t>Прим. авт.</w:t>
      </w:r>
      <w:r w:rsidRPr="00E60FDD">
        <w:rPr>
          <w:rFonts w:ascii="Times New Roman" w:hAnsi="Times New Roman" w:cs="Times New Roman"/>
          <w:sz w:val="24"/>
          <w:szCs w:val="24"/>
        </w:rPr>
        <w:t>] не возражает. Министерство иностранных дел (т.</w:t>
      </w:r>
      <w:r w:rsidR="00742363" w:rsidRPr="00E60FDD">
        <w:rPr>
          <w:rFonts w:ascii="Times New Roman" w:hAnsi="Times New Roman" w:cs="Times New Roman"/>
          <w:sz w:val="24"/>
          <w:szCs w:val="24"/>
        </w:rPr>
        <w:t> </w:t>
      </w:r>
      <w:r w:rsidRPr="00E60FDD">
        <w:rPr>
          <w:rFonts w:ascii="Times New Roman" w:hAnsi="Times New Roman" w:cs="Times New Roman"/>
          <w:sz w:val="24"/>
          <w:szCs w:val="24"/>
        </w:rPr>
        <w:t>Громыко) считает целесообразным принять предложение Президиума Академии наук СССР об участии советских ученых в работе совещания, посвященного обсуждению вопроса об опасностях, связанных с развитием оружия массового уничтожения» (Академия наук в решениях Политбюро, 2010).</w:t>
      </w:r>
    </w:p>
    <w:p w14:paraId="53F816DC" w14:textId="0F0E8656"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lastRenderedPageBreak/>
        <w:t>Необходимо отдать должное принципиальной позиции Президиума Академии наук СССР, с большими усилиями отстаивавшего в высших руководящих органах страны необходимости принять в этот раз приглашение Бертрана Рассела и направить на конференцию, инициированную Манифестом 1955 года</w:t>
      </w:r>
      <w:r w:rsidR="00224F6E" w:rsidRPr="00E60FDD">
        <w:rPr>
          <w:rFonts w:ascii="Times New Roman" w:hAnsi="Times New Roman" w:cs="Times New Roman"/>
          <w:sz w:val="24"/>
          <w:szCs w:val="24"/>
        </w:rPr>
        <w:t>,</w:t>
      </w:r>
      <w:r w:rsidRPr="00E60FDD">
        <w:rPr>
          <w:rFonts w:ascii="Times New Roman" w:hAnsi="Times New Roman" w:cs="Times New Roman"/>
          <w:sz w:val="24"/>
          <w:szCs w:val="24"/>
        </w:rPr>
        <w:t xml:space="preserve"> ведущих ученых Академии.</w:t>
      </w:r>
      <w:r w:rsidR="00224F6E" w:rsidRPr="00E60FDD">
        <w:rPr>
          <w:rFonts w:ascii="Times New Roman" w:hAnsi="Times New Roman" w:cs="Times New Roman"/>
          <w:sz w:val="24"/>
          <w:szCs w:val="24"/>
        </w:rPr>
        <w:t xml:space="preserve"> </w:t>
      </w:r>
      <w:r w:rsidRPr="00E60FDD">
        <w:rPr>
          <w:rFonts w:ascii="Times New Roman" w:hAnsi="Times New Roman" w:cs="Times New Roman"/>
          <w:sz w:val="24"/>
          <w:szCs w:val="24"/>
        </w:rPr>
        <w:t>Все участники</w:t>
      </w:r>
      <w:r w:rsidR="005A4618" w:rsidRPr="00E60FDD">
        <w:rPr>
          <w:rFonts w:ascii="Times New Roman" w:hAnsi="Times New Roman" w:cs="Times New Roman"/>
          <w:sz w:val="24"/>
          <w:szCs w:val="24"/>
        </w:rPr>
        <w:t xml:space="preserve"> Пагуошской</w:t>
      </w:r>
      <w:r w:rsidRPr="00E60FDD">
        <w:rPr>
          <w:rFonts w:ascii="Times New Roman" w:hAnsi="Times New Roman" w:cs="Times New Roman"/>
          <w:sz w:val="24"/>
          <w:szCs w:val="24"/>
        </w:rPr>
        <w:t xml:space="preserve"> конференции 1957 года получили персональное приг</w:t>
      </w:r>
      <w:r w:rsidR="005A4618" w:rsidRPr="00E60FDD">
        <w:rPr>
          <w:rFonts w:ascii="Times New Roman" w:hAnsi="Times New Roman" w:cs="Times New Roman"/>
          <w:sz w:val="24"/>
          <w:szCs w:val="24"/>
        </w:rPr>
        <w:t>лашение и не представляли какую-</w:t>
      </w:r>
      <w:r w:rsidRPr="00E60FDD">
        <w:rPr>
          <w:rFonts w:ascii="Times New Roman" w:hAnsi="Times New Roman" w:cs="Times New Roman"/>
          <w:sz w:val="24"/>
          <w:szCs w:val="24"/>
        </w:rPr>
        <w:t>либо страну или организацию. Это правило стало непреложным и действует поныне. Еще одна традиция Пагуоша — проведение дискуссий, как правило, при закрытых дверях. Важнейшей особенностью всех Пагуошских конференций является приверженность их участников исключительно научному подходу к поиску путей решения глобальных проблем человечества. Междисциплинарный и независимый характер Пагуоша служит достижению поставленных целей и задач. Все это способствует плодотворной работе по выработке рекомендаций для высшего политического руководства государств и крупнейших международных организаций (ООН, МАГАТЭ, ВОЗ и других) с целью решения глобальных проблем, стоящих перед человечеством.</w:t>
      </w:r>
    </w:p>
    <w:p w14:paraId="14CC26AF" w14:textId="77777777" w:rsidR="00224F6E"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 xml:space="preserve">Сам факт проведения конференции в Пагуоше явился историческим событием: многие обсуждавшиеся на ней вопросы носили чрезвычайно спорный характер, и был большой риск, что встреча завершится неудачей. Но благодаря высокой социальной ответственности собравшихся, их интеллекту и стремлению сохранить мир для будущих поколений, конференция прошла успешно. При рассмотрении острых политических проблем ученые придерживались строгой логики разума и использовали исключительно научный подход. </w:t>
      </w:r>
    </w:p>
    <w:p w14:paraId="6F91DAEC" w14:textId="1F3B5590"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 xml:space="preserve">В Пагуоше для организации дальнейшей деятельности было принято решение об образовании Пагуошского Постоянного комитета в составе </w:t>
      </w:r>
      <w:r w:rsidR="0062664D" w:rsidRPr="00E60FDD">
        <w:rPr>
          <w:rFonts w:ascii="Times New Roman" w:hAnsi="Times New Roman" w:cs="Times New Roman"/>
          <w:sz w:val="24"/>
          <w:szCs w:val="24"/>
        </w:rPr>
        <w:t xml:space="preserve">Б. </w:t>
      </w:r>
      <w:r w:rsidRPr="00E60FDD">
        <w:rPr>
          <w:rFonts w:ascii="Times New Roman" w:hAnsi="Times New Roman" w:cs="Times New Roman"/>
          <w:sz w:val="24"/>
          <w:szCs w:val="24"/>
        </w:rPr>
        <w:t>Рассела (председатель), профессоров С.</w:t>
      </w:r>
      <w:r w:rsidR="00E641B4" w:rsidRPr="00E60FDD">
        <w:rPr>
          <w:rFonts w:ascii="Times New Roman" w:hAnsi="Times New Roman" w:cs="Times New Roman"/>
          <w:sz w:val="24"/>
          <w:szCs w:val="24"/>
        </w:rPr>
        <w:t> </w:t>
      </w:r>
      <w:r w:rsidRPr="00E60FDD">
        <w:rPr>
          <w:rFonts w:ascii="Times New Roman" w:hAnsi="Times New Roman" w:cs="Times New Roman"/>
          <w:sz w:val="24"/>
          <w:szCs w:val="24"/>
        </w:rPr>
        <w:t>Пауэлла, Ю.</w:t>
      </w:r>
      <w:r w:rsidR="00E641B4" w:rsidRPr="00E60FDD">
        <w:rPr>
          <w:rFonts w:ascii="Times New Roman" w:hAnsi="Times New Roman" w:cs="Times New Roman"/>
          <w:sz w:val="24"/>
          <w:szCs w:val="24"/>
        </w:rPr>
        <w:t> </w:t>
      </w:r>
      <w:r w:rsidRPr="00E60FDD">
        <w:rPr>
          <w:rFonts w:ascii="Times New Roman" w:hAnsi="Times New Roman" w:cs="Times New Roman"/>
          <w:sz w:val="24"/>
          <w:szCs w:val="24"/>
        </w:rPr>
        <w:t>Рабиновича, Дж.</w:t>
      </w:r>
      <w:r w:rsidR="00E641B4" w:rsidRPr="00E60FDD">
        <w:rPr>
          <w:rFonts w:ascii="Times New Roman" w:hAnsi="Times New Roman" w:cs="Times New Roman"/>
          <w:sz w:val="24"/>
          <w:szCs w:val="24"/>
        </w:rPr>
        <w:t> </w:t>
      </w:r>
      <w:r w:rsidRPr="00E60FDD">
        <w:rPr>
          <w:rFonts w:ascii="Times New Roman" w:hAnsi="Times New Roman" w:cs="Times New Roman"/>
          <w:sz w:val="24"/>
          <w:szCs w:val="24"/>
        </w:rPr>
        <w:t>Ротблата и Д.В.</w:t>
      </w:r>
      <w:r w:rsidR="00E641B4" w:rsidRPr="00E60FDD">
        <w:rPr>
          <w:rFonts w:ascii="Times New Roman" w:hAnsi="Times New Roman" w:cs="Times New Roman"/>
          <w:sz w:val="24"/>
          <w:szCs w:val="24"/>
        </w:rPr>
        <w:t> </w:t>
      </w:r>
      <w:r w:rsidRPr="00E60FDD">
        <w:rPr>
          <w:rFonts w:ascii="Times New Roman" w:hAnsi="Times New Roman" w:cs="Times New Roman"/>
          <w:sz w:val="24"/>
          <w:szCs w:val="24"/>
        </w:rPr>
        <w:t>Скобельцына. На своем первом заседании в декабре 1957</w:t>
      </w:r>
      <w:r w:rsidR="00DC0C64" w:rsidRPr="00E60FDD">
        <w:rPr>
          <w:rFonts w:ascii="Times New Roman" w:hAnsi="Times New Roman" w:cs="Times New Roman"/>
          <w:sz w:val="24"/>
          <w:szCs w:val="24"/>
        </w:rPr>
        <w:t xml:space="preserve"> </w:t>
      </w:r>
      <w:r w:rsidRPr="00E60FDD">
        <w:rPr>
          <w:rFonts w:ascii="Times New Roman" w:hAnsi="Times New Roman" w:cs="Times New Roman"/>
          <w:sz w:val="24"/>
          <w:szCs w:val="24"/>
        </w:rPr>
        <w:t>г</w:t>
      </w:r>
      <w:r w:rsidR="00DC0C64" w:rsidRPr="00E60FDD">
        <w:rPr>
          <w:rFonts w:ascii="Times New Roman" w:hAnsi="Times New Roman" w:cs="Times New Roman"/>
          <w:sz w:val="24"/>
          <w:szCs w:val="24"/>
        </w:rPr>
        <w:t>ода</w:t>
      </w:r>
      <w:r w:rsidRPr="00E60FDD">
        <w:rPr>
          <w:rFonts w:ascii="Times New Roman" w:hAnsi="Times New Roman" w:cs="Times New Roman"/>
          <w:sz w:val="24"/>
          <w:szCs w:val="24"/>
        </w:rPr>
        <w:t>, в котором кроме членов комитета участвовали также Л.</w:t>
      </w:r>
      <w:r w:rsidR="00E641B4" w:rsidRPr="00E60FDD">
        <w:rPr>
          <w:rFonts w:ascii="Times New Roman" w:hAnsi="Times New Roman" w:cs="Times New Roman"/>
          <w:sz w:val="24"/>
          <w:szCs w:val="24"/>
        </w:rPr>
        <w:t> </w:t>
      </w:r>
      <w:r w:rsidRPr="00E60FDD">
        <w:rPr>
          <w:rFonts w:ascii="Times New Roman" w:hAnsi="Times New Roman" w:cs="Times New Roman"/>
          <w:sz w:val="24"/>
          <w:szCs w:val="24"/>
        </w:rPr>
        <w:t>Сциллард, К.</w:t>
      </w:r>
      <w:r w:rsidR="00E641B4" w:rsidRPr="00E60FDD">
        <w:rPr>
          <w:rFonts w:ascii="Times New Roman" w:hAnsi="Times New Roman" w:cs="Times New Roman"/>
          <w:sz w:val="24"/>
          <w:szCs w:val="24"/>
        </w:rPr>
        <w:t> </w:t>
      </w:r>
      <w:r w:rsidRPr="00E60FDD">
        <w:rPr>
          <w:rFonts w:ascii="Times New Roman" w:hAnsi="Times New Roman" w:cs="Times New Roman"/>
          <w:sz w:val="24"/>
          <w:szCs w:val="24"/>
        </w:rPr>
        <w:t>фон</w:t>
      </w:r>
      <w:r w:rsidR="00E641B4" w:rsidRPr="00E60FDD">
        <w:rPr>
          <w:rFonts w:ascii="Times New Roman" w:hAnsi="Times New Roman" w:cs="Times New Roman"/>
          <w:sz w:val="24"/>
          <w:szCs w:val="24"/>
        </w:rPr>
        <w:t> </w:t>
      </w:r>
      <w:r w:rsidRPr="00E60FDD">
        <w:rPr>
          <w:rFonts w:ascii="Times New Roman" w:hAnsi="Times New Roman" w:cs="Times New Roman"/>
          <w:sz w:val="24"/>
          <w:szCs w:val="24"/>
        </w:rPr>
        <w:t>Вайцзеккер, Дж.</w:t>
      </w:r>
      <w:r w:rsidR="00E641B4" w:rsidRPr="00E60FDD">
        <w:rPr>
          <w:rFonts w:ascii="Times New Roman" w:hAnsi="Times New Roman" w:cs="Times New Roman"/>
          <w:sz w:val="24"/>
          <w:szCs w:val="24"/>
        </w:rPr>
        <w:t> </w:t>
      </w:r>
      <w:r w:rsidRPr="00E60FDD">
        <w:rPr>
          <w:rFonts w:ascii="Times New Roman" w:hAnsi="Times New Roman" w:cs="Times New Roman"/>
          <w:sz w:val="24"/>
          <w:szCs w:val="24"/>
        </w:rPr>
        <w:t xml:space="preserve">Бернал и </w:t>
      </w:r>
      <w:r w:rsidR="0062664D" w:rsidRPr="00E60FDD">
        <w:rPr>
          <w:rFonts w:ascii="Times New Roman" w:hAnsi="Times New Roman" w:cs="Times New Roman"/>
          <w:sz w:val="24"/>
          <w:szCs w:val="24"/>
        </w:rPr>
        <w:t>нек</w:t>
      </w:r>
      <w:r w:rsidR="004D0117">
        <w:rPr>
          <w:rFonts w:ascii="Times New Roman" w:hAnsi="Times New Roman" w:cs="Times New Roman"/>
          <w:sz w:val="24"/>
          <w:szCs w:val="24"/>
        </w:rPr>
        <w:t>отор</w:t>
      </w:r>
      <w:r w:rsidR="0062664D" w:rsidRPr="00E60FDD">
        <w:rPr>
          <w:rFonts w:ascii="Times New Roman" w:hAnsi="Times New Roman" w:cs="Times New Roman"/>
          <w:sz w:val="24"/>
          <w:szCs w:val="24"/>
        </w:rPr>
        <w:t xml:space="preserve">ые </w:t>
      </w:r>
      <w:r w:rsidRPr="00E60FDD">
        <w:rPr>
          <w:rFonts w:ascii="Times New Roman" w:hAnsi="Times New Roman" w:cs="Times New Roman"/>
          <w:sz w:val="24"/>
          <w:szCs w:val="24"/>
        </w:rPr>
        <w:t>другие</w:t>
      </w:r>
      <w:r w:rsidR="00E641B4" w:rsidRPr="00E60FDD">
        <w:rPr>
          <w:rFonts w:ascii="Times New Roman" w:hAnsi="Times New Roman" w:cs="Times New Roman"/>
          <w:sz w:val="24"/>
          <w:szCs w:val="24"/>
        </w:rPr>
        <w:t>,</w:t>
      </w:r>
      <w:r w:rsidRPr="00E60FDD">
        <w:rPr>
          <w:rFonts w:ascii="Times New Roman" w:hAnsi="Times New Roman" w:cs="Times New Roman"/>
          <w:sz w:val="24"/>
          <w:szCs w:val="24"/>
        </w:rPr>
        <w:t xml:space="preserve"> Постоянный комитет принял решение о проведении ежегодных Пагуошских конференций в разных странах мира (Рыжов, Лебедев. 2005).</w:t>
      </w:r>
    </w:p>
    <w:p w14:paraId="49888A3E" w14:textId="471E00B8"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 xml:space="preserve">Первая информация в советской прессе о конференции в Пагуоше появилась 14 июля 1957 года в виде весьма примечательной краткой заметки в главной советской газете «Правда» под заголовком «Заявление ученых-атомников в Пагуоше»: «Нью-Йорк. 12 июля. (ТАСС). Корреспондент газеты «Нью-Йорк таймс» Рэймонд Даниэль сообщает из Пагуоша (Новая Шотландия), что 20 ученых из разных стран, собравшихся в Пагуоше, опубликовали совместное заявление, предупреждающее правительства всех стран мира о тяжелых последствиях для человечества, к которым может привести злоупотребление ядерной </w:t>
      </w:r>
      <w:r w:rsidRPr="00E60FDD">
        <w:rPr>
          <w:rFonts w:ascii="Times New Roman" w:hAnsi="Times New Roman" w:cs="Times New Roman"/>
          <w:sz w:val="24"/>
          <w:szCs w:val="24"/>
        </w:rPr>
        <w:lastRenderedPageBreak/>
        <w:t>энергией. В заявлении говорится, что наблюдения, основанные на результатах экспериментальных взрывов, уже привели ученых к «несомненному выводу», что неограниченная ядерная война принесла бы разрушения «невиданных масштабов». Ученые заявляют прежде всего, что ядерная энергия никогда не должна применяться в войне. Далее в заявлении указывается на опасности, проистекающие для людей от ядерных испытаний». Вот и все. В заметке «Правды» не упомянуты ни страны, из которых были ученые, ни их фамилии</w:t>
      </w:r>
      <w:r w:rsidR="006A7BE2" w:rsidRPr="00E60FDD">
        <w:rPr>
          <w:rFonts w:ascii="Times New Roman" w:hAnsi="Times New Roman" w:cs="Times New Roman"/>
          <w:sz w:val="24"/>
          <w:szCs w:val="24"/>
        </w:rPr>
        <w:t>. Ч</w:t>
      </w:r>
      <w:r w:rsidRPr="00E60FDD">
        <w:rPr>
          <w:rFonts w:ascii="Times New Roman" w:hAnsi="Times New Roman" w:cs="Times New Roman"/>
          <w:sz w:val="24"/>
          <w:szCs w:val="24"/>
        </w:rPr>
        <w:t>итателям остается гадать о том, были ли на встречи советские участники. Скорее всего, это было связано с тем, что все решения высших руководящих органов страны относительно участия в Пагуошской встрече ученых из СССР были с грифом «строго секретно» или «секретно».</w:t>
      </w:r>
    </w:p>
    <w:p w14:paraId="1C02D02A" w14:textId="3CA3DE91" w:rsidR="006A7BE2"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Процесс частичного «рассекречивания» Первой Пагуошской конференции занял в Советском Союзе месяц, когда постановлением ЦК</w:t>
      </w:r>
      <w:r w:rsidR="00E641B4" w:rsidRPr="00E60FDD">
        <w:rPr>
          <w:rFonts w:ascii="Times New Roman" w:hAnsi="Times New Roman" w:cs="Times New Roman"/>
          <w:sz w:val="24"/>
          <w:szCs w:val="24"/>
        </w:rPr>
        <w:t> </w:t>
      </w:r>
      <w:r w:rsidRPr="00E60FDD">
        <w:rPr>
          <w:rFonts w:ascii="Times New Roman" w:hAnsi="Times New Roman" w:cs="Times New Roman"/>
          <w:sz w:val="24"/>
          <w:szCs w:val="24"/>
        </w:rPr>
        <w:t>КПСС от 2 августа 1957 года №</w:t>
      </w:r>
      <w:r w:rsidR="00E641B4" w:rsidRPr="00E60FDD">
        <w:rPr>
          <w:rFonts w:ascii="Times New Roman" w:hAnsi="Times New Roman" w:cs="Times New Roman"/>
          <w:sz w:val="24"/>
          <w:szCs w:val="24"/>
        </w:rPr>
        <w:t> </w:t>
      </w:r>
      <w:r w:rsidRPr="00E60FDD">
        <w:rPr>
          <w:rFonts w:ascii="Times New Roman" w:hAnsi="Times New Roman" w:cs="Times New Roman"/>
          <w:sz w:val="24"/>
          <w:szCs w:val="24"/>
        </w:rPr>
        <w:t>45/24с было поручено «участникам состоявшегося в июле в Канаде Международного совещания по вопросу о запрещении атомного и водородного оружия (</w:t>
      </w:r>
      <w:r w:rsidRPr="00E60FDD">
        <w:rPr>
          <w:rFonts w:ascii="Times New Roman" w:hAnsi="Times New Roman" w:cs="Times New Roman"/>
          <w:sz w:val="24"/>
          <w:szCs w:val="24"/>
          <w:lang w:val="en-US"/>
        </w:rPr>
        <w:t>Sic</w:t>
      </w:r>
      <w:r w:rsidRPr="00E60FDD">
        <w:rPr>
          <w:rFonts w:ascii="Times New Roman" w:hAnsi="Times New Roman" w:cs="Times New Roman"/>
          <w:sz w:val="24"/>
          <w:szCs w:val="24"/>
        </w:rPr>
        <w:t xml:space="preserve">! — </w:t>
      </w:r>
      <w:r w:rsidRPr="00E60FDD">
        <w:rPr>
          <w:rFonts w:ascii="Times New Roman" w:hAnsi="Times New Roman" w:cs="Times New Roman"/>
          <w:i/>
          <w:iCs/>
          <w:sz w:val="24"/>
          <w:szCs w:val="24"/>
        </w:rPr>
        <w:t>Прим. авт.</w:t>
      </w:r>
      <w:r w:rsidRPr="00E60FDD">
        <w:rPr>
          <w:rFonts w:ascii="Times New Roman" w:hAnsi="Times New Roman" w:cs="Times New Roman"/>
          <w:sz w:val="24"/>
          <w:szCs w:val="24"/>
        </w:rPr>
        <w:t>) тт.</w:t>
      </w:r>
      <w:r w:rsidR="00E641B4" w:rsidRPr="00E60FDD">
        <w:rPr>
          <w:rFonts w:ascii="Times New Roman" w:hAnsi="Times New Roman" w:cs="Times New Roman"/>
          <w:sz w:val="24"/>
          <w:szCs w:val="24"/>
        </w:rPr>
        <w:t xml:space="preserve"> </w:t>
      </w:r>
      <w:r w:rsidRPr="00E60FDD">
        <w:rPr>
          <w:rFonts w:ascii="Times New Roman" w:hAnsi="Times New Roman" w:cs="Times New Roman"/>
          <w:sz w:val="24"/>
          <w:szCs w:val="24"/>
        </w:rPr>
        <w:t>Топчиеву</w:t>
      </w:r>
      <w:r w:rsidR="00E641B4" w:rsidRPr="00E60FDD">
        <w:rPr>
          <w:rFonts w:ascii="Times New Roman" w:hAnsi="Times New Roman" w:cs="Times New Roman"/>
          <w:sz w:val="24"/>
          <w:szCs w:val="24"/>
        </w:rPr>
        <w:t> </w:t>
      </w:r>
      <w:r w:rsidRPr="00E60FDD">
        <w:rPr>
          <w:rFonts w:ascii="Times New Roman" w:hAnsi="Times New Roman" w:cs="Times New Roman"/>
          <w:sz w:val="24"/>
          <w:szCs w:val="24"/>
        </w:rPr>
        <w:t>А.В., Скобельцыну</w:t>
      </w:r>
      <w:r w:rsidR="00E641B4" w:rsidRPr="00E60FDD">
        <w:rPr>
          <w:rFonts w:ascii="Times New Roman" w:hAnsi="Times New Roman" w:cs="Times New Roman"/>
          <w:sz w:val="24"/>
          <w:szCs w:val="24"/>
        </w:rPr>
        <w:t> </w:t>
      </w:r>
      <w:r w:rsidRPr="00E60FDD">
        <w:rPr>
          <w:rFonts w:ascii="Times New Roman" w:hAnsi="Times New Roman" w:cs="Times New Roman"/>
          <w:sz w:val="24"/>
          <w:szCs w:val="24"/>
        </w:rPr>
        <w:t>Д.В. и Кузину</w:t>
      </w:r>
      <w:r w:rsidR="00E641B4" w:rsidRPr="00E60FDD">
        <w:rPr>
          <w:rFonts w:ascii="Times New Roman" w:hAnsi="Times New Roman" w:cs="Times New Roman"/>
          <w:sz w:val="24"/>
          <w:szCs w:val="24"/>
        </w:rPr>
        <w:t> </w:t>
      </w:r>
      <w:r w:rsidRPr="00E60FDD">
        <w:rPr>
          <w:rFonts w:ascii="Times New Roman" w:hAnsi="Times New Roman" w:cs="Times New Roman"/>
          <w:sz w:val="24"/>
          <w:szCs w:val="24"/>
        </w:rPr>
        <w:t xml:space="preserve">А.М. путем личных контактов с членами Комитета по созыву Международной конференции ученых добиваться ускорения организации этой конференции на широкой основе», а «газетам «Правда» и «Известия» опубликовать статьи и др. материалы о результатах Международного совещания ученых, состоявшегося в Канаде в июле </w:t>
      </w:r>
      <w:proofErr w:type="spellStart"/>
      <w:r w:rsidRPr="00E60FDD">
        <w:rPr>
          <w:rFonts w:ascii="Times New Roman" w:hAnsi="Times New Roman" w:cs="Times New Roman"/>
          <w:sz w:val="24"/>
          <w:szCs w:val="24"/>
        </w:rPr>
        <w:t>с.г</w:t>
      </w:r>
      <w:proofErr w:type="spellEnd"/>
      <w:r w:rsidRPr="00E60FDD">
        <w:rPr>
          <w:rFonts w:ascii="Times New Roman" w:hAnsi="Times New Roman" w:cs="Times New Roman"/>
          <w:sz w:val="24"/>
          <w:szCs w:val="24"/>
        </w:rPr>
        <w:t xml:space="preserve">.…» (Академия наук в решения Политбюро, 2010). При этом, как можно заметить, высшее партийное руководство в то время продолжало линию на проведение Международной конференции ученых за прекращение ядерных испытаний «на широкой основе». </w:t>
      </w:r>
    </w:p>
    <w:p w14:paraId="162C45C4" w14:textId="76B3F880"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Вопрос о будущем характере движения ученых, за которым вскоре укрепилось название «Пагуошское», неоднократно поднимался в первые годы его существовани</w:t>
      </w:r>
      <w:r w:rsidR="00E641B4" w:rsidRPr="00E60FDD">
        <w:rPr>
          <w:rFonts w:ascii="Times New Roman" w:hAnsi="Times New Roman" w:cs="Times New Roman"/>
          <w:sz w:val="24"/>
          <w:szCs w:val="24"/>
        </w:rPr>
        <w:t>я</w:t>
      </w:r>
      <w:r w:rsidRPr="00E60FDD">
        <w:rPr>
          <w:rFonts w:ascii="Times New Roman" w:hAnsi="Times New Roman" w:cs="Times New Roman"/>
          <w:sz w:val="24"/>
          <w:szCs w:val="24"/>
        </w:rPr>
        <w:t>. В итоге ученые остановили свой выбор на проведени</w:t>
      </w:r>
      <w:r w:rsidR="00E641B4" w:rsidRPr="00E60FDD">
        <w:rPr>
          <w:rFonts w:ascii="Times New Roman" w:hAnsi="Times New Roman" w:cs="Times New Roman"/>
          <w:sz w:val="24"/>
          <w:szCs w:val="24"/>
        </w:rPr>
        <w:t>и</w:t>
      </w:r>
      <w:r w:rsidRPr="00E60FDD">
        <w:rPr>
          <w:rFonts w:ascii="Times New Roman" w:hAnsi="Times New Roman" w:cs="Times New Roman"/>
          <w:sz w:val="24"/>
          <w:szCs w:val="24"/>
        </w:rPr>
        <w:t xml:space="preserve"> относительно небольших по числу участников неофициальных международных встреч</w:t>
      </w:r>
      <w:r w:rsidR="00D04DCA" w:rsidRPr="00E60FDD">
        <w:rPr>
          <w:rFonts w:ascii="Times New Roman" w:hAnsi="Times New Roman" w:cs="Times New Roman"/>
          <w:sz w:val="24"/>
          <w:szCs w:val="24"/>
        </w:rPr>
        <w:t>. П</w:t>
      </w:r>
      <w:r w:rsidRPr="00E60FDD">
        <w:rPr>
          <w:rFonts w:ascii="Times New Roman" w:hAnsi="Times New Roman" w:cs="Times New Roman"/>
          <w:sz w:val="24"/>
          <w:szCs w:val="24"/>
        </w:rPr>
        <w:t>ри этом</w:t>
      </w:r>
      <w:r w:rsidR="00D04DCA" w:rsidRPr="00E60FDD">
        <w:rPr>
          <w:rFonts w:ascii="Times New Roman" w:hAnsi="Times New Roman" w:cs="Times New Roman"/>
          <w:sz w:val="24"/>
          <w:szCs w:val="24"/>
        </w:rPr>
        <w:t xml:space="preserve"> предполагалось</w:t>
      </w:r>
      <w:r w:rsidRPr="00E60FDD">
        <w:rPr>
          <w:rFonts w:ascii="Times New Roman" w:hAnsi="Times New Roman" w:cs="Times New Roman"/>
          <w:sz w:val="24"/>
          <w:szCs w:val="24"/>
        </w:rPr>
        <w:t>, по возможности, избега</w:t>
      </w:r>
      <w:r w:rsidR="00D04DCA" w:rsidRPr="00E60FDD">
        <w:rPr>
          <w:rFonts w:ascii="Times New Roman" w:hAnsi="Times New Roman" w:cs="Times New Roman"/>
          <w:sz w:val="24"/>
          <w:szCs w:val="24"/>
        </w:rPr>
        <w:t xml:space="preserve">ть </w:t>
      </w:r>
      <w:r w:rsidRPr="00E60FDD">
        <w:rPr>
          <w:rFonts w:ascii="Times New Roman" w:hAnsi="Times New Roman" w:cs="Times New Roman"/>
          <w:sz w:val="24"/>
          <w:szCs w:val="24"/>
        </w:rPr>
        <w:t>публичности, но направля</w:t>
      </w:r>
      <w:r w:rsidR="00D04DCA" w:rsidRPr="00E60FDD">
        <w:rPr>
          <w:rFonts w:ascii="Times New Roman" w:hAnsi="Times New Roman" w:cs="Times New Roman"/>
          <w:sz w:val="24"/>
          <w:szCs w:val="24"/>
        </w:rPr>
        <w:t>ть</w:t>
      </w:r>
      <w:r w:rsidRPr="00E60FDD">
        <w:rPr>
          <w:rFonts w:ascii="Times New Roman" w:hAnsi="Times New Roman" w:cs="Times New Roman"/>
          <w:sz w:val="24"/>
          <w:szCs w:val="24"/>
        </w:rPr>
        <w:t xml:space="preserve"> выводы своих дискуссий непосредственно правительствам и отдельным государственным деятелям, ответственным за принятия решений.</w:t>
      </w:r>
    </w:p>
    <w:p w14:paraId="3B7D307E" w14:textId="77777777"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 xml:space="preserve">Ученые, объединенные Пагуошским движением, внесли выдающийся вклад в подготовку и заключение основополагающих международных актов в области разоружения и контроля над вооружениями. Среди них Договор о запрещении испытаний ядерного оружия в атмосфере, космическом пространстве и под водой, Договор о нераспространении ядерного оружия, Договор о принципах деятельности государств по исследованию и использованию космического пространства, включая Луну и другие небесные тела, Договор </w:t>
      </w:r>
      <w:r w:rsidRPr="00E60FDD">
        <w:rPr>
          <w:rFonts w:ascii="Times New Roman" w:hAnsi="Times New Roman" w:cs="Times New Roman"/>
          <w:sz w:val="24"/>
          <w:szCs w:val="24"/>
        </w:rPr>
        <w:lastRenderedPageBreak/>
        <w:t>по противоракетной обороне, договоры ОСВ и СНВ, конвенция о запрещении бактериологического (биологического) и токсинного оружия, конвенция о запрещении химического оружия, Договор об обычных вооруженных силах в Европе и другие ключевые международные соглашения времен холодной войны.</w:t>
      </w:r>
    </w:p>
    <w:p w14:paraId="4CBA25C5" w14:textId="478E690F"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В 1957 году при Президиуме Академии наук СССР был образован Советский Пагуошский комитет. В 1991 году в связи с воссозданием Российской академии наук Советский Пагуошский комитет преобразован в Российский Пагуошский комитет, который в настоящее время является национальным комитетом РАН и действует в качестве научно-координационного и научно-консультативного органа Президиума РАН. Председателями Комитета были видные ученые, общественные деятели и организаторы науки академики А.В.</w:t>
      </w:r>
      <w:r w:rsidR="004F35F2" w:rsidRPr="00E60FDD">
        <w:rPr>
          <w:rFonts w:ascii="Times New Roman" w:hAnsi="Times New Roman" w:cs="Times New Roman"/>
          <w:sz w:val="24"/>
          <w:szCs w:val="24"/>
        </w:rPr>
        <w:t> </w:t>
      </w:r>
      <w:r w:rsidRPr="00E60FDD">
        <w:rPr>
          <w:rFonts w:ascii="Times New Roman" w:hAnsi="Times New Roman" w:cs="Times New Roman"/>
          <w:sz w:val="24"/>
          <w:szCs w:val="24"/>
        </w:rPr>
        <w:t>Топчиев (1957-1962)</w:t>
      </w:r>
      <w:r w:rsidR="0092380A" w:rsidRPr="00E60FDD">
        <w:rPr>
          <w:rFonts w:ascii="Times New Roman" w:hAnsi="Times New Roman" w:cs="Times New Roman"/>
          <w:sz w:val="24"/>
          <w:szCs w:val="24"/>
        </w:rPr>
        <w:t xml:space="preserve"> гг.</w:t>
      </w:r>
      <w:r w:rsidRPr="00E60FDD">
        <w:rPr>
          <w:rFonts w:ascii="Times New Roman" w:hAnsi="Times New Roman" w:cs="Times New Roman"/>
          <w:sz w:val="24"/>
          <w:szCs w:val="24"/>
        </w:rPr>
        <w:t>, В.А.</w:t>
      </w:r>
      <w:r w:rsidR="004F35F2" w:rsidRPr="00E60FDD">
        <w:rPr>
          <w:rFonts w:ascii="Times New Roman" w:hAnsi="Times New Roman" w:cs="Times New Roman"/>
          <w:sz w:val="24"/>
          <w:szCs w:val="24"/>
        </w:rPr>
        <w:t> </w:t>
      </w:r>
      <w:r w:rsidRPr="00E60FDD">
        <w:rPr>
          <w:rFonts w:ascii="Times New Roman" w:hAnsi="Times New Roman" w:cs="Times New Roman"/>
          <w:sz w:val="24"/>
          <w:szCs w:val="24"/>
        </w:rPr>
        <w:t>Кириллин (1963-1964</w:t>
      </w:r>
      <w:r w:rsidR="0092380A" w:rsidRPr="00E60FDD">
        <w:rPr>
          <w:rFonts w:ascii="Times New Roman" w:hAnsi="Times New Roman" w:cs="Times New Roman"/>
          <w:sz w:val="24"/>
          <w:szCs w:val="24"/>
        </w:rPr>
        <w:t xml:space="preserve"> гг.</w:t>
      </w:r>
      <w:r w:rsidRPr="00E60FDD">
        <w:rPr>
          <w:rFonts w:ascii="Times New Roman" w:hAnsi="Times New Roman" w:cs="Times New Roman"/>
          <w:sz w:val="24"/>
          <w:szCs w:val="24"/>
        </w:rPr>
        <w:t>), М.Д.</w:t>
      </w:r>
      <w:r w:rsidR="004F35F2" w:rsidRPr="00E60FDD">
        <w:rPr>
          <w:rFonts w:ascii="Times New Roman" w:hAnsi="Times New Roman" w:cs="Times New Roman"/>
          <w:sz w:val="24"/>
          <w:szCs w:val="24"/>
        </w:rPr>
        <w:t> </w:t>
      </w:r>
      <w:r w:rsidRPr="00E60FDD">
        <w:rPr>
          <w:rFonts w:ascii="Times New Roman" w:hAnsi="Times New Roman" w:cs="Times New Roman"/>
          <w:sz w:val="24"/>
          <w:szCs w:val="24"/>
        </w:rPr>
        <w:t>Миллионщиков (1964-1973</w:t>
      </w:r>
      <w:r w:rsidR="0092380A" w:rsidRPr="00E60FDD">
        <w:rPr>
          <w:rFonts w:ascii="Times New Roman" w:hAnsi="Times New Roman" w:cs="Times New Roman"/>
          <w:sz w:val="24"/>
          <w:szCs w:val="24"/>
        </w:rPr>
        <w:t xml:space="preserve"> гг.</w:t>
      </w:r>
      <w:r w:rsidRPr="00E60FDD">
        <w:rPr>
          <w:rFonts w:ascii="Times New Roman" w:hAnsi="Times New Roman" w:cs="Times New Roman"/>
          <w:sz w:val="24"/>
          <w:szCs w:val="24"/>
        </w:rPr>
        <w:t>; единственный до настоящего времени представитель нашей страны, занимавший пост президента Пагуошского движения ученых), М.А.</w:t>
      </w:r>
      <w:r w:rsidR="004F35F2" w:rsidRPr="00E60FDD">
        <w:rPr>
          <w:rFonts w:ascii="Times New Roman" w:hAnsi="Times New Roman" w:cs="Times New Roman"/>
          <w:sz w:val="24"/>
          <w:szCs w:val="24"/>
        </w:rPr>
        <w:t> </w:t>
      </w:r>
      <w:r w:rsidRPr="00E60FDD">
        <w:rPr>
          <w:rFonts w:ascii="Times New Roman" w:hAnsi="Times New Roman" w:cs="Times New Roman"/>
          <w:sz w:val="24"/>
          <w:szCs w:val="24"/>
        </w:rPr>
        <w:t>Марков (1973-1987</w:t>
      </w:r>
      <w:r w:rsidR="0092380A" w:rsidRPr="00E60FDD">
        <w:rPr>
          <w:rFonts w:ascii="Times New Roman" w:hAnsi="Times New Roman" w:cs="Times New Roman"/>
          <w:sz w:val="24"/>
          <w:szCs w:val="24"/>
        </w:rPr>
        <w:t xml:space="preserve"> гг.</w:t>
      </w:r>
      <w:r w:rsidRPr="00E60FDD">
        <w:rPr>
          <w:rFonts w:ascii="Times New Roman" w:hAnsi="Times New Roman" w:cs="Times New Roman"/>
          <w:sz w:val="24"/>
          <w:szCs w:val="24"/>
        </w:rPr>
        <w:t>), В.И.</w:t>
      </w:r>
      <w:r w:rsidR="004F35F2" w:rsidRPr="00E60FDD">
        <w:rPr>
          <w:rFonts w:ascii="Times New Roman" w:hAnsi="Times New Roman" w:cs="Times New Roman"/>
          <w:sz w:val="24"/>
          <w:szCs w:val="24"/>
        </w:rPr>
        <w:t> </w:t>
      </w:r>
      <w:r w:rsidRPr="00E60FDD">
        <w:rPr>
          <w:rFonts w:ascii="Times New Roman" w:hAnsi="Times New Roman" w:cs="Times New Roman"/>
          <w:sz w:val="24"/>
          <w:szCs w:val="24"/>
        </w:rPr>
        <w:t>Гольданский (1987-2001</w:t>
      </w:r>
      <w:r w:rsidR="0092380A" w:rsidRPr="00E60FDD">
        <w:rPr>
          <w:rFonts w:ascii="Times New Roman" w:hAnsi="Times New Roman" w:cs="Times New Roman"/>
          <w:sz w:val="24"/>
          <w:szCs w:val="24"/>
        </w:rPr>
        <w:t xml:space="preserve"> гг.</w:t>
      </w:r>
      <w:r w:rsidRPr="00E60FDD">
        <w:rPr>
          <w:rFonts w:ascii="Times New Roman" w:hAnsi="Times New Roman" w:cs="Times New Roman"/>
          <w:sz w:val="24"/>
          <w:szCs w:val="24"/>
        </w:rPr>
        <w:t>), Ю.А.</w:t>
      </w:r>
      <w:r w:rsidR="004F35F2" w:rsidRPr="00E60FDD">
        <w:rPr>
          <w:rFonts w:ascii="Times New Roman" w:hAnsi="Times New Roman" w:cs="Times New Roman"/>
          <w:sz w:val="24"/>
          <w:szCs w:val="24"/>
        </w:rPr>
        <w:t> </w:t>
      </w:r>
      <w:r w:rsidRPr="00E60FDD">
        <w:rPr>
          <w:rFonts w:ascii="Times New Roman" w:hAnsi="Times New Roman" w:cs="Times New Roman"/>
          <w:sz w:val="24"/>
          <w:szCs w:val="24"/>
        </w:rPr>
        <w:t>Рыжов (2001-2012</w:t>
      </w:r>
      <w:r w:rsidR="0092380A" w:rsidRPr="00E60FDD">
        <w:rPr>
          <w:rFonts w:ascii="Times New Roman" w:hAnsi="Times New Roman" w:cs="Times New Roman"/>
          <w:sz w:val="24"/>
          <w:szCs w:val="24"/>
        </w:rPr>
        <w:t xml:space="preserve"> гг.</w:t>
      </w:r>
      <w:r w:rsidRPr="00E60FDD">
        <w:rPr>
          <w:rFonts w:ascii="Times New Roman" w:hAnsi="Times New Roman" w:cs="Times New Roman"/>
          <w:sz w:val="24"/>
          <w:szCs w:val="24"/>
        </w:rPr>
        <w:t>), А.А.</w:t>
      </w:r>
      <w:r w:rsidR="004F35F2" w:rsidRPr="00E60FDD">
        <w:rPr>
          <w:rFonts w:ascii="Times New Roman" w:hAnsi="Times New Roman" w:cs="Times New Roman"/>
          <w:sz w:val="24"/>
          <w:szCs w:val="24"/>
        </w:rPr>
        <w:t> </w:t>
      </w:r>
      <w:r w:rsidRPr="00E60FDD">
        <w:rPr>
          <w:rFonts w:ascii="Times New Roman" w:hAnsi="Times New Roman" w:cs="Times New Roman"/>
          <w:sz w:val="24"/>
          <w:szCs w:val="24"/>
        </w:rPr>
        <w:t>Дынкин (2012-2023</w:t>
      </w:r>
      <w:r w:rsidR="0092380A" w:rsidRPr="00E60FDD">
        <w:rPr>
          <w:rFonts w:ascii="Times New Roman" w:hAnsi="Times New Roman" w:cs="Times New Roman"/>
          <w:sz w:val="24"/>
          <w:szCs w:val="24"/>
        </w:rPr>
        <w:t xml:space="preserve"> гг.</w:t>
      </w:r>
      <w:r w:rsidRPr="00E60FDD">
        <w:rPr>
          <w:rFonts w:ascii="Times New Roman" w:hAnsi="Times New Roman" w:cs="Times New Roman"/>
          <w:sz w:val="24"/>
          <w:szCs w:val="24"/>
        </w:rPr>
        <w:t>). С 2023 года Российский Пагуошский комитет возглавляет президент Национального исследовательского центра «Курчатовский институт» член-корреспондент РАН М.В.</w:t>
      </w:r>
      <w:r w:rsidR="004F35F2" w:rsidRPr="00E60FDD">
        <w:rPr>
          <w:rFonts w:ascii="Times New Roman" w:hAnsi="Times New Roman" w:cs="Times New Roman"/>
          <w:sz w:val="24"/>
          <w:szCs w:val="24"/>
        </w:rPr>
        <w:t> </w:t>
      </w:r>
      <w:r w:rsidRPr="00E60FDD">
        <w:rPr>
          <w:rFonts w:ascii="Times New Roman" w:hAnsi="Times New Roman" w:cs="Times New Roman"/>
          <w:sz w:val="24"/>
          <w:szCs w:val="24"/>
        </w:rPr>
        <w:t>Ковальчук. В общей сложности в мероприятиях Пагуошского движения ученых и в работе Российского Пагуошского комитета приняли участие около 150 членов РАН. Среди них — лауреаты Нобелевской премии академики Ж.И.</w:t>
      </w:r>
      <w:r w:rsidR="004F35F2" w:rsidRPr="00E60FDD">
        <w:rPr>
          <w:rFonts w:ascii="Times New Roman" w:hAnsi="Times New Roman" w:cs="Times New Roman"/>
          <w:sz w:val="24"/>
          <w:szCs w:val="24"/>
        </w:rPr>
        <w:t> </w:t>
      </w:r>
      <w:r w:rsidRPr="00E60FDD">
        <w:rPr>
          <w:rFonts w:ascii="Times New Roman" w:hAnsi="Times New Roman" w:cs="Times New Roman"/>
          <w:sz w:val="24"/>
          <w:szCs w:val="24"/>
        </w:rPr>
        <w:t xml:space="preserve">Алферов, </w:t>
      </w:r>
      <w:r w:rsidR="00694426" w:rsidRPr="00E60289">
        <w:rPr>
          <w:rFonts w:ascii="Times New Roman" w:hAnsi="Times New Roman" w:cs="Times New Roman"/>
          <w:sz w:val="24"/>
          <w:szCs w:val="24"/>
        </w:rPr>
        <w:t>Н.Г. Басов</w:t>
      </w:r>
      <w:r w:rsidR="00694426">
        <w:rPr>
          <w:rFonts w:ascii="Times New Roman" w:hAnsi="Times New Roman" w:cs="Times New Roman"/>
          <w:sz w:val="24"/>
          <w:szCs w:val="24"/>
        </w:rPr>
        <w:t xml:space="preserve">, </w:t>
      </w:r>
      <w:r w:rsidRPr="00E60FDD">
        <w:rPr>
          <w:rFonts w:ascii="Times New Roman" w:hAnsi="Times New Roman" w:cs="Times New Roman"/>
          <w:sz w:val="24"/>
          <w:szCs w:val="24"/>
        </w:rPr>
        <w:t>В.Л.</w:t>
      </w:r>
      <w:r w:rsidR="004F35F2" w:rsidRPr="00E60FDD">
        <w:rPr>
          <w:rFonts w:ascii="Times New Roman" w:hAnsi="Times New Roman" w:cs="Times New Roman"/>
          <w:sz w:val="24"/>
          <w:szCs w:val="24"/>
        </w:rPr>
        <w:t> </w:t>
      </w:r>
      <w:r w:rsidRPr="00E60FDD">
        <w:rPr>
          <w:rFonts w:ascii="Times New Roman" w:hAnsi="Times New Roman" w:cs="Times New Roman"/>
          <w:sz w:val="24"/>
          <w:szCs w:val="24"/>
        </w:rPr>
        <w:t>Гинзбург, П.Л.</w:t>
      </w:r>
      <w:r w:rsidR="004F35F2" w:rsidRPr="00E60FDD">
        <w:rPr>
          <w:rFonts w:ascii="Times New Roman" w:hAnsi="Times New Roman" w:cs="Times New Roman"/>
          <w:sz w:val="24"/>
          <w:szCs w:val="24"/>
        </w:rPr>
        <w:t> </w:t>
      </w:r>
      <w:r w:rsidRPr="00E60FDD">
        <w:rPr>
          <w:rFonts w:ascii="Times New Roman" w:hAnsi="Times New Roman" w:cs="Times New Roman"/>
          <w:sz w:val="24"/>
          <w:szCs w:val="24"/>
        </w:rPr>
        <w:t>Капица, А.М.</w:t>
      </w:r>
      <w:r w:rsidR="004F35F2" w:rsidRPr="00E60FDD">
        <w:rPr>
          <w:rFonts w:ascii="Times New Roman" w:hAnsi="Times New Roman" w:cs="Times New Roman"/>
          <w:sz w:val="24"/>
          <w:szCs w:val="24"/>
        </w:rPr>
        <w:t> </w:t>
      </w:r>
      <w:r w:rsidRPr="00E60FDD">
        <w:rPr>
          <w:rFonts w:ascii="Times New Roman" w:hAnsi="Times New Roman" w:cs="Times New Roman"/>
          <w:sz w:val="24"/>
          <w:szCs w:val="24"/>
        </w:rPr>
        <w:t>Прохоров, А.Д.</w:t>
      </w:r>
      <w:r w:rsidR="004F35F2" w:rsidRPr="00E60FDD">
        <w:rPr>
          <w:rFonts w:ascii="Times New Roman" w:hAnsi="Times New Roman" w:cs="Times New Roman"/>
          <w:sz w:val="24"/>
          <w:szCs w:val="24"/>
        </w:rPr>
        <w:t> </w:t>
      </w:r>
      <w:r w:rsidRPr="00E60FDD">
        <w:rPr>
          <w:rFonts w:ascii="Times New Roman" w:hAnsi="Times New Roman" w:cs="Times New Roman"/>
          <w:sz w:val="24"/>
          <w:szCs w:val="24"/>
        </w:rPr>
        <w:t>Сахаров, Н.Н.</w:t>
      </w:r>
      <w:r w:rsidR="004F35F2" w:rsidRPr="00E60FDD">
        <w:rPr>
          <w:rFonts w:ascii="Times New Roman" w:hAnsi="Times New Roman" w:cs="Times New Roman"/>
          <w:sz w:val="24"/>
          <w:szCs w:val="24"/>
        </w:rPr>
        <w:t> </w:t>
      </w:r>
      <w:r w:rsidRPr="00E60FDD">
        <w:rPr>
          <w:rFonts w:ascii="Times New Roman" w:hAnsi="Times New Roman" w:cs="Times New Roman"/>
          <w:sz w:val="24"/>
          <w:szCs w:val="24"/>
        </w:rPr>
        <w:t>Семенов, И.Е.</w:t>
      </w:r>
      <w:r w:rsidR="004F35F2" w:rsidRPr="00E60FDD">
        <w:rPr>
          <w:rFonts w:ascii="Times New Roman" w:hAnsi="Times New Roman" w:cs="Times New Roman"/>
          <w:sz w:val="24"/>
          <w:szCs w:val="24"/>
        </w:rPr>
        <w:t> </w:t>
      </w:r>
      <w:r w:rsidRPr="00E60FDD">
        <w:rPr>
          <w:rFonts w:ascii="Times New Roman" w:hAnsi="Times New Roman" w:cs="Times New Roman"/>
          <w:sz w:val="24"/>
          <w:szCs w:val="24"/>
        </w:rPr>
        <w:t>Тамм, И.М.</w:t>
      </w:r>
      <w:r w:rsidR="004F35F2" w:rsidRPr="00E60FDD">
        <w:rPr>
          <w:rFonts w:ascii="Times New Roman" w:hAnsi="Times New Roman" w:cs="Times New Roman"/>
          <w:sz w:val="24"/>
          <w:szCs w:val="24"/>
        </w:rPr>
        <w:t> </w:t>
      </w:r>
      <w:r w:rsidRPr="00E60FDD">
        <w:rPr>
          <w:rFonts w:ascii="Times New Roman" w:hAnsi="Times New Roman" w:cs="Times New Roman"/>
          <w:sz w:val="24"/>
          <w:szCs w:val="24"/>
        </w:rPr>
        <w:t>Франк, П.А.</w:t>
      </w:r>
      <w:r w:rsidR="004F35F2" w:rsidRPr="00E60FDD">
        <w:rPr>
          <w:rFonts w:ascii="Times New Roman" w:hAnsi="Times New Roman" w:cs="Times New Roman"/>
          <w:sz w:val="24"/>
          <w:szCs w:val="24"/>
        </w:rPr>
        <w:t> </w:t>
      </w:r>
      <w:r w:rsidRPr="00E60FDD">
        <w:rPr>
          <w:rFonts w:ascii="Times New Roman" w:hAnsi="Times New Roman" w:cs="Times New Roman"/>
          <w:sz w:val="24"/>
          <w:szCs w:val="24"/>
        </w:rPr>
        <w:t>Черенков.</w:t>
      </w:r>
    </w:p>
    <w:p w14:paraId="1C47C1CC" w14:textId="424E3D18"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В настоящее время основными направлениями деятельности Российского Пагуошского комитета являются организация и координация международного научного сотрудничества по вопросам научной дипломатии, международной безопасности, в том числе требующих междисциплинарного подхода</w:t>
      </w:r>
      <w:r w:rsidR="00A2232E" w:rsidRPr="00E60FDD">
        <w:rPr>
          <w:rFonts w:ascii="Times New Roman" w:hAnsi="Times New Roman" w:cs="Times New Roman"/>
          <w:sz w:val="24"/>
          <w:szCs w:val="24"/>
        </w:rPr>
        <w:t>. К ним относятся</w:t>
      </w:r>
      <w:r w:rsidRPr="00E60FDD">
        <w:rPr>
          <w:rFonts w:ascii="Times New Roman" w:hAnsi="Times New Roman" w:cs="Times New Roman"/>
          <w:sz w:val="24"/>
          <w:szCs w:val="24"/>
        </w:rPr>
        <w:t>, в частности</w:t>
      </w:r>
      <w:r w:rsidR="00A2232E" w:rsidRPr="00E60FDD">
        <w:rPr>
          <w:rFonts w:ascii="Times New Roman" w:hAnsi="Times New Roman" w:cs="Times New Roman"/>
          <w:sz w:val="24"/>
          <w:szCs w:val="24"/>
        </w:rPr>
        <w:t>,</w:t>
      </w:r>
      <w:r w:rsidRPr="00E60FDD">
        <w:rPr>
          <w:rFonts w:ascii="Times New Roman" w:hAnsi="Times New Roman" w:cs="Times New Roman"/>
          <w:sz w:val="24"/>
          <w:szCs w:val="24"/>
        </w:rPr>
        <w:t xml:space="preserve"> контрол</w:t>
      </w:r>
      <w:r w:rsidR="00A2232E" w:rsidRPr="00E60FDD">
        <w:rPr>
          <w:rFonts w:ascii="Times New Roman" w:hAnsi="Times New Roman" w:cs="Times New Roman"/>
          <w:sz w:val="24"/>
          <w:szCs w:val="24"/>
        </w:rPr>
        <w:t>ь</w:t>
      </w:r>
      <w:r w:rsidRPr="00E60FDD">
        <w:rPr>
          <w:rFonts w:ascii="Times New Roman" w:hAnsi="Times New Roman" w:cs="Times New Roman"/>
          <w:sz w:val="24"/>
          <w:szCs w:val="24"/>
        </w:rPr>
        <w:t xml:space="preserve"> над вооружениями, нераспространени</w:t>
      </w:r>
      <w:r w:rsidR="00A2232E" w:rsidRPr="00E60FDD">
        <w:rPr>
          <w:rFonts w:ascii="Times New Roman" w:hAnsi="Times New Roman" w:cs="Times New Roman"/>
          <w:sz w:val="24"/>
          <w:szCs w:val="24"/>
        </w:rPr>
        <w:t>е</w:t>
      </w:r>
      <w:r w:rsidRPr="00E60FDD">
        <w:rPr>
          <w:rFonts w:ascii="Times New Roman" w:hAnsi="Times New Roman" w:cs="Times New Roman"/>
          <w:sz w:val="24"/>
          <w:szCs w:val="24"/>
        </w:rPr>
        <w:t>, сокращени</w:t>
      </w:r>
      <w:r w:rsidR="00A2232E" w:rsidRPr="00E60FDD">
        <w:rPr>
          <w:rFonts w:ascii="Times New Roman" w:hAnsi="Times New Roman" w:cs="Times New Roman"/>
          <w:sz w:val="24"/>
          <w:szCs w:val="24"/>
        </w:rPr>
        <w:t>е</w:t>
      </w:r>
      <w:r w:rsidRPr="00E60FDD">
        <w:rPr>
          <w:rFonts w:ascii="Times New Roman" w:hAnsi="Times New Roman" w:cs="Times New Roman"/>
          <w:sz w:val="24"/>
          <w:szCs w:val="24"/>
        </w:rPr>
        <w:t xml:space="preserve"> и запрещени</w:t>
      </w:r>
      <w:r w:rsidR="00A2232E" w:rsidRPr="00E60FDD">
        <w:rPr>
          <w:rFonts w:ascii="Times New Roman" w:hAnsi="Times New Roman" w:cs="Times New Roman"/>
          <w:sz w:val="24"/>
          <w:szCs w:val="24"/>
        </w:rPr>
        <w:t>е</w:t>
      </w:r>
      <w:r w:rsidRPr="00E60FDD">
        <w:rPr>
          <w:rFonts w:ascii="Times New Roman" w:hAnsi="Times New Roman" w:cs="Times New Roman"/>
          <w:sz w:val="24"/>
          <w:szCs w:val="24"/>
        </w:rPr>
        <w:t xml:space="preserve"> оружия массового уничтожения, предотвращени</w:t>
      </w:r>
      <w:r w:rsidR="00A2232E" w:rsidRPr="00E60FDD">
        <w:rPr>
          <w:rFonts w:ascii="Times New Roman" w:hAnsi="Times New Roman" w:cs="Times New Roman"/>
          <w:sz w:val="24"/>
          <w:szCs w:val="24"/>
        </w:rPr>
        <w:t>е</w:t>
      </w:r>
      <w:r w:rsidRPr="00E60FDD">
        <w:rPr>
          <w:rFonts w:ascii="Times New Roman" w:hAnsi="Times New Roman" w:cs="Times New Roman"/>
          <w:sz w:val="24"/>
          <w:szCs w:val="24"/>
        </w:rPr>
        <w:t xml:space="preserve"> ядерной войны, угроз в области биологической безопасности, предотвращени</w:t>
      </w:r>
      <w:r w:rsidR="00A2232E" w:rsidRPr="00E60FDD">
        <w:rPr>
          <w:rFonts w:ascii="Times New Roman" w:hAnsi="Times New Roman" w:cs="Times New Roman"/>
          <w:sz w:val="24"/>
          <w:szCs w:val="24"/>
        </w:rPr>
        <w:t>е</w:t>
      </w:r>
      <w:r w:rsidRPr="00E60FDD">
        <w:rPr>
          <w:rFonts w:ascii="Times New Roman" w:hAnsi="Times New Roman" w:cs="Times New Roman"/>
          <w:sz w:val="24"/>
          <w:szCs w:val="24"/>
        </w:rPr>
        <w:t xml:space="preserve"> негативных последствий внедрения искусственного интеллекта, а также вопрос</w:t>
      </w:r>
      <w:r w:rsidR="00A2232E" w:rsidRPr="00E60FDD">
        <w:rPr>
          <w:rFonts w:ascii="Times New Roman" w:hAnsi="Times New Roman" w:cs="Times New Roman"/>
          <w:sz w:val="24"/>
          <w:szCs w:val="24"/>
        </w:rPr>
        <w:t>ы</w:t>
      </w:r>
      <w:r w:rsidRPr="00E60FDD">
        <w:rPr>
          <w:rFonts w:ascii="Times New Roman" w:hAnsi="Times New Roman" w:cs="Times New Roman"/>
          <w:sz w:val="24"/>
          <w:szCs w:val="24"/>
        </w:rPr>
        <w:t xml:space="preserve"> предотвращения локальных войн и конфликтов, энергетической и экологической безопасности, развития международных научных связей, социальной ответственности научного сообщества.</w:t>
      </w:r>
    </w:p>
    <w:p w14:paraId="07E270AD" w14:textId="77777777" w:rsidR="00CD639D" w:rsidRPr="00E60FDD" w:rsidRDefault="00CD639D" w:rsidP="00E60FDD">
      <w:pPr>
        <w:spacing w:after="0" w:line="360" w:lineRule="auto"/>
        <w:ind w:firstLine="709"/>
        <w:jc w:val="both"/>
        <w:rPr>
          <w:rFonts w:ascii="Times New Roman" w:hAnsi="Times New Roman" w:cs="Times New Roman"/>
          <w:sz w:val="24"/>
          <w:szCs w:val="24"/>
        </w:rPr>
      </w:pPr>
    </w:p>
    <w:p w14:paraId="15094DDB" w14:textId="7D4C2C1C" w:rsidR="00CD639D" w:rsidRPr="00E60FDD" w:rsidRDefault="00CD639D" w:rsidP="001B3399">
      <w:pPr>
        <w:spacing w:after="0" w:line="360" w:lineRule="auto"/>
        <w:jc w:val="center"/>
        <w:rPr>
          <w:rFonts w:ascii="Times New Roman" w:hAnsi="Times New Roman" w:cs="Times New Roman"/>
          <w:sz w:val="24"/>
          <w:szCs w:val="24"/>
        </w:rPr>
      </w:pPr>
      <w:r w:rsidRPr="00E60FDD">
        <w:rPr>
          <w:rFonts w:ascii="Times New Roman" w:hAnsi="Times New Roman" w:cs="Times New Roman"/>
          <w:b/>
          <w:bCs/>
          <w:sz w:val="24"/>
          <w:szCs w:val="24"/>
        </w:rPr>
        <w:t>Экологические и климатические аспекты деятельности Пагуошского движения</w:t>
      </w:r>
    </w:p>
    <w:p w14:paraId="20FC7618" w14:textId="37D83A95"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2025 год – год</w:t>
      </w:r>
      <w:r w:rsidR="005A4618" w:rsidRPr="00E60FDD">
        <w:rPr>
          <w:rFonts w:ascii="Times New Roman" w:hAnsi="Times New Roman" w:cs="Times New Roman"/>
          <w:sz w:val="24"/>
          <w:szCs w:val="24"/>
        </w:rPr>
        <w:t xml:space="preserve"> 70-летия </w:t>
      </w:r>
      <w:r w:rsidR="00BF5F27" w:rsidRPr="00E60FDD">
        <w:rPr>
          <w:rFonts w:ascii="Times New Roman" w:hAnsi="Times New Roman" w:cs="Times New Roman"/>
          <w:sz w:val="24"/>
          <w:szCs w:val="24"/>
        </w:rPr>
        <w:t xml:space="preserve">оглашения </w:t>
      </w:r>
      <w:r w:rsidR="005A4618" w:rsidRPr="00E60FDD">
        <w:rPr>
          <w:rFonts w:ascii="Times New Roman" w:hAnsi="Times New Roman" w:cs="Times New Roman"/>
          <w:sz w:val="24"/>
          <w:szCs w:val="24"/>
        </w:rPr>
        <w:t>Манифеста Рассела-</w:t>
      </w:r>
      <w:r w:rsidRPr="00E60FDD">
        <w:rPr>
          <w:rFonts w:ascii="Times New Roman" w:hAnsi="Times New Roman" w:cs="Times New Roman"/>
          <w:sz w:val="24"/>
          <w:szCs w:val="24"/>
        </w:rPr>
        <w:t xml:space="preserve">Эйнштейна, ставшего </w:t>
      </w:r>
      <w:bookmarkStart w:id="5" w:name="_Hlk201398339"/>
      <w:r w:rsidRPr="00E60FDD">
        <w:rPr>
          <w:rFonts w:ascii="Times New Roman" w:hAnsi="Times New Roman" w:cs="Times New Roman"/>
          <w:sz w:val="24"/>
          <w:szCs w:val="24"/>
        </w:rPr>
        <w:t>предтечей создания Пагуошского движения ученых</w:t>
      </w:r>
      <w:bookmarkEnd w:id="5"/>
      <w:r w:rsidRPr="00E60FDD">
        <w:rPr>
          <w:rFonts w:ascii="Times New Roman" w:hAnsi="Times New Roman" w:cs="Times New Roman"/>
          <w:sz w:val="24"/>
          <w:szCs w:val="24"/>
        </w:rPr>
        <w:t xml:space="preserve">, является также годом 80-летия первого </w:t>
      </w:r>
      <w:r w:rsidRPr="00E60FDD">
        <w:rPr>
          <w:rFonts w:ascii="Times New Roman" w:hAnsi="Times New Roman" w:cs="Times New Roman"/>
          <w:sz w:val="24"/>
          <w:szCs w:val="24"/>
        </w:rPr>
        <w:lastRenderedPageBreak/>
        <w:t>применения ядерного оружия. С 40-х годов прошлого века ученые и военные изучают реальные и гипотетические эффекты ядерных взрывов, в том числе их воздействие на людей, окружающую среду и климат. Но и сегодня никто из серьезных ученых не возьмется утверждать, что полностью ясна общая картина возможных экологических и климатических последствий полномасштабного или даже регионального ядерного конфликта. Манифест заложил основы нового политического подхода к решению глобальных проблем в эпоху холодной войны и до сих пор служит образцом коллективного призыва виднейших ученых и общественных деятелей разных стран мира к разумной и взвешенной политике в ядерную эру человечества.</w:t>
      </w:r>
    </w:p>
    <w:p w14:paraId="104B3EA7" w14:textId="1EE35635"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После первых испытаний ядерного оружия и разрушения Хиросимы и Нагасаки основное внимание уделялось радиоактивному загрязнению суши, воды и воздуха, а также катастрофическому радиоактивному воздействию на здоровье</w:t>
      </w:r>
      <w:r w:rsidR="00243066" w:rsidRPr="00E60FDD">
        <w:rPr>
          <w:rFonts w:ascii="Times New Roman" w:hAnsi="Times New Roman" w:cs="Times New Roman"/>
          <w:sz w:val="24"/>
          <w:szCs w:val="24"/>
        </w:rPr>
        <w:t xml:space="preserve"> людей</w:t>
      </w:r>
      <w:r w:rsidRPr="00E60FDD">
        <w:rPr>
          <w:rFonts w:ascii="Times New Roman" w:hAnsi="Times New Roman" w:cs="Times New Roman"/>
          <w:sz w:val="24"/>
          <w:szCs w:val="24"/>
        </w:rPr>
        <w:t>. Однако уже вскоре после окончания Второй мировой войны (в 50-60-е годы) внимание специалистов привлекло влияние продуктов, образующихся при мощных ядерных взрывах, на озоновый слой в стратосфере и возможность возникновения массовых пожаров от огненных шаров таких взрывов. Как стало известно из рассекреченных недавно документов послевоенного времени, практически сразу после бомбардировок Хиросимы и Нагасаки в США начались исследования возможного воздействия продуктов ядерных взрывов на погоду и климат.</w:t>
      </w:r>
    </w:p>
    <w:p w14:paraId="31AF4E88" w14:textId="126EF83D"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 xml:space="preserve">Однако в то время многие политики и военные считали, что хотя ядерная война </w:t>
      </w:r>
      <w:r w:rsidR="00B313A6" w:rsidRPr="00E60FDD">
        <w:rPr>
          <w:rFonts w:ascii="Times New Roman" w:hAnsi="Times New Roman" w:cs="Times New Roman"/>
          <w:sz w:val="24"/>
          <w:szCs w:val="24"/>
        </w:rPr>
        <w:t xml:space="preserve">и </w:t>
      </w:r>
      <w:r w:rsidRPr="00E60FDD">
        <w:rPr>
          <w:rFonts w:ascii="Times New Roman" w:hAnsi="Times New Roman" w:cs="Times New Roman"/>
          <w:sz w:val="24"/>
          <w:szCs w:val="24"/>
        </w:rPr>
        <w:t xml:space="preserve">отбросит мировую цивилизацию на десятки или даже сотни лет назад, большая часть человечества переживет эту глобальную катастрофу и постепенно восстановит мировое хозяйство. Естественно, авторы Манифеста, отцы-основатели и участники Пагуошского движения, большинство из которых составляли крупнейшие физики, химики и биологи из разных стран, внимательно следили за этими исследованиями, а некоторые и сами принимали в них непосредственное участие, хотя сведения об этом участии были и по сей день остаются не всегда доступными для научной общественности. </w:t>
      </w:r>
    </w:p>
    <w:p w14:paraId="2D648449" w14:textId="4635EC7D"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 xml:space="preserve">В Манифесте говорится: «Мы авторитетно заявляем, что сейчас может быть изготовлена бомба в 2500 раз более мощная, чем та, которая уничтожила Хиросиму. Такая бомба, если она будет взорвана над землёй или под водой, </w:t>
      </w:r>
      <w:r w:rsidR="00447B60" w:rsidRPr="00E60FDD">
        <w:rPr>
          <w:rFonts w:ascii="Times New Roman" w:hAnsi="Times New Roman" w:cs="Times New Roman"/>
          <w:sz w:val="24"/>
          <w:szCs w:val="24"/>
        </w:rPr>
        <w:t>инжектирует</w:t>
      </w:r>
      <w:r w:rsidRPr="00E60FDD">
        <w:rPr>
          <w:rFonts w:ascii="Times New Roman" w:hAnsi="Times New Roman" w:cs="Times New Roman"/>
          <w:sz w:val="24"/>
          <w:szCs w:val="24"/>
        </w:rPr>
        <w:t xml:space="preserve"> в верхние слои атмосферы радиоактивные частицы. Они постепенно опускаются и достигают поверхности земли в виде смертоносной радиоактивной пыли или дождя. Именно такая пыль привела к заражению японских рыбаков и их улова. Никто не знает, как далеко могут распространяться такие смертоносные радиоактивные частицы. Но самые большие специалисты единодушно утверждают, что война с применением водородных бомб вполне может уничтожить род человеческий»</w:t>
      </w:r>
      <w:r w:rsidR="005A4618" w:rsidRPr="00E60FDD">
        <w:rPr>
          <w:rFonts w:ascii="Times New Roman" w:hAnsi="Times New Roman" w:cs="Times New Roman"/>
          <w:sz w:val="24"/>
          <w:szCs w:val="24"/>
        </w:rPr>
        <w:t xml:space="preserve"> (</w:t>
      </w:r>
      <w:r w:rsidR="002F1FF9" w:rsidRPr="00E60FDD">
        <w:rPr>
          <w:rFonts w:ascii="Times New Roman" w:hAnsi="Times New Roman" w:cs="Times New Roman"/>
          <w:sz w:val="24"/>
          <w:szCs w:val="24"/>
          <w:lang w:val="en-US"/>
        </w:rPr>
        <w:t>A</w:t>
      </w:r>
      <w:r w:rsidR="002F1FF9" w:rsidRPr="00E60FDD">
        <w:rPr>
          <w:rFonts w:ascii="Times New Roman" w:hAnsi="Times New Roman" w:cs="Times New Roman"/>
          <w:sz w:val="24"/>
          <w:szCs w:val="24"/>
        </w:rPr>
        <w:t xml:space="preserve"> </w:t>
      </w:r>
      <w:r w:rsidR="002F1FF9" w:rsidRPr="00E60FDD">
        <w:rPr>
          <w:rFonts w:ascii="Times New Roman" w:hAnsi="Times New Roman" w:cs="Times New Roman"/>
          <w:sz w:val="24"/>
          <w:szCs w:val="24"/>
          <w:lang w:val="en-US"/>
        </w:rPr>
        <w:t>Statement</w:t>
      </w:r>
      <w:r w:rsidR="002F1FF9" w:rsidRPr="00E60FDD">
        <w:rPr>
          <w:rFonts w:ascii="Times New Roman" w:hAnsi="Times New Roman" w:cs="Times New Roman"/>
          <w:sz w:val="24"/>
          <w:szCs w:val="24"/>
        </w:rPr>
        <w:t xml:space="preserve"> </w:t>
      </w:r>
      <w:r w:rsidR="002F1FF9" w:rsidRPr="00E60FDD">
        <w:rPr>
          <w:rFonts w:ascii="Times New Roman" w:hAnsi="Times New Roman" w:cs="Times New Roman"/>
          <w:sz w:val="24"/>
          <w:szCs w:val="24"/>
          <w:lang w:val="en-US"/>
        </w:rPr>
        <w:t>on</w:t>
      </w:r>
      <w:r w:rsidR="002F1FF9" w:rsidRPr="00E60FDD">
        <w:rPr>
          <w:rFonts w:ascii="Times New Roman" w:hAnsi="Times New Roman" w:cs="Times New Roman"/>
          <w:sz w:val="24"/>
          <w:szCs w:val="24"/>
        </w:rPr>
        <w:t xml:space="preserve"> </w:t>
      </w:r>
      <w:r w:rsidR="002F1FF9" w:rsidRPr="00E60FDD">
        <w:rPr>
          <w:rFonts w:ascii="Times New Roman" w:hAnsi="Times New Roman" w:cs="Times New Roman"/>
          <w:sz w:val="24"/>
          <w:szCs w:val="24"/>
          <w:lang w:val="en-US"/>
        </w:rPr>
        <w:t>nuclear</w:t>
      </w:r>
      <w:r w:rsidR="002F1FF9" w:rsidRPr="00E60FDD">
        <w:rPr>
          <w:rFonts w:ascii="Times New Roman" w:hAnsi="Times New Roman" w:cs="Times New Roman"/>
          <w:sz w:val="24"/>
          <w:szCs w:val="24"/>
        </w:rPr>
        <w:t xml:space="preserve"> </w:t>
      </w:r>
      <w:r w:rsidR="002F1FF9" w:rsidRPr="00E60FDD">
        <w:rPr>
          <w:rFonts w:ascii="Times New Roman" w:hAnsi="Times New Roman" w:cs="Times New Roman"/>
          <w:sz w:val="24"/>
          <w:szCs w:val="24"/>
          <w:lang w:val="en-US"/>
        </w:rPr>
        <w:t>weapons</w:t>
      </w:r>
      <w:r w:rsidR="005A4618" w:rsidRPr="00E60FDD">
        <w:rPr>
          <w:rFonts w:ascii="Times New Roman" w:hAnsi="Times New Roman" w:cs="Times New Roman"/>
          <w:sz w:val="24"/>
          <w:szCs w:val="24"/>
        </w:rPr>
        <w:t>, 1982)</w:t>
      </w:r>
      <w:bookmarkStart w:id="6" w:name="_Hlk201484723"/>
      <w:r w:rsidRPr="00E60FDD">
        <w:rPr>
          <w:rFonts w:ascii="Times New Roman" w:hAnsi="Times New Roman" w:cs="Times New Roman"/>
          <w:sz w:val="24"/>
          <w:szCs w:val="24"/>
        </w:rPr>
        <w:t>.</w:t>
      </w:r>
    </w:p>
    <w:bookmarkEnd w:id="6"/>
    <w:p w14:paraId="0433A5F0" w14:textId="1DBE5752"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lastRenderedPageBreak/>
        <w:t xml:space="preserve">Не случайно, что </w:t>
      </w:r>
      <w:r w:rsidR="00A95EC2" w:rsidRPr="00E60FDD">
        <w:rPr>
          <w:rFonts w:ascii="Times New Roman" w:hAnsi="Times New Roman" w:cs="Times New Roman"/>
          <w:sz w:val="24"/>
          <w:szCs w:val="24"/>
        </w:rPr>
        <w:t xml:space="preserve">уже в начальный период Пагуошского движения </w:t>
      </w:r>
      <w:r w:rsidRPr="00E60FDD">
        <w:rPr>
          <w:rFonts w:ascii="Times New Roman" w:hAnsi="Times New Roman" w:cs="Times New Roman"/>
          <w:sz w:val="24"/>
          <w:szCs w:val="24"/>
        </w:rPr>
        <w:t>в нем активно участвовал выдающийся советский ученый академик Е.К.</w:t>
      </w:r>
      <w:r w:rsidR="004F35F2" w:rsidRPr="00E60FDD">
        <w:rPr>
          <w:rFonts w:ascii="Times New Roman" w:hAnsi="Times New Roman" w:cs="Times New Roman"/>
          <w:sz w:val="24"/>
          <w:szCs w:val="24"/>
        </w:rPr>
        <w:t> </w:t>
      </w:r>
      <w:r w:rsidRPr="00E60FDD">
        <w:rPr>
          <w:rFonts w:ascii="Times New Roman" w:hAnsi="Times New Roman" w:cs="Times New Roman"/>
          <w:sz w:val="24"/>
          <w:szCs w:val="24"/>
        </w:rPr>
        <w:t>Федоров, который в 1957-1963 годах был заместителем председателя Советского Пагуошского комитета и возглавлял группу советских учёных на заседаниях консультативной группы в Женеве в 1959</w:t>
      </w:r>
      <w:r w:rsidR="00DE418C" w:rsidRPr="00E60FDD">
        <w:rPr>
          <w:rFonts w:ascii="Times New Roman" w:hAnsi="Times New Roman" w:cs="Times New Roman"/>
          <w:sz w:val="24"/>
          <w:szCs w:val="24"/>
        </w:rPr>
        <w:t xml:space="preserve"> </w:t>
      </w:r>
      <w:r w:rsidRPr="00E60FDD">
        <w:rPr>
          <w:rFonts w:ascii="Times New Roman" w:hAnsi="Times New Roman" w:cs="Times New Roman"/>
          <w:sz w:val="24"/>
          <w:szCs w:val="24"/>
        </w:rPr>
        <w:t>г</w:t>
      </w:r>
      <w:r w:rsidR="00DE418C" w:rsidRPr="00E60FDD">
        <w:rPr>
          <w:rFonts w:ascii="Times New Roman" w:hAnsi="Times New Roman" w:cs="Times New Roman"/>
          <w:sz w:val="24"/>
          <w:szCs w:val="24"/>
        </w:rPr>
        <w:t>оду</w:t>
      </w:r>
      <w:r w:rsidRPr="00E60FDD">
        <w:rPr>
          <w:rFonts w:ascii="Times New Roman" w:hAnsi="Times New Roman" w:cs="Times New Roman"/>
          <w:sz w:val="24"/>
          <w:szCs w:val="24"/>
        </w:rPr>
        <w:t xml:space="preserve"> в рамках переговоров по прекращению ядерных испытаний. Е.К.</w:t>
      </w:r>
      <w:r w:rsidR="004F35F2" w:rsidRPr="00E60FDD">
        <w:rPr>
          <w:rFonts w:ascii="Times New Roman" w:hAnsi="Times New Roman" w:cs="Times New Roman"/>
          <w:sz w:val="24"/>
          <w:szCs w:val="24"/>
        </w:rPr>
        <w:t> </w:t>
      </w:r>
      <w:r w:rsidRPr="00E60FDD">
        <w:rPr>
          <w:rFonts w:ascii="Times New Roman" w:hAnsi="Times New Roman" w:cs="Times New Roman"/>
          <w:sz w:val="24"/>
          <w:szCs w:val="24"/>
        </w:rPr>
        <w:t>Федоров руководил Гидрометслужбой СССР в 1939-1947 и в 1962-1974 годах</w:t>
      </w:r>
      <w:r w:rsidR="005A4618" w:rsidRPr="00E60FDD">
        <w:rPr>
          <w:rFonts w:ascii="Times New Roman" w:hAnsi="Times New Roman" w:cs="Times New Roman"/>
          <w:sz w:val="24"/>
          <w:szCs w:val="24"/>
        </w:rPr>
        <w:t xml:space="preserve"> (Федоров, 1972;</w:t>
      </w:r>
      <w:r w:rsidRPr="00E60FDD">
        <w:rPr>
          <w:rFonts w:ascii="Times New Roman" w:hAnsi="Times New Roman" w:cs="Times New Roman"/>
          <w:sz w:val="24"/>
          <w:szCs w:val="24"/>
        </w:rPr>
        <w:t xml:space="preserve"> Федоров, 1977).</w:t>
      </w:r>
    </w:p>
    <w:p w14:paraId="4C718B41" w14:textId="5717CD1C"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 xml:space="preserve">В </w:t>
      </w:r>
      <w:r w:rsidR="00085C7E" w:rsidRPr="00E60FDD">
        <w:rPr>
          <w:rFonts w:ascii="Times New Roman" w:hAnsi="Times New Roman" w:cs="Times New Roman"/>
          <w:sz w:val="24"/>
          <w:szCs w:val="24"/>
        </w:rPr>
        <w:t>19</w:t>
      </w:r>
      <w:r w:rsidRPr="00E60FDD">
        <w:rPr>
          <w:rFonts w:ascii="Times New Roman" w:hAnsi="Times New Roman" w:cs="Times New Roman"/>
          <w:sz w:val="24"/>
          <w:szCs w:val="24"/>
        </w:rPr>
        <w:t>80-е годы случился научный прорыв в области исследований экологических и климатически</w:t>
      </w:r>
      <w:r w:rsidR="00694426">
        <w:rPr>
          <w:rFonts w:ascii="Times New Roman" w:hAnsi="Times New Roman" w:cs="Times New Roman"/>
          <w:sz w:val="24"/>
          <w:szCs w:val="24"/>
        </w:rPr>
        <w:t xml:space="preserve">х последствий полномасштабного </w:t>
      </w:r>
      <w:r w:rsidRPr="00E60FDD">
        <w:rPr>
          <w:rFonts w:ascii="Times New Roman" w:hAnsi="Times New Roman" w:cs="Times New Roman"/>
          <w:sz w:val="24"/>
          <w:szCs w:val="24"/>
        </w:rPr>
        <w:t>обмена</w:t>
      </w:r>
      <w:r w:rsidR="00085C7E" w:rsidRPr="00E60FDD">
        <w:rPr>
          <w:rFonts w:ascii="Times New Roman" w:hAnsi="Times New Roman" w:cs="Times New Roman"/>
          <w:sz w:val="24"/>
          <w:szCs w:val="24"/>
        </w:rPr>
        <w:t xml:space="preserve"> ядерными ударами</w:t>
      </w:r>
      <w:r w:rsidRPr="00E60FDD">
        <w:rPr>
          <w:rFonts w:ascii="Times New Roman" w:hAnsi="Times New Roman" w:cs="Times New Roman"/>
          <w:sz w:val="24"/>
          <w:szCs w:val="24"/>
        </w:rPr>
        <w:t>. По существу, старт этому прорыву дал сдвоенный выпуск шведского журнала AMBIO под красноречивым заголовком «</w:t>
      </w:r>
      <w:proofErr w:type="spellStart"/>
      <w:r w:rsidRPr="00E60FDD">
        <w:rPr>
          <w:rFonts w:ascii="Times New Roman" w:hAnsi="Times New Roman" w:cs="Times New Roman"/>
          <w:sz w:val="24"/>
          <w:szCs w:val="24"/>
        </w:rPr>
        <w:t>Nuclear</w:t>
      </w:r>
      <w:proofErr w:type="spellEnd"/>
      <w:r w:rsidRPr="00E60FDD">
        <w:rPr>
          <w:rFonts w:ascii="Times New Roman" w:hAnsi="Times New Roman" w:cs="Times New Roman"/>
          <w:sz w:val="24"/>
          <w:szCs w:val="24"/>
        </w:rPr>
        <w:t xml:space="preserve"> War: The </w:t>
      </w:r>
      <w:proofErr w:type="spellStart"/>
      <w:r w:rsidRPr="00E60FDD">
        <w:rPr>
          <w:rFonts w:ascii="Times New Roman" w:hAnsi="Times New Roman" w:cs="Times New Roman"/>
          <w:sz w:val="24"/>
          <w:szCs w:val="24"/>
        </w:rPr>
        <w:t>Aftermath</w:t>
      </w:r>
      <w:proofErr w:type="spellEnd"/>
      <w:r w:rsidRPr="00E60FDD">
        <w:rPr>
          <w:rFonts w:ascii="Times New Roman" w:hAnsi="Times New Roman" w:cs="Times New Roman"/>
          <w:sz w:val="24"/>
          <w:szCs w:val="24"/>
        </w:rPr>
        <w:t>» («Ядерная война: последствия»). Кроме традиционных для тех лет статей об арсеналах ядерного оружия и возможных сценариях ядерной войны, грозящих человечеству эпидемиях, медицинских последствиях выпадения радиоактивных осадков, воздействия</w:t>
      </w:r>
      <w:r w:rsidR="00291DE2" w:rsidRPr="00E60FDD">
        <w:rPr>
          <w:rFonts w:ascii="Times New Roman" w:hAnsi="Times New Roman" w:cs="Times New Roman"/>
          <w:sz w:val="24"/>
          <w:szCs w:val="24"/>
        </w:rPr>
        <w:t>х</w:t>
      </w:r>
      <w:r w:rsidRPr="00E60FDD">
        <w:rPr>
          <w:rFonts w:ascii="Times New Roman" w:hAnsi="Times New Roman" w:cs="Times New Roman"/>
          <w:sz w:val="24"/>
          <w:szCs w:val="24"/>
        </w:rPr>
        <w:t xml:space="preserve"> продуктов ядерных взрывов на океанические экосистемы, пресноводные водоемы, биосферу, сельское хозяйство и запасы продовольствия, в данном журнале были опубликованы принципиально новые результаты и оценки. Перечислим эти работы: Ф.</w:t>
      </w:r>
      <w:r w:rsidR="004F35F2" w:rsidRPr="00E60FDD">
        <w:rPr>
          <w:rFonts w:ascii="Times New Roman" w:hAnsi="Times New Roman" w:cs="Times New Roman"/>
          <w:sz w:val="24"/>
          <w:szCs w:val="24"/>
        </w:rPr>
        <w:t> </w:t>
      </w:r>
      <w:r w:rsidRPr="00E60FDD">
        <w:rPr>
          <w:rFonts w:ascii="Times New Roman" w:hAnsi="Times New Roman" w:cs="Times New Roman"/>
          <w:sz w:val="24"/>
          <w:szCs w:val="24"/>
        </w:rPr>
        <w:t>Барнаби и Дж.</w:t>
      </w:r>
      <w:r w:rsidR="004F35F2" w:rsidRPr="00E60FDD">
        <w:rPr>
          <w:rFonts w:ascii="Times New Roman" w:hAnsi="Times New Roman" w:cs="Times New Roman"/>
          <w:sz w:val="24"/>
          <w:szCs w:val="24"/>
        </w:rPr>
        <w:t> </w:t>
      </w:r>
      <w:r w:rsidRPr="00E60FDD">
        <w:rPr>
          <w:rFonts w:ascii="Times New Roman" w:hAnsi="Times New Roman" w:cs="Times New Roman"/>
          <w:sz w:val="24"/>
          <w:szCs w:val="24"/>
        </w:rPr>
        <w:t>Ротблат «Эффекты ядерного оружия» (</w:t>
      </w:r>
      <w:proofErr w:type="spellStart"/>
      <w:r w:rsidRPr="00E60FDD">
        <w:rPr>
          <w:rFonts w:ascii="Times New Roman" w:hAnsi="Times New Roman" w:cs="Times New Roman"/>
          <w:sz w:val="24"/>
          <w:szCs w:val="24"/>
        </w:rPr>
        <w:t>Barnaby</w:t>
      </w:r>
      <w:proofErr w:type="spellEnd"/>
      <w:r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and</w:t>
      </w:r>
      <w:proofErr w:type="spellEnd"/>
      <w:r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Rotblat</w:t>
      </w:r>
      <w:proofErr w:type="spellEnd"/>
      <w:r w:rsidRPr="00E60FDD">
        <w:rPr>
          <w:rFonts w:ascii="Times New Roman" w:hAnsi="Times New Roman" w:cs="Times New Roman"/>
          <w:sz w:val="24"/>
          <w:szCs w:val="24"/>
        </w:rPr>
        <w:t>, 1982), И.</w:t>
      </w:r>
      <w:r w:rsidR="004F35F2" w:rsidRPr="00E60FDD">
        <w:rPr>
          <w:rFonts w:ascii="Times New Roman" w:hAnsi="Times New Roman" w:cs="Times New Roman"/>
          <w:sz w:val="24"/>
          <w:szCs w:val="24"/>
        </w:rPr>
        <w:t> </w:t>
      </w:r>
      <w:proofErr w:type="spellStart"/>
      <w:r w:rsidRPr="00E60FDD">
        <w:rPr>
          <w:rFonts w:ascii="Times New Roman" w:hAnsi="Times New Roman" w:cs="Times New Roman"/>
          <w:sz w:val="24"/>
          <w:szCs w:val="24"/>
        </w:rPr>
        <w:t>Лаулан</w:t>
      </w:r>
      <w:proofErr w:type="spellEnd"/>
      <w:r w:rsidRPr="00E60FDD">
        <w:rPr>
          <w:rFonts w:ascii="Times New Roman" w:hAnsi="Times New Roman" w:cs="Times New Roman"/>
          <w:sz w:val="24"/>
          <w:szCs w:val="24"/>
        </w:rPr>
        <w:t xml:space="preserve"> «Экономические последствия: назад в темные времена» (</w:t>
      </w:r>
      <w:proofErr w:type="spellStart"/>
      <w:r w:rsidRPr="00E60FDD">
        <w:rPr>
          <w:rFonts w:ascii="Times New Roman" w:hAnsi="Times New Roman" w:cs="Times New Roman"/>
          <w:sz w:val="24"/>
          <w:szCs w:val="24"/>
        </w:rPr>
        <w:t>Laulan</w:t>
      </w:r>
      <w:proofErr w:type="spellEnd"/>
      <w:r w:rsidRPr="00E60FDD">
        <w:rPr>
          <w:rFonts w:ascii="Times New Roman" w:hAnsi="Times New Roman" w:cs="Times New Roman"/>
          <w:sz w:val="24"/>
          <w:szCs w:val="24"/>
        </w:rPr>
        <w:t>, 1982), Е.И.</w:t>
      </w:r>
      <w:r w:rsidR="004F35F2" w:rsidRPr="00E60FDD">
        <w:rPr>
          <w:rFonts w:ascii="Times New Roman" w:hAnsi="Times New Roman" w:cs="Times New Roman"/>
          <w:sz w:val="24"/>
          <w:szCs w:val="24"/>
        </w:rPr>
        <w:t> </w:t>
      </w:r>
      <w:r w:rsidRPr="00E60FDD">
        <w:rPr>
          <w:rFonts w:ascii="Times New Roman" w:hAnsi="Times New Roman" w:cs="Times New Roman"/>
          <w:sz w:val="24"/>
          <w:szCs w:val="24"/>
        </w:rPr>
        <w:t>Чазов и М.Е.</w:t>
      </w:r>
      <w:r w:rsidR="004F35F2" w:rsidRPr="00E60FDD">
        <w:rPr>
          <w:rFonts w:ascii="Times New Roman" w:hAnsi="Times New Roman" w:cs="Times New Roman"/>
          <w:sz w:val="24"/>
          <w:szCs w:val="24"/>
        </w:rPr>
        <w:t> </w:t>
      </w:r>
      <w:r w:rsidRPr="00E60FDD">
        <w:rPr>
          <w:rFonts w:ascii="Times New Roman" w:hAnsi="Times New Roman" w:cs="Times New Roman"/>
          <w:sz w:val="24"/>
          <w:szCs w:val="24"/>
        </w:rPr>
        <w:t>Вартанян «Влияние на поведение человека» (</w:t>
      </w:r>
      <w:proofErr w:type="spellStart"/>
      <w:r w:rsidRPr="00E60FDD">
        <w:rPr>
          <w:rFonts w:ascii="Times New Roman" w:hAnsi="Times New Roman" w:cs="Times New Roman"/>
          <w:sz w:val="24"/>
          <w:szCs w:val="24"/>
        </w:rPr>
        <w:t>Chazov</w:t>
      </w:r>
      <w:proofErr w:type="spellEnd"/>
      <w:r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and</w:t>
      </w:r>
      <w:proofErr w:type="spellEnd"/>
      <w:r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Vartanian</w:t>
      </w:r>
      <w:proofErr w:type="spellEnd"/>
      <w:r w:rsidRPr="00E60FDD">
        <w:rPr>
          <w:rFonts w:ascii="Times New Roman" w:hAnsi="Times New Roman" w:cs="Times New Roman"/>
          <w:sz w:val="24"/>
          <w:szCs w:val="24"/>
        </w:rPr>
        <w:t>, 1982), В.</w:t>
      </w:r>
      <w:r w:rsidR="004F35F2" w:rsidRPr="00E60FDD">
        <w:rPr>
          <w:rFonts w:ascii="Times New Roman" w:hAnsi="Times New Roman" w:cs="Times New Roman"/>
          <w:sz w:val="24"/>
          <w:szCs w:val="24"/>
        </w:rPr>
        <w:t> </w:t>
      </w:r>
      <w:r w:rsidRPr="00E60FDD">
        <w:rPr>
          <w:rFonts w:ascii="Times New Roman" w:hAnsi="Times New Roman" w:cs="Times New Roman"/>
          <w:sz w:val="24"/>
          <w:szCs w:val="24"/>
        </w:rPr>
        <w:t>Аркин, Ф.</w:t>
      </w:r>
      <w:r w:rsidR="004F35F2" w:rsidRPr="00E60FDD">
        <w:rPr>
          <w:rFonts w:ascii="Times New Roman" w:hAnsi="Times New Roman" w:cs="Times New Roman"/>
          <w:sz w:val="24"/>
          <w:szCs w:val="24"/>
        </w:rPr>
        <w:t> </w:t>
      </w:r>
      <w:r w:rsidRPr="00E60FDD">
        <w:rPr>
          <w:rFonts w:ascii="Times New Roman" w:hAnsi="Times New Roman" w:cs="Times New Roman"/>
          <w:sz w:val="24"/>
          <w:szCs w:val="24"/>
        </w:rPr>
        <w:t>фон</w:t>
      </w:r>
      <w:r w:rsidR="004F35F2" w:rsidRPr="00E60FDD">
        <w:rPr>
          <w:rFonts w:ascii="Times New Roman" w:hAnsi="Times New Roman" w:cs="Times New Roman"/>
          <w:sz w:val="24"/>
          <w:szCs w:val="24"/>
        </w:rPr>
        <w:t> </w:t>
      </w:r>
      <w:proofErr w:type="spellStart"/>
      <w:r w:rsidRPr="00E60FDD">
        <w:rPr>
          <w:rFonts w:ascii="Times New Roman" w:hAnsi="Times New Roman" w:cs="Times New Roman"/>
          <w:sz w:val="24"/>
          <w:szCs w:val="24"/>
        </w:rPr>
        <w:t>Хиппель</w:t>
      </w:r>
      <w:proofErr w:type="spellEnd"/>
      <w:r w:rsidRPr="00E60FDD">
        <w:rPr>
          <w:rFonts w:ascii="Times New Roman" w:hAnsi="Times New Roman" w:cs="Times New Roman"/>
          <w:sz w:val="24"/>
          <w:szCs w:val="24"/>
        </w:rPr>
        <w:t xml:space="preserve"> и Б.Г.</w:t>
      </w:r>
      <w:r w:rsidR="004F35F2" w:rsidRPr="00E60FDD">
        <w:rPr>
          <w:rFonts w:ascii="Times New Roman" w:hAnsi="Times New Roman" w:cs="Times New Roman"/>
          <w:sz w:val="24"/>
          <w:szCs w:val="24"/>
        </w:rPr>
        <w:t> </w:t>
      </w:r>
      <w:r w:rsidRPr="00E60FDD">
        <w:rPr>
          <w:rFonts w:ascii="Times New Roman" w:hAnsi="Times New Roman" w:cs="Times New Roman"/>
          <w:sz w:val="24"/>
          <w:szCs w:val="24"/>
        </w:rPr>
        <w:t>Леви «Последствия “ограниченной” ядерной войны в Восточной и Западной Германии» (</w:t>
      </w:r>
      <w:proofErr w:type="spellStart"/>
      <w:r w:rsidRPr="00E60FDD">
        <w:rPr>
          <w:rFonts w:ascii="Times New Roman" w:hAnsi="Times New Roman" w:cs="Times New Roman"/>
          <w:sz w:val="24"/>
          <w:szCs w:val="24"/>
        </w:rPr>
        <w:t>Arkin</w:t>
      </w:r>
      <w:proofErr w:type="spellEnd"/>
      <w:r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et</w:t>
      </w:r>
      <w:proofErr w:type="spellEnd"/>
      <w:r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al</w:t>
      </w:r>
      <w:proofErr w:type="spellEnd"/>
      <w:r w:rsidRPr="00E60FDD">
        <w:rPr>
          <w:rFonts w:ascii="Times New Roman" w:hAnsi="Times New Roman" w:cs="Times New Roman"/>
          <w:sz w:val="24"/>
          <w:szCs w:val="24"/>
        </w:rPr>
        <w:t>., 1982), а также наиболее фундаментальная для специалистов по физике атмосферы и климатологов работа П.Й.</w:t>
      </w:r>
      <w:r w:rsidR="004F35F2" w:rsidRPr="00E60FDD">
        <w:rPr>
          <w:rFonts w:ascii="Times New Roman" w:hAnsi="Times New Roman" w:cs="Times New Roman"/>
          <w:sz w:val="24"/>
          <w:szCs w:val="24"/>
        </w:rPr>
        <w:t> </w:t>
      </w:r>
      <w:proofErr w:type="spellStart"/>
      <w:r w:rsidRPr="00E60FDD">
        <w:rPr>
          <w:rFonts w:ascii="Times New Roman" w:hAnsi="Times New Roman" w:cs="Times New Roman"/>
          <w:sz w:val="24"/>
          <w:szCs w:val="24"/>
        </w:rPr>
        <w:t>Крутцена</w:t>
      </w:r>
      <w:proofErr w:type="spellEnd"/>
      <w:r w:rsidRPr="00E60FDD">
        <w:rPr>
          <w:rFonts w:ascii="Times New Roman" w:hAnsi="Times New Roman" w:cs="Times New Roman"/>
          <w:sz w:val="24"/>
          <w:szCs w:val="24"/>
        </w:rPr>
        <w:t xml:space="preserve"> и Дж.</w:t>
      </w:r>
      <w:r w:rsidR="004F35F2" w:rsidRPr="00E60FDD">
        <w:rPr>
          <w:rFonts w:ascii="Times New Roman" w:hAnsi="Times New Roman" w:cs="Times New Roman"/>
          <w:sz w:val="24"/>
          <w:szCs w:val="24"/>
        </w:rPr>
        <w:t> </w:t>
      </w:r>
      <w:r w:rsidRPr="00E60FDD">
        <w:rPr>
          <w:rFonts w:ascii="Times New Roman" w:hAnsi="Times New Roman" w:cs="Times New Roman"/>
          <w:sz w:val="24"/>
          <w:szCs w:val="24"/>
        </w:rPr>
        <w:t>Биркса «Атмосфера после ядерной войны: сумерки в полдень» (</w:t>
      </w:r>
      <w:proofErr w:type="spellStart"/>
      <w:r w:rsidRPr="00E60FDD">
        <w:rPr>
          <w:rFonts w:ascii="Times New Roman" w:hAnsi="Times New Roman" w:cs="Times New Roman"/>
          <w:sz w:val="24"/>
          <w:szCs w:val="24"/>
        </w:rPr>
        <w:t>Crutzen</w:t>
      </w:r>
      <w:proofErr w:type="spellEnd"/>
      <w:r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and</w:t>
      </w:r>
      <w:proofErr w:type="spellEnd"/>
      <w:r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Birks</w:t>
      </w:r>
      <w:proofErr w:type="spellEnd"/>
      <w:r w:rsidRPr="00E60FDD">
        <w:rPr>
          <w:rFonts w:ascii="Times New Roman" w:hAnsi="Times New Roman" w:cs="Times New Roman"/>
          <w:sz w:val="24"/>
          <w:szCs w:val="24"/>
        </w:rPr>
        <w:t>, 1982).</w:t>
      </w:r>
    </w:p>
    <w:p w14:paraId="3AF816C1" w14:textId="75461944"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 xml:space="preserve">Отметим, что среди авторов этого выдающегося номера </w:t>
      </w:r>
      <w:r w:rsidR="00E37E21" w:rsidRPr="00E60FDD">
        <w:rPr>
          <w:rFonts w:ascii="Times New Roman" w:hAnsi="Times New Roman" w:cs="Times New Roman"/>
          <w:sz w:val="24"/>
          <w:szCs w:val="24"/>
          <w:lang w:val="en-US"/>
        </w:rPr>
        <w:t>AMBIO</w:t>
      </w:r>
      <w:r w:rsidRPr="00E60FDD">
        <w:rPr>
          <w:rFonts w:ascii="Times New Roman" w:hAnsi="Times New Roman" w:cs="Times New Roman"/>
          <w:sz w:val="24"/>
          <w:szCs w:val="24"/>
        </w:rPr>
        <w:t xml:space="preserve"> был ряд активных участников Пагуошского движения: Джозеф Ротблат – один из основателей </w:t>
      </w:r>
      <w:r w:rsidR="005A4618" w:rsidRPr="00E60FDD">
        <w:rPr>
          <w:rFonts w:ascii="Times New Roman" w:hAnsi="Times New Roman" w:cs="Times New Roman"/>
          <w:sz w:val="24"/>
          <w:szCs w:val="24"/>
        </w:rPr>
        <w:t>Пагуошского</w:t>
      </w:r>
      <w:r w:rsidRPr="00E60FDD">
        <w:rPr>
          <w:rFonts w:ascii="Times New Roman" w:hAnsi="Times New Roman" w:cs="Times New Roman"/>
          <w:sz w:val="24"/>
          <w:szCs w:val="24"/>
        </w:rPr>
        <w:t xml:space="preserve"> движения ученых, поставивш</w:t>
      </w:r>
      <w:r w:rsidR="00D647C4" w:rsidRPr="00E60FDD">
        <w:rPr>
          <w:rFonts w:ascii="Times New Roman" w:hAnsi="Times New Roman" w:cs="Times New Roman"/>
          <w:sz w:val="24"/>
          <w:szCs w:val="24"/>
        </w:rPr>
        <w:t>и</w:t>
      </w:r>
      <w:r w:rsidRPr="00E60FDD">
        <w:rPr>
          <w:rFonts w:ascii="Times New Roman" w:hAnsi="Times New Roman" w:cs="Times New Roman"/>
          <w:sz w:val="24"/>
          <w:szCs w:val="24"/>
        </w:rPr>
        <w:t xml:space="preserve">й свою подпись под </w:t>
      </w:r>
      <w:r w:rsidR="00B0669E" w:rsidRPr="00E60FDD">
        <w:rPr>
          <w:rFonts w:ascii="Times New Roman" w:hAnsi="Times New Roman" w:cs="Times New Roman"/>
          <w:sz w:val="24"/>
          <w:szCs w:val="24"/>
        </w:rPr>
        <w:t>М</w:t>
      </w:r>
      <w:r w:rsidRPr="00E60FDD">
        <w:rPr>
          <w:rFonts w:ascii="Times New Roman" w:hAnsi="Times New Roman" w:cs="Times New Roman"/>
          <w:sz w:val="24"/>
          <w:szCs w:val="24"/>
        </w:rPr>
        <w:t xml:space="preserve">анифестом </w:t>
      </w:r>
      <w:r w:rsidR="00B0669E" w:rsidRPr="00E60FDD">
        <w:rPr>
          <w:rFonts w:ascii="Times New Roman" w:hAnsi="Times New Roman" w:cs="Times New Roman"/>
          <w:sz w:val="24"/>
          <w:szCs w:val="24"/>
        </w:rPr>
        <w:t>Рассела-</w:t>
      </w:r>
      <w:r w:rsidRPr="00E60FDD">
        <w:rPr>
          <w:rFonts w:ascii="Times New Roman" w:hAnsi="Times New Roman" w:cs="Times New Roman"/>
          <w:sz w:val="24"/>
          <w:szCs w:val="24"/>
        </w:rPr>
        <w:t xml:space="preserve">Эйнштейна, а также Фрэнк Барнаби, Патрисия </w:t>
      </w:r>
      <w:proofErr w:type="spellStart"/>
      <w:r w:rsidRPr="00E60FDD">
        <w:rPr>
          <w:rFonts w:ascii="Times New Roman" w:hAnsi="Times New Roman" w:cs="Times New Roman"/>
          <w:sz w:val="24"/>
          <w:szCs w:val="24"/>
        </w:rPr>
        <w:t>Линдоп</w:t>
      </w:r>
      <w:proofErr w:type="spellEnd"/>
      <w:r w:rsidRPr="00E60FDD">
        <w:rPr>
          <w:rFonts w:ascii="Times New Roman" w:hAnsi="Times New Roman" w:cs="Times New Roman"/>
          <w:sz w:val="24"/>
          <w:szCs w:val="24"/>
        </w:rPr>
        <w:t xml:space="preserve">, Ян </w:t>
      </w:r>
      <w:proofErr w:type="spellStart"/>
      <w:r w:rsidRPr="00E60FDD">
        <w:rPr>
          <w:rFonts w:ascii="Times New Roman" w:hAnsi="Times New Roman" w:cs="Times New Roman"/>
          <w:sz w:val="24"/>
          <w:szCs w:val="24"/>
        </w:rPr>
        <w:t>Правитц</w:t>
      </w:r>
      <w:proofErr w:type="spellEnd"/>
      <w:r w:rsidRPr="00E60FDD">
        <w:rPr>
          <w:rFonts w:ascii="Times New Roman" w:hAnsi="Times New Roman" w:cs="Times New Roman"/>
          <w:sz w:val="24"/>
          <w:szCs w:val="24"/>
        </w:rPr>
        <w:t xml:space="preserve">, Фрэнк фон </w:t>
      </w:r>
      <w:proofErr w:type="spellStart"/>
      <w:r w:rsidRPr="00E60FDD">
        <w:rPr>
          <w:rFonts w:ascii="Times New Roman" w:hAnsi="Times New Roman" w:cs="Times New Roman"/>
          <w:sz w:val="24"/>
          <w:szCs w:val="24"/>
        </w:rPr>
        <w:t>Хиппель</w:t>
      </w:r>
      <w:proofErr w:type="spellEnd"/>
      <w:r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Джорж</w:t>
      </w:r>
      <w:proofErr w:type="spellEnd"/>
      <w:r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Вуввелл</w:t>
      </w:r>
      <w:proofErr w:type="spellEnd"/>
      <w:r w:rsidRPr="00E60FDD">
        <w:rPr>
          <w:rFonts w:ascii="Times New Roman" w:hAnsi="Times New Roman" w:cs="Times New Roman"/>
          <w:sz w:val="24"/>
          <w:szCs w:val="24"/>
        </w:rPr>
        <w:t>.</w:t>
      </w:r>
    </w:p>
    <w:p w14:paraId="5A8DB14B" w14:textId="1D443247"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 xml:space="preserve">Этот выпуск </w:t>
      </w:r>
      <w:r w:rsidR="00A95EC2" w:rsidRPr="00E60FDD">
        <w:rPr>
          <w:rFonts w:ascii="Times New Roman" w:hAnsi="Times New Roman" w:cs="Times New Roman"/>
          <w:sz w:val="24"/>
          <w:szCs w:val="24"/>
          <w:lang w:val="en-US"/>
        </w:rPr>
        <w:t>AMBIO</w:t>
      </w:r>
      <w:r w:rsidRPr="00E60FDD">
        <w:rPr>
          <w:rFonts w:ascii="Times New Roman" w:hAnsi="Times New Roman" w:cs="Times New Roman"/>
          <w:sz w:val="24"/>
          <w:szCs w:val="24"/>
        </w:rPr>
        <w:t xml:space="preserve"> привлек такое внимание мировой научной общественности, что в 1983 году его опубликовали отдельной книгой в издательстве </w:t>
      </w:r>
      <w:r w:rsidR="004234D5" w:rsidRPr="00E60FDD">
        <w:rPr>
          <w:rFonts w:ascii="Times New Roman" w:hAnsi="Times New Roman" w:cs="Times New Roman"/>
          <w:sz w:val="24"/>
          <w:szCs w:val="24"/>
          <w:lang w:val="en-US"/>
        </w:rPr>
        <w:t>Pergamon</w:t>
      </w:r>
      <w:r w:rsidR="004234D5" w:rsidRPr="00E60FDD">
        <w:rPr>
          <w:rFonts w:ascii="Times New Roman" w:hAnsi="Times New Roman" w:cs="Times New Roman"/>
          <w:sz w:val="24"/>
          <w:szCs w:val="24"/>
        </w:rPr>
        <w:t xml:space="preserve"> </w:t>
      </w:r>
      <w:r w:rsidR="004234D5" w:rsidRPr="00E60FDD">
        <w:rPr>
          <w:rFonts w:ascii="Times New Roman" w:hAnsi="Times New Roman" w:cs="Times New Roman"/>
          <w:sz w:val="24"/>
          <w:szCs w:val="24"/>
          <w:lang w:val="en-US"/>
        </w:rPr>
        <w:t>Press</w:t>
      </w:r>
      <w:r w:rsidR="00A95EC2" w:rsidRPr="00E60FDD">
        <w:rPr>
          <w:rFonts w:ascii="Times New Roman" w:hAnsi="Times New Roman" w:cs="Times New Roman"/>
          <w:sz w:val="24"/>
          <w:szCs w:val="24"/>
        </w:rPr>
        <w:t>.</w:t>
      </w:r>
      <w:r w:rsidRPr="00E60FDD">
        <w:rPr>
          <w:rFonts w:ascii="Times New Roman" w:hAnsi="Times New Roman" w:cs="Times New Roman"/>
          <w:sz w:val="24"/>
          <w:szCs w:val="24"/>
        </w:rPr>
        <w:t xml:space="preserve"> Для развития исследований в области атмосферных и климатических последствий возможного ядерного конфликта решающее значением имела статья </w:t>
      </w:r>
      <w:proofErr w:type="spellStart"/>
      <w:r w:rsidRPr="00E60FDD">
        <w:rPr>
          <w:rFonts w:ascii="Times New Roman" w:hAnsi="Times New Roman" w:cs="Times New Roman"/>
          <w:sz w:val="24"/>
          <w:szCs w:val="24"/>
        </w:rPr>
        <w:t>Крутцена</w:t>
      </w:r>
      <w:proofErr w:type="spellEnd"/>
      <w:r w:rsidRPr="00E60FDD">
        <w:rPr>
          <w:rFonts w:ascii="Times New Roman" w:hAnsi="Times New Roman" w:cs="Times New Roman"/>
          <w:sz w:val="24"/>
          <w:szCs w:val="24"/>
        </w:rPr>
        <w:t xml:space="preserve"> и Биркса «Атмосфера после ядерной войны: сумерки в полдень». Очень важно отметить, что несмотря на отсутствие в те годы «всемирной паутины» интернета, научные связи между учеными разных стран были развиты настолько, что уже в конце 1982 </w:t>
      </w:r>
      <w:r w:rsidR="00032C51" w:rsidRPr="00E60FDD">
        <w:rPr>
          <w:rFonts w:ascii="Times New Roman" w:hAnsi="Times New Roman" w:cs="Times New Roman"/>
          <w:sz w:val="24"/>
          <w:szCs w:val="24"/>
        </w:rPr>
        <w:t>–</w:t>
      </w:r>
      <w:r w:rsidRPr="00E60FDD">
        <w:rPr>
          <w:rFonts w:ascii="Times New Roman" w:hAnsi="Times New Roman" w:cs="Times New Roman"/>
          <w:sz w:val="24"/>
          <w:szCs w:val="24"/>
        </w:rPr>
        <w:t xml:space="preserve"> начале 1983 года сотрудники советских </w:t>
      </w:r>
      <w:r w:rsidRPr="00E60FDD">
        <w:rPr>
          <w:rFonts w:ascii="Times New Roman" w:hAnsi="Times New Roman" w:cs="Times New Roman"/>
          <w:sz w:val="24"/>
          <w:szCs w:val="24"/>
        </w:rPr>
        <w:lastRenderedPageBreak/>
        <w:t>профильных академических и ведомственных институтов получили возможность ознакомиться с опубликованными и находящимися ещё в печати работами зарубежных коллег</w:t>
      </w:r>
      <w:r w:rsidR="00502BFA" w:rsidRPr="00E60FDD">
        <w:rPr>
          <w:rFonts w:ascii="Times New Roman" w:hAnsi="Times New Roman" w:cs="Times New Roman"/>
          <w:sz w:val="24"/>
          <w:szCs w:val="24"/>
        </w:rPr>
        <w:t>. Это</w:t>
      </w:r>
      <w:r w:rsidRPr="00E60FDD">
        <w:rPr>
          <w:rFonts w:ascii="Times New Roman" w:hAnsi="Times New Roman" w:cs="Times New Roman"/>
          <w:sz w:val="24"/>
          <w:szCs w:val="24"/>
        </w:rPr>
        <w:t xml:space="preserve"> позволило ученым Института физики атмосферы и Вычислительного центра АН</w:t>
      </w:r>
      <w:r w:rsidR="00032C51" w:rsidRPr="00E60FDD">
        <w:rPr>
          <w:rFonts w:ascii="Times New Roman" w:hAnsi="Times New Roman" w:cs="Times New Roman"/>
          <w:sz w:val="24"/>
          <w:szCs w:val="24"/>
        </w:rPr>
        <w:t> </w:t>
      </w:r>
      <w:r w:rsidRPr="00E60FDD">
        <w:rPr>
          <w:rFonts w:ascii="Times New Roman" w:hAnsi="Times New Roman" w:cs="Times New Roman"/>
          <w:sz w:val="24"/>
          <w:szCs w:val="24"/>
        </w:rPr>
        <w:t>СССР достаточно быстро получить аналитические и модельные оценки климатических последствий возможного ядерного конфликта и выявить некоторые природные аналоги этих последствий (</w:t>
      </w:r>
      <w:proofErr w:type="spellStart"/>
      <w:r w:rsidRPr="00E60FDD">
        <w:rPr>
          <w:rFonts w:ascii="Times New Roman" w:hAnsi="Times New Roman" w:cs="Times New Roman"/>
          <w:sz w:val="24"/>
          <w:szCs w:val="24"/>
        </w:rPr>
        <w:t>Alexandrov</w:t>
      </w:r>
      <w:proofErr w:type="spellEnd"/>
      <w:r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and</w:t>
      </w:r>
      <w:proofErr w:type="spellEnd"/>
      <w:r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Stenchikov</w:t>
      </w:r>
      <w:proofErr w:type="spellEnd"/>
      <w:r w:rsidRPr="00E60FDD">
        <w:rPr>
          <w:rFonts w:ascii="Times New Roman" w:hAnsi="Times New Roman" w:cs="Times New Roman"/>
          <w:sz w:val="24"/>
          <w:szCs w:val="24"/>
        </w:rPr>
        <w:t>, 1983; Голицын и Гинзбург, 1983).</w:t>
      </w:r>
    </w:p>
    <w:p w14:paraId="08D77985" w14:textId="11704118"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Группа американских ученых уже в конце 1982 года обнародовала свои первые результаты расчета резкого похолодания на всей поверхности суши Северного полушария Земли из-за дымов масштабных пожаров, вызванных массовым применением ядерного оружия</w:t>
      </w:r>
      <w:r w:rsidR="00124CAE" w:rsidRPr="00E60FDD">
        <w:rPr>
          <w:rFonts w:ascii="Times New Roman" w:hAnsi="Times New Roman" w:cs="Times New Roman"/>
          <w:sz w:val="24"/>
          <w:szCs w:val="24"/>
        </w:rPr>
        <w:t>. П</w:t>
      </w:r>
      <w:r w:rsidRPr="00E60FDD">
        <w:rPr>
          <w:rFonts w:ascii="Times New Roman" w:hAnsi="Times New Roman" w:cs="Times New Roman"/>
          <w:sz w:val="24"/>
          <w:szCs w:val="24"/>
        </w:rPr>
        <w:t>ервые результаты советских ученых были представлены на прошедшей в Москве в мае 1983 года «Всесоюзной конференции ученых за избавление человечества от угрозы ядерной войны, за разоружение и мир».</w:t>
      </w:r>
    </w:p>
    <w:p w14:paraId="18EAACE1" w14:textId="5C4988E9"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Результаты исследований ученых США, СССР и других стран были доложены на конференции «Мир после ядерной войны», состоявшейся в Вашингтоне в октябре – ноябре того же года (</w:t>
      </w:r>
      <w:proofErr w:type="spellStart"/>
      <w:r w:rsidRPr="00E60FDD">
        <w:rPr>
          <w:rFonts w:ascii="Times New Roman" w:hAnsi="Times New Roman" w:cs="Times New Roman"/>
          <w:sz w:val="24"/>
          <w:szCs w:val="24"/>
        </w:rPr>
        <w:t>Turco</w:t>
      </w:r>
      <w:proofErr w:type="spellEnd"/>
      <w:r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et</w:t>
      </w:r>
      <w:proofErr w:type="spellEnd"/>
      <w:r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al</w:t>
      </w:r>
      <w:proofErr w:type="spellEnd"/>
      <w:r w:rsidRPr="00E60FDD">
        <w:rPr>
          <w:rFonts w:ascii="Times New Roman" w:hAnsi="Times New Roman" w:cs="Times New Roman"/>
          <w:sz w:val="24"/>
          <w:szCs w:val="24"/>
        </w:rPr>
        <w:t xml:space="preserve">., 1983, </w:t>
      </w:r>
      <w:proofErr w:type="spellStart"/>
      <w:r w:rsidRPr="00E60FDD">
        <w:rPr>
          <w:rFonts w:ascii="Times New Roman" w:hAnsi="Times New Roman" w:cs="Times New Roman"/>
          <w:sz w:val="24"/>
          <w:szCs w:val="24"/>
        </w:rPr>
        <w:t>Sagan</w:t>
      </w:r>
      <w:proofErr w:type="spellEnd"/>
      <w:r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et</w:t>
      </w:r>
      <w:proofErr w:type="spellEnd"/>
      <w:r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al</w:t>
      </w:r>
      <w:proofErr w:type="spellEnd"/>
      <w:r w:rsidRPr="00E60FDD">
        <w:rPr>
          <w:rFonts w:ascii="Times New Roman" w:hAnsi="Times New Roman" w:cs="Times New Roman"/>
          <w:sz w:val="24"/>
          <w:szCs w:val="24"/>
        </w:rPr>
        <w:t>., 1984). Так началась история изучения гипотезы «ядерной зимы», котор</w:t>
      </w:r>
      <w:r w:rsidR="00E37E21" w:rsidRPr="00E60FDD">
        <w:rPr>
          <w:rFonts w:ascii="Times New Roman" w:hAnsi="Times New Roman" w:cs="Times New Roman"/>
          <w:sz w:val="24"/>
          <w:szCs w:val="24"/>
        </w:rPr>
        <w:t>ое</w:t>
      </w:r>
      <w:r w:rsidRPr="00E60FDD">
        <w:rPr>
          <w:rFonts w:ascii="Times New Roman" w:hAnsi="Times New Roman" w:cs="Times New Roman"/>
          <w:sz w:val="24"/>
          <w:szCs w:val="24"/>
        </w:rPr>
        <w:t xml:space="preserve"> продолжа</w:t>
      </w:r>
      <w:r w:rsidR="00E37E21" w:rsidRPr="00E60FDD">
        <w:rPr>
          <w:rFonts w:ascii="Times New Roman" w:hAnsi="Times New Roman" w:cs="Times New Roman"/>
          <w:sz w:val="24"/>
          <w:szCs w:val="24"/>
        </w:rPr>
        <w:t>е</w:t>
      </w:r>
      <w:r w:rsidRPr="00E60FDD">
        <w:rPr>
          <w:rFonts w:ascii="Times New Roman" w:hAnsi="Times New Roman" w:cs="Times New Roman"/>
          <w:sz w:val="24"/>
          <w:szCs w:val="24"/>
        </w:rPr>
        <w:t>тся и поныне.</w:t>
      </w:r>
      <w:r w:rsidR="00124CAE" w:rsidRPr="00E60FDD">
        <w:rPr>
          <w:rFonts w:ascii="Times New Roman" w:hAnsi="Times New Roman" w:cs="Times New Roman"/>
          <w:sz w:val="24"/>
          <w:szCs w:val="24"/>
        </w:rPr>
        <w:t xml:space="preserve"> </w:t>
      </w:r>
      <w:r w:rsidRPr="00E60FDD">
        <w:rPr>
          <w:rFonts w:ascii="Times New Roman" w:hAnsi="Times New Roman" w:cs="Times New Roman"/>
          <w:sz w:val="24"/>
          <w:szCs w:val="24"/>
        </w:rPr>
        <w:t>Выступая на этой конференции, Дж.</w:t>
      </w:r>
      <w:r w:rsidR="00032C51" w:rsidRPr="00E60FDD">
        <w:rPr>
          <w:rFonts w:ascii="Times New Roman" w:hAnsi="Times New Roman" w:cs="Times New Roman"/>
          <w:sz w:val="24"/>
          <w:szCs w:val="24"/>
        </w:rPr>
        <w:t> </w:t>
      </w:r>
      <w:r w:rsidRPr="00E60FDD">
        <w:rPr>
          <w:rFonts w:ascii="Times New Roman" w:hAnsi="Times New Roman" w:cs="Times New Roman"/>
          <w:sz w:val="24"/>
          <w:szCs w:val="24"/>
        </w:rPr>
        <w:t>Ротблат заявил: «Ученые регулярно сталкиваются с последствиями использования ядерного оружия, которые они не могут заранее предвидеть. В 1945 году, после Хиросимы и Нагасаки, обнаружилась лучевая болезнь у выживших жертв бомбардировки. На рубеже 50-х и 60-х годов испытания в атмосфере показали существование электромагнитного импульса, нарушающего связь и повреждающего линии электропередач, электрические и электронные системы. В 1973 году обратили внимание на возможность разрушения стратосферного озона окислами азота, образующимися при ядерных взрывах. В 1982 году заметили, что дым от многочисленных пожаров в значительной степени преградит путь солнечным лучам к земной поверхности, где наступят мрак и холод. Последний эффект был открыт не профессионалами, занимающимися по долгу службы последствиями применения ядерного оружия, а геофизиками, взглянувшими на эту проблему со стороны. Я говорю это не в упрек профессионалам, а лишь потому, что подобный факт помогает понять, насколько и сейчас нельзя считать, что мы знаем все о последствиях использования этого оружия, и что нет еще чего-то очень серьезного, о чем мы пока и не подозреваем» (цит. по Гинзбург, 1988).</w:t>
      </w:r>
    </w:p>
    <w:p w14:paraId="7DF6FA04" w14:textId="77777777"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 xml:space="preserve">Ко времени проведения конференции в Вашингтоне был приурочен показ телевизионного фильма «На следующий день» (The Day </w:t>
      </w:r>
      <w:proofErr w:type="spellStart"/>
      <w:r w:rsidRPr="00E60FDD">
        <w:rPr>
          <w:rFonts w:ascii="Times New Roman" w:hAnsi="Times New Roman" w:cs="Times New Roman"/>
          <w:sz w:val="24"/>
          <w:szCs w:val="24"/>
        </w:rPr>
        <w:t>After</w:t>
      </w:r>
      <w:proofErr w:type="spellEnd"/>
      <w:r w:rsidRPr="00E60FDD">
        <w:rPr>
          <w:rFonts w:ascii="Times New Roman" w:hAnsi="Times New Roman" w:cs="Times New Roman"/>
          <w:sz w:val="24"/>
          <w:szCs w:val="24"/>
        </w:rPr>
        <w:t xml:space="preserve">), который рассказывал о конфронтации между НАТО и советским блоком, перешедшей в полномасштабную ядерную войну. Аудитория зрителей превысила 100 миллионов человек. </w:t>
      </w:r>
    </w:p>
    <w:p w14:paraId="06E27A32" w14:textId="0C16388D"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lastRenderedPageBreak/>
        <w:t>В журнале «Executive Intelligence Review» в декабре 1983 года была опубликована подборка статей с говорящими названиями – «</w:t>
      </w:r>
      <w:proofErr w:type="spellStart"/>
      <w:r w:rsidRPr="00E60FDD">
        <w:rPr>
          <w:rFonts w:ascii="Times New Roman" w:hAnsi="Times New Roman" w:cs="Times New Roman"/>
          <w:sz w:val="24"/>
          <w:szCs w:val="24"/>
        </w:rPr>
        <w:t>Pugwash</w:t>
      </w:r>
      <w:proofErr w:type="spellEnd"/>
      <w:r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created</w:t>
      </w:r>
      <w:proofErr w:type="spellEnd"/>
      <w:r w:rsidRPr="00E60FDD">
        <w:rPr>
          <w:rFonts w:ascii="Times New Roman" w:hAnsi="Times New Roman" w:cs="Times New Roman"/>
          <w:sz w:val="24"/>
          <w:szCs w:val="24"/>
        </w:rPr>
        <w:t xml:space="preserve"> The Day </w:t>
      </w:r>
      <w:proofErr w:type="spellStart"/>
      <w:r w:rsidRPr="00E60FDD">
        <w:rPr>
          <w:rFonts w:ascii="Times New Roman" w:hAnsi="Times New Roman" w:cs="Times New Roman"/>
          <w:sz w:val="24"/>
          <w:szCs w:val="24"/>
        </w:rPr>
        <w:t>After</w:t>
      </w:r>
      <w:proofErr w:type="spellEnd"/>
      <w:r w:rsidRPr="00E60FDD">
        <w:rPr>
          <w:rFonts w:ascii="Times New Roman" w:hAnsi="Times New Roman" w:cs="Times New Roman"/>
          <w:sz w:val="24"/>
          <w:szCs w:val="24"/>
        </w:rPr>
        <w:t>» («</w:t>
      </w:r>
      <w:proofErr w:type="spellStart"/>
      <w:r w:rsidRPr="00E60FDD">
        <w:rPr>
          <w:rFonts w:ascii="Times New Roman" w:hAnsi="Times New Roman" w:cs="Times New Roman"/>
          <w:sz w:val="24"/>
          <w:szCs w:val="24"/>
        </w:rPr>
        <w:t>Пагуош</w:t>
      </w:r>
      <w:proofErr w:type="spellEnd"/>
      <w:r w:rsidRPr="00E60FDD">
        <w:rPr>
          <w:rFonts w:ascii="Times New Roman" w:hAnsi="Times New Roman" w:cs="Times New Roman"/>
          <w:sz w:val="24"/>
          <w:szCs w:val="24"/>
        </w:rPr>
        <w:t xml:space="preserve"> создал День после…»), «</w:t>
      </w:r>
      <w:proofErr w:type="spellStart"/>
      <w:r w:rsidRPr="00E60FDD">
        <w:rPr>
          <w:rFonts w:ascii="Times New Roman" w:hAnsi="Times New Roman" w:cs="Times New Roman"/>
          <w:sz w:val="24"/>
          <w:szCs w:val="24"/>
        </w:rPr>
        <w:t>Who's</w:t>
      </w:r>
      <w:proofErr w:type="spellEnd"/>
      <w:r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afraid</w:t>
      </w:r>
      <w:proofErr w:type="spellEnd"/>
      <w:r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of</w:t>
      </w:r>
      <w:proofErr w:type="spellEnd"/>
      <w:r w:rsidRPr="00E60FDD">
        <w:rPr>
          <w:rFonts w:ascii="Times New Roman" w:hAnsi="Times New Roman" w:cs="Times New Roman"/>
          <w:sz w:val="24"/>
          <w:szCs w:val="24"/>
        </w:rPr>
        <w:t xml:space="preserve"> a '</w:t>
      </w:r>
      <w:proofErr w:type="spellStart"/>
      <w:r w:rsidRPr="00E60FDD">
        <w:rPr>
          <w:rFonts w:ascii="Times New Roman" w:hAnsi="Times New Roman" w:cs="Times New Roman"/>
          <w:sz w:val="24"/>
          <w:szCs w:val="24"/>
        </w:rPr>
        <w:t>nuclear</w:t>
      </w:r>
      <w:proofErr w:type="spellEnd"/>
      <w:r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winter</w:t>
      </w:r>
      <w:proofErr w:type="spellEnd"/>
      <w:r w:rsidRPr="00E60FDD">
        <w:rPr>
          <w:rFonts w:ascii="Times New Roman" w:hAnsi="Times New Roman" w:cs="Times New Roman"/>
          <w:sz w:val="24"/>
          <w:szCs w:val="24"/>
        </w:rPr>
        <w:t xml:space="preserve">'» («Кто боится </w:t>
      </w:r>
      <w:r w:rsidR="00032C51" w:rsidRPr="00E60FDD">
        <w:rPr>
          <w:rFonts w:ascii="Times New Roman" w:hAnsi="Times New Roman" w:cs="Times New Roman"/>
          <w:sz w:val="24"/>
          <w:szCs w:val="24"/>
        </w:rPr>
        <w:t>“</w:t>
      </w:r>
      <w:r w:rsidRPr="00E60FDD">
        <w:rPr>
          <w:rFonts w:ascii="Times New Roman" w:hAnsi="Times New Roman" w:cs="Times New Roman"/>
          <w:sz w:val="24"/>
          <w:szCs w:val="24"/>
        </w:rPr>
        <w:t>ядерной зимы</w:t>
      </w:r>
      <w:r w:rsidR="00032C51" w:rsidRPr="00E60FDD">
        <w:rPr>
          <w:rFonts w:ascii="Times New Roman" w:hAnsi="Times New Roman" w:cs="Times New Roman"/>
          <w:sz w:val="24"/>
          <w:szCs w:val="24"/>
        </w:rPr>
        <w:t>”</w:t>
      </w:r>
      <w:r w:rsidRPr="00E60FDD">
        <w:rPr>
          <w:rFonts w:ascii="Times New Roman" w:hAnsi="Times New Roman" w:cs="Times New Roman"/>
          <w:sz w:val="24"/>
          <w:szCs w:val="24"/>
        </w:rPr>
        <w:t>») и «</w:t>
      </w:r>
      <w:proofErr w:type="spellStart"/>
      <w:r w:rsidRPr="00E60FDD">
        <w:rPr>
          <w:rFonts w:ascii="Times New Roman" w:hAnsi="Times New Roman" w:cs="Times New Roman"/>
          <w:sz w:val="24"/>
          <w:szCs w:val="24"/>
        </w:rPr>
        <w:t>Why</w:t>
      </w:r>
      <w:proofErr w:type="spellEnd"/>
      <w:r w:rsidRPr="00E60FDD">
        <w:rPr>
          <w:rFonts w:ascii="Times New Roman" w:hAnsi="Times New Roman" w:cs="Times New Roman"/>
          <w:sz w:val="24"/>
          <w:szCs w:val="24"/>
        </w:rPr>
        <w:t xml:space="preserve"> Carl </w:t>
      </w:r>
      <w:proofErr w:type="spellStart"/>
      <w:r w:rsidRPr="00E60FDD">
        <w:rPr>
          <w:rFonts w:ascii="Times New Roman" w:hAnsi="Times New Roman" w:cs="Times New Roman"/>
          <w:sz w:val="24"/>
          <w:szCs w:val="24"/>
        </w:rPr>
        <w:t>Sagan's</w:t>
      </w:r>
      <w:proofErr w:type="spellEnd"/>
      <w:r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nuclear</w:t>
      </w:r>
      <w:proofErr w:type="spellEnd"/>
      <w:r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winter</w:t>
      </w:r>
      <w:proofErr w:type="spellEnd"/>
      <w:r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scenario</w:t>
      </w:r>
      <w:proofErr w:type="spellEnd"/>
      <w:r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is</w:t>
      </w:r>
      <w:proofErr w:type="spellEnd"/>
      <w:r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an</w:t>
      </w:r>
      <w:proofErr w:type="spellEnd"/>
      <w:r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unscientific</w:t>
      </w:r>
      <w:proofErr w:type="spellEnd"/>
      <w:r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fraud</w:t>
      </w:r>
      <w:proofErr w:type="spellEnd"/>
      <w:r w:rsidRPr="00E60FDD">
        <w:rPr>
          <w:rFonts w:ascii="Times New Roman" w:hAnsi="Times New Roman" w:cs="Times New Roman"/>
          <w:sz w:val="24"/>
          <w:szCs w:val="24"/>
        </w:rPr>
        <w:t xml:space="preserve">» («Почему сценарий </w:t>
      </w:r>
      <w:r w:rsidR="00032C51" w:rsidRPr="00E60FDD">
        <w:rPr>
          <w:rFonts w:ascii="Times New Roman" w:hAnsi="Times New Roman" w:cs="Times New Roman"/>
          <w:sz w:val="24"/>
          <w:szCs w:val="24"/>
        </w:rPr>
        <w:t>“</w:t>
      </w:r>
      <w:r w:rsidRPr="00E60FDD">
        <w:rPr>
          <w:rFonts w:ascii="Times New Roman" w:hAnsi="Times New Roman" w:cs="Times New Roman"/>
          <w:sz w:val="24"/>
          <w:szCs w:val="24"/>
        </w:rPr>
        <w:t>ядерной зимы</w:t>
      </w:r>
      <w:r w:rsidR="00032C51" w:rsidRPr="00E60FDD">
        <w:rPr>
          <w:rFonts w:ascii="Times New Roman" w:hAnsi="Times New Roman" w:cs="Times New Roman"/>
          <w:sz w:val="24"/>
          <w:szCs w:val="24"/>
        </w:rPr>
        <w:t>”</w:t>
      </w:r>
      <w:r w:rsidRPr="00E60FDD">
        <w:rPr>
          <w:rFonts w:ascii="Times New Roman" w:hAnsi="Times New Roman" w:cs="Times New Roman"/>
          <w:sz w:val="24"/>
          <w:szCs w:val="24"/>
        </w:rPr>
        <w:t xml:space="preserve"> Карла Сагана – ненаучное мошенничество») (Executive Intelligence Review, 1983). Позиция этого журнала и его основателя Линдона </w:t>
      </w:r>
      <w:proofErr w:type="spellStart"/>
      <w:r w:rsidRPr="00E60FDD">
        <w:rPr>
          <w:rFonts w:ascii="Times New Roman" w:hAnsi="Times New Roman" w:cs="Times New Roman"/>
          <w:sz w:val="24"/>
          <w:szCs w:val="24"/>
        </w:rPr>
        <w:t>ЛяРош</w:t>
      </w:r>
      <w:r w:rsidR="00124CAE" w:rsidRPr="00E60FDD">
        <w:rPr>
          <w:rFonts w:ascii="Times New Roman" w:hAnsi="Times New Roman" w:cs="Times New Roman"/>
          <w:sz w:val="24"/>
          <w:szCs w:val="24"/>
        </w:rPr>
        <w:t>а</w:t>
      </w:r>
      <w:proofErr w:type="spellEnd"/>
      <w:r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Lyndon</w:t>
      </w:r>
      <w:proofErr w:type="spellEnd"/>
      <w:r w:rsidR="00032C51" w:rsidRPr="00E60FDD">
        <w:rPr>
          <w:rFonts w:ascii="Times New Roman" w:hAnsi="Times New Roman" w:cs="Times New Roman"/>
          <w:sz w:val="24"/>
          <w:szCs w:val="24"/>
        </w:rPr>
        <w:t xml:space="preserve"> </w:t>
      </w:r>
      <w:r w:rsidRPr="00E60FDD">
        <w:rPr>
          <w:rFonts w:ascii="Times New Roman" w:hAnsi="Times New Roman" w:cs="Times New Roman"/>
          <w:sz w:val="24"/>
          <w:szCs w:val="24"/>
        </w:rPr>
        <w:t xml:space="preserve">H. </w:t>
      </w:r>
      <w:proofErr w:type="spellStart"/>
      <w:r w:rsidRPr="00E60FDD">
        <w:rPr>
          <w:rFonts w:ascii="Times New Roman" w:hAnsi="Times New Roman" w:cs="Times New Roman"/>
          <w:sz w:val="24"/>
          <w:szCs w:val="24"/>
        </w:rPr>
        <w:t>LaRouche</w:t>
      </w:r>
      <w:proofErr w:type="spellEnd"/>
      <w:r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Jr</w:t>
      </w:r>
      <w:proofErr w:type="spellEnd"/>
      <w:r w:rsidRPr="00E60FDD">
        <w:rPr>
          <w:rFonts w:ascii="Times New Roman" w:hAnsi="Times New Roman" w:cs="Times New Roman"/>
          <w:sz w:val="24"/>
          <w:szCs w:val="24"/>
        </w:rPr>
        <w:t>.) четко выражена в подзаголовке одной из этих статей</w:t>
      </w:r>
      <w:r w:rsidR="00032C51" w:rsidRPr="00E60FDD">
        <w:rPr>
          <w:rFonts w:ascii="Times New Roman" w:hAnsi="Times New Roman" w:cs="Times New Roman"/>
          <w:sz w:val="24"/>
          <w:szCs w:val="24"/>
        </w:rPr>
        <w:t>:</w:t>
      </w:r>
      <w:r w:rsidRPr="00E60FDD">
        <w:rPr>
          <w:rFonts w:ascii="Times New Roman" w:hAnsi="Times New Roman" w:cs="Times New Roman"/>
          <w:sz w:val="24"/>
          <w:szCs w:val="24"/>
        </w:rPr>
        <w:t xml:space="preserve"> «Они спонсируются высшими эшелонами советской бюрократии и восточным истеблишментом США» («</w:t>
      </w:r>
      <w:proofErr w:type="spellStart"/>
      <w:r w:rsidRPr="00E60FDD">
        <w:rPr>
          <w:rFonts w:ascii="Times New Roman" w:hAnsi="Times New Roman" w:cs="Times New Roman"/>
          <w:sz w:val="24"/>
          <w:szCs w:val="24"/>
        </w:rPr>
        <w:t>They</w:t>
      </w:r>
      <w:proofErr w:type="spellEnd"/>
      <w:r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are</w:t>
      </w:r>
      <w:proofErr w:type="spellEnd"/>
      <w:r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sponsored</w:t>
      </w:r>
      <w:proofErr w:type="spellEnd"/>
      <w:r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by</w:t>
      </w:r>
      <w:proofErr w:type="spellEnd"/>
      <w:r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top</w:t>
      </w:r>
      <w:proofErr w:type="spellEnd"/>
      <w:r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levels</w:t>
      </w:r>
      <w:proofErr w:type="spellEnd"/>
      <w:r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of</w:t>
      </w:r>
      <w:proofErr w:type="spellEnd"/>
      <w:r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the</w:t>
      </w:r>
      <w:proofErr w:type="spellEnd"/>
      <w:r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Soviet</w:t>
      </w:r>
      <w:proofErr w:type="spellEnd"/>
      <w:r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bureaucracy</w:t>
      </w:r>
      <w:proofErr w:type="spellEnd"/>
      <w:r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and</w:t>
      </w:r>
      <w:proofErr w:type="spellEnd"/>
      <w:r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the</w:t>
      </w:r>
      <w:proofErr w:type="spellEnd"/>
      <w:r w:rsidRPr="00E60FDD">
        <w:rPr>
          <w:rFonts w:ascii="Times New Roman" w:hAnsi="Times New Roman" w:cs="Times New Roman"/>
          <w:sz w:val="24"/>
          <w:szCs w:val="24"/>
        </w:rPr>
        <w:t xml:space="preserve"> US Eastern </w:t>
      </w:r>
      <w:proofErr w:type="spellStart"/>
      <w:r w:rsidRPr="00E60FDD">
        <w:rPr>
          <w:rFonts w:ascii="Times New Roman" w:hAnsi="Times New Roman" w:cs="Times New Roman"/>
          <w:sz w:val="24"/>
          <w:szCs w:val="24"/>
        </w:rPr>
        <w:t>Establishment</w:t>
      </w:r>
      <w:proofErr w:type="spellEnd"/>
      <w:r w:rsidRPr="00E60FDD">
        <w:rPr>
          <w:rFonts w:ascii="Times New Roman" w:hAnsi="Times New Roman" w:cs="Times New Roman"/>
          <w:sz w:val="24"/>
          <w:szCs w:val="24"/>
        </w:rPr>
        <w:t>»).</w:t>
      </w:r>
    </w:p>
    <w:p w14:paraId="397684B1" w14:textId="4B842DE6"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В 1985 го</w:t>
      </w:r>
      <w:r w:rsidR="004015B1" w:rsidRPr="00E60FDD">
        <w:rPr>
          <w:rFonts w:ascii="Times New Roman" w:hAnsi="Times New Roman" w:cs="Times New Roman"/>
          <w:sz w:val="24"/>
          <w:szCs w:val="24"/>
        </w:rPr>
        <w:t>ду под редакцией активного участника</w:t>
      </w:r>
      <w:r w:rsidRPr="00E60FDD">
        <w:rPr>
          <w:rFonts w:ascii="Times New Roman" w:hAnsi="Times New Roman" w:cs="Times New Roman"/>
          <w:sz w:val="24"/>
          <w:szCs w:val="24"/>
        </w:rPr>
        <w:t xml:space="preserve"> Пагуошского движения вице-президента АН</w:t>
      </w:r>
      <w:r w:rsidR="00032C51" w:rsidRPr="00E60FDD">
        <w:rPr>
          <w:rFonts w:ascii="Times New Roman" w:hAnsi="Times New Roman" w:cs="Times New Roman"/>
          <w:sz w:val="24"/>
          <w:szCs w:val="24"/>
        </w:rPr>
        <w:t xml:space="preserve"> </w:t>
      </w:r>
      <w:r w:rsidRPr="00E60FDD">
        <w:rPr>
          <w:rFonts w:ascii="Times New Roman" w:hAnsi="Times New Roman" w:cs="Times New Roman"/>
          <w:sz w:val="24"/>
          <w:szCs w:val="24"/>
        </w:rPr>
        <w:t>СССР Е.П.</w:t>
      </w:r>
      <w:r w:rsidR="00032C51" w:rsidRPr="00E60FDD">
        <w:rPr>
          <w:rFonts w:ascii="Times New Roman" w:hAnsi="Times New Roman" w:cs="Times New Roman"/>
          <w:sz w:val="24"/>
          <w:szCs w:val="24"/>
        </w:rPr>
        <w:t> </w:t>
      </w:r>
      <w:r w:rsidRPr="00E60FDD">
        <w:rPr>
          <w:rFonts w:ascii="Times New Roman" w:hAnsi="Times New Roman" w:cs="Times New Roman"/>
          <w:sz w:val="24"/>
          <w:szCs w:val="24"/>
        </w:rPr>
        <w:t xml:space="preserve">Велихова в издательстве «Мир» вышла книга «The </w:t>
      </w:r>
      <w:proofErr w:type="spellStart"/>
      <w:r w:rsidRPr="00E60FDD">
        <w:rPr>
          <w:rFonts w:ascii="Times New Roman" w:hAnsi="Times New Roman" w:cs="Times New Roman"/>
          <w:sz w:val="24"/>
          <w:szCs w:val="24"/>
        </w:rPr>
        <w:t>night</w:t>
      </w:r>
      <w:proofErr w:type="spellEnd"/>
      <w:r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after</w:t>
      </w:r>
      <w:proofErr w:type="spellEnd"/>
      <w:r w:rsidRPr="00E60FDD">
        <w:rPr>
          <w:rFonts w:ascii="Times New Roman" w:hAnsi="Times New Roman" w:cs="Times New Roman"/>
          <w:sz w:val="24"/>
          <w:szCs w:val="24"/>
        </w:rPr>
        <w:t xml:space="preserve">… / Ядерная ночь…» (The </w:t>
      </w:r>
      <w:proofErr w:type="spellStart"/>
      <w:r w:rsidRPr="00E60FDD">
        <w:rPr>
          <w:rFonts w:ascii="Times New Roman" w:hAnsi="Times New Roman" w:cs="Times New Roman"/>
          <w:sz w:val="24"/>
          <w:szCs w:val="24"/>
        </w:rPr>
        <w:t>night</w:t>
      </w:r>
      <w:proofErr w:type="spellEnd"/>
      <w:r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after</w:t>
      </w:r>
      <w:proofErr w:type="spellEnd"/>
      <w:r w:rsidRPr="00E60FDD">
        <w:rPr>
          <w:rFonts w:ascii="Times New Roman" w:hAnsi="Times New Roman" w:cs="Times New Roman"/>
          <w:sz w:val="24"/>
          <w:szCs w:val="24"/>
        </w:rPr>
        <w:t xml:space="preserve">, 1985), которая была в некотором роде откликом на фильм «The Day </w:t>
      </w:r>
      <w:proofErr w:type="spellStart"/>
      <w:r w:rsidRPr="00E60FDD">
        <w:rPr>
          <w:rFonts w:ascii="Times New Roman" w:hAnsi="Times New Roman" w:cs="Times New Roman"/>
          <w:sz w:val="24"/>
          <w:szCs w:val="24"/>
        </w:rPr>
        <w:t>After</w:t>
      </w:r>
      <w:proofErr w:type="spellEnd"/>
      <w:r w:rsidRPr="00E60FDD">
        <w:rPr>
          <w:rFonts w:ascii="Times New Roman" w:hAnsi="Times New Roman" w:cs="Times New Roman"/>
          <w:sz w:val="24"/>
          <w:szCs w:val="24"/>
        </w:rPr>
        <w:t>». В этой книге опубликована статья академика Г.С.</w:t>
      </w:r>
      <w:r w:rsidR="00032C51" w:rsidRPr="00E60FDD">
        <w:rPr>
          <w:rFonts w:ascii="Times New Roman" w:hAnsi="Times New Roman" w:cs="Times New Roman"/>
          <w:sz w:val="24"/>
          <w:szCs w:val="24"/>
        </w:rPr>
        <w:t> </w:t>
      </w:r>
      <w:r w:rsidRPr="00E60FDD">
        <w:rPr>
          <w:rFonts w:ascii="Times New Roman" w:hAnsi="Times New Roman" w:cs="Times New Roman"/>
          <w:sz w:val="24"/>
          <w:szCs w:val="24"/>
        </w:rPr>
        <w:t>Голицына и А.С.</w:t>
      </w:r>
      <w:r w:rsidR="00032C51" w:rsidRPr="00E60FDD">
        <w:rPr>
          <w:rFonts w:ascii="Times New Roman" w:hAnsi="Times New Roman" w:cs="Times New Roman"/>
          <w:sz w:val="24"/>
          <w:szCs w:val="24"/>
        </w:rPr>
        <w:t> </w:t>
      </w:r>
      <w:r w:rsidRPr="00E60FDD">
        <w:rPr>
          <w:rFonts w:ascii="Times New Roman" w:hAnsi="Times New Roman" w:cs="Times New Roman"/>
          <w:sz w:val="24"/>
          <w:szCs w:val="24"/>
        </w:rPr>
        <w:t>Гинзбурга «Природные аналоги ядерной катастрофы». В том же году в журнале «</w:t>
      </w:r>
      <w:proofErr w:type="spellStart"/>
      <w:r w:rsidRPr="00E60FDD">
        <w:rPr>
          <w:rFonts w:ascii="Times New Roman" w:hAnsi="Times New Roman" w:cs="Times New Roman"/>
          <w:sz w:val="24"/>
          <w:szCs w:val="24"/>
        </w:rPr>
        <w:t>Tellus</w:t>
      </w:r>
      <w:proofErr w:type="spellEnd"/>
      <w:r w:rsidRPr="00E60FDD">
        <w:rPr>
          <w:rFonts w:ascii="Times New Roman" w:hAnsi="Times New Roman" w:cs="Times New Roman"/>
          <w:sz w:val="24"/>
          <w:szCs w:val="24"/>
        </w:rPr>
        <w:t>» вышла статья тех же авторов «Сравнительные оценки климатических последствий марсианских пыльных бурь и возможной ядерной войны» (</w:t>
      </w:r>
      <w:proofErr w:type="spellStart"/>
      <w:r w:rsidRPr="00E60FDD">
        <w:rPr>
          <w:rFonts w:ascii="Times New Roman" w:hAnsi="Times New Roman" w:cs="Times New Roman"/>
          <w:sz w:val="24"/>
          <w:szCs w:val="24"/>
        </w:rPr>
        <w:t>Golitsyn</w:t>
      </w:r>
      <w:proofErr w:type="spellEnd"/>
      <w:r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and</w:t>
      </w:r>
      <w:proofErr w:type="spellEnd"/>
      <w:r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Ginsburg</w:t>
      </w:r>
      <w:proofErr w:type="spellEnd"/>
      <w:r w:rsidRPr="00E60FDD">
        <w:rPr>
          <w:rFonts w:ascii="Times New Roman" w:hAnsi="Times New Roman" w:cs="Times New Roman"/>
          <w:sz w:val="24"/>
          <w:szCs w:val="24"/>
        </w:rPr>
        <w:t>, 1985).</w:t>
      </w:r>
    </w:p>
    <w:p w14:paraId="12CD3A71" w14:textId="28E19EA2"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В 80-е годы прошлого века в СССР также были опубликованы основополагающие монографии, посвященные климатическим последствиям ядерной войны (</w:t>
      </w:r>
      <w:proofErr w:type="spellStart"/>
      <w:r w:rsidRPr="00E60FDD">
        <w:rPr>
          <w:rFonts w:ascii="Times New Roman" w:hAnsi="Times New Roman" w:cs="Times New Roman"/>
          <w:sz w:val="24"/>
          <w:szCs w:val="24"/>
        </w:rPr>
        <w:t>Будыко</w:t>
      </w:r>
      <w:proofErr w:type="spellEnd"/>
      <w:r w:rsidRPr="00E60FDD">
        <w:rPr>
          <w:rFonts w:ascii="Times New Roman" w:hAnsi="Times New Roman" w:cs="Times New Roman"/>
          <w:sz w:val="24"/>
          <w:szCs w:val="24"/>
        </w:rPr>
        <w:t xml:space="preserve">, Голицын и Израэль, 1986; Моисеев, Александров, и Тарко, 1985). В 1988 году в издательстве «Наука» вышла книга автора этой статьи «Планета Земля в </w:t>
      </w:r>
      <w:r w:rsidR="00E37E21" w:rsidRPr="00E60FDD">
        <w:rPr>
          <w:rFonts w:ascii="Times New Roman" w:hAnsi="Times New Roman" w:cs="Times New Roman"/>
          <w:sz w:val="24"/>
          <w:szCs w:val="24"/>
        </w:rPr>
        <w:t>“</w:t>
      </w:r>
      <w:proofErr w:type="spellStart"/>
      <w:r w:rsidRPr="00E60FDD">
        <w:rPr>
          <w:rFonts w:ascii="Times New Roman" w:hAnsi="Times New Roman" w:cs="Times New Roman"/>
          <w:sz w:val="24"/>
          <w:szCs w:val="24"/>
        </w:rPr>
        <w:t>послеядерную</w:t>
      </w:r>
      <w:proofErr w:type="spellEnd"/>
      <w:r w:rsidR="00E37E21" w:rsidRPr="00E60FDD">
        <w:rPr>
          <w:rFonts w:ascii="Times New Roman" w:hAnsi="Times New Roman" w:cs="Times New Roman"/>
          <w:sz w:val="24"/>
          <w:szCs w:val="24"/>
        </w:rPr>
        <w:t>”</w:t>
      </w:r>
      <w:r w:rsidRPr="00E60FDD">
        <w:rPr>
          <w:rFonts w:ascii="Times New Roman" w:hAnsi="Times New Roman" w:cs="Times New Roman"/>
          <w:sz w:val="24"/>
          <w:szCs w:val="24"/>
        </w:rPr>
        <w:t xml:space="preserve"> эпоху» (Гинзбург, 1988), где популярно были изложены имеющиеся к тому времени основные результаты исследования «ядерной зимы» и ее природных аналогов, а также </w:t>
      </w:r>
      <w:r w:rsidR="0082466D" w:rsidRPr="00E60FDD">
        <w:rPr>
          <w:rFonts w:ascii="Times New Roman" w:hAnsi="Times New Roman" w:cs="Times New Roman"/>
          <w:sz w:val="24"/>
          <w:szCs w:val="24"/>
        </w:rPr>
        <w:t>описана</w:t>
      </w:r>
      <w:r w:rsidR="00E37E21" w:rsidRPr="00E60FDD">
        <w:rPr>
          <w:rFonts w:ascii="Times New Roman" w:hAnsi="Times New Roman" w:cs="Times New Roman"/>
          <w:sz w:val="24"/>
          <w:szCs w:val="24"/>
        </w:rPr>
        <w:t xml:space="preserve"> </w:t>
      </w:r>
      <w:r w:rsidRPr="00E60FDD">
        <w:rPr>
          <w:rFonts w:ascii="Times New Roman" w:hAnsi="Times New Roman" w:cs="Times New Roman"/>
          <w:sz w:val="24"/>
          <w:szCs w:val="24"/>
        </w:rPr>
        <w:t>роль советских ученых в этих</w:t>
      </w:r>
      <w:r w:rsidR="004015B1" w:rsidRPr="00E60FDD">
        <w:rPr>
          <w:rFonts w:ascii="Times New Roman" w:hAnsi="Times New Roman" w:cs="Times New Roman"/>
          <w:sz w:val="24"/>
          <w:szCs w:val="24"/>
        </w:rPr>
        <w:t xml:space="preserve"> </w:t>
      </w:r>
      <w:r w:rsidRPr="00E60FDD">
        <w:rPr>
          <w:rFonts w:ascii="Times New Roman" w:hAnsi="Times New Roman" w:cs="Times New Roman"/>
          <w:sz w:val="24"/>
          <w:szCs w:val="24"/>
        </w:rPr>
        <w:t>разработках. Предисловие к этой книге написал председатель Комитета советских ученых в защиту мира, против ядерной угрозы академик Е.П.</w:t>
      </w:r>
      <w:r w:rsidR="00E37E21" w:rsidRPr="00E60FDD">
        <w:rPr>
          <w:rFonts w:ascii="Times New Roman" w:hAnsi="Times New Roman" w:cs="Times New Roman"/>
          <w:sz w:val="24"/>
          <w:szCs w:val="24"/>
        </w:rPr>
        <w:t> </w:t>
      </w:r>
      <w:r w:rsidRPr="00E60FDD">
        <w:rPr>
          <w:rFonts w:ascii="Times New Roman" w:hAnsi="Times New Roman" w:cs="Times New Roman"/>
          <w:sz w:val="24"/>
          <w:szCs w:val="24"/>
        </w:rPr>
        <w:t xml:space="preserve">Велихов. </w:t>
      </w:r>
    </w:p>
    <w:p w14:paraId="6647C71B" w14:textId="728F6AAA"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 xml:space="preserve">В </w:t>
      </w:r>
      <w:r w:rsidR="003B1FDA" w:rsidRPr="00E60FDD">
        <w:rPr>
          <w:rFonts w:ascii="Times New Roman" w:hAnsi="Times New Roman" w:cs="Times New Roman"/>
          <w:sz w:val="24"/>
          <w:szCs w:val="24"/>
        </w:rPr>
        <w:t>1988</w:t>
      </w:r>
      <w:r w:rsidRPr="00E60FDD">
        <w:rPr>
          <w:rFonts w:ascii="Times New Roman" w:hAnsi="Times New Roman" w:cs="Times New Roman"/>
          <w:sz w:val="24"/>
          <w:szCs w:val="24"/>
        </w:rPr>
        <w:t xml:space="preserve"> году в Дагомысе (Сочи, СССР) состоялась 38-я Пагуошская конференция «Глобальные проблемы и всеобщая безопасность», где особое внимание было уделено проблемам окружающей среды и была </w:t>
      </w:r>
      <w:r w:rsidR="00E37E21" w:rsidRPr="00E60FDD">
        <w:rPr>
          <w:rFonts w:ascii="Times New Roman" w:hAnsi="Times New Roman" w:cs="Times New Roman"/>
          <w:sz w:val="24"/>
          <w:szCs w:val="24"/>
        </w:rPr>
        <w:t>принята</w:t>
      </w:r>
      <w:r w:rsidR="00A95EC2"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Дагомысская</w:t>
      </w:r>
      <w:proofErr w:type="spellEnd"/>
      <w:r w:rsidRPr="00E60FDD">
        <w:rPr>
          <w:rFonts w:ascii="Times New Roman" w:hAnsi="Times New Roman" w:cs="Times New Roman"/>
          <w:sz w:val="24"/>
          <w:szCs w:val="24"/>
        </w:rPr>
        <w:t xml:space="preserve"> декларация </w:t>
      </w:r>
      <w:proofErr w:type="spellStart"/>
      <w:r w:rsidRPr="00E60FDD">
        <w:rPr>
          <w:rFonts w:ascii="Times New Roman" w:hAnsi="Times New Roman" w:cs="Times New Roman"/>
          <w:sz w:val="24"/>
          <w:szCs w:val="24"/>
        </w:rPr>
        <w:t>Пагуошского</w:t>
      </w:r>
      <w:proofErr w:type="spellEnd"/>
      <w:r w:rsidRPr="00E60FDD">
        <w:rPr>
          <w:rFonts w:ascii="Times New Roman" w:hAnsi="Times New Roman" w:cs="Times New Roman"/>
          <w:sz w:val="24"/>
          <w:szCs w:val="24"/>
        </w:rPr>
        <w:t xml:space="preserve"> совета «Обеспечить выживание человечества». Со специальным докладом «Решение экологических проблем в условиях глобальной взаимозависимости» на открытом для общественности пленарном заседании, посвящённом проблемам озонового слоя и парникового эффекта, выступил председатель Государственного комитета по гидрометеорологии и контролю природной среды (</w:t>
      </w:r>
      <w:proofErr w:type="spellStart"/>
      <w:r w:rsidRPr="00E60FDD">
        <w:rPr>
          <w:rFonts w:ascii="Times New Roman" w:hAnsi="Times New Roman" w:cs="Times New Roman"/>
          <w:sz w:val="24"/>
          <w:szCs w:val="24"/>
        </w:rPr>
        <w:t>Госкомгидромет</w:t>
      </w:r>
      <w:proofErr w:type="spellEnd"/>
      <w:r w:rsidRPr="00E60FDD">
        <w:rPr>
          <w:rFonts w:ascii="Times New Roman" w:hAnsi="Times New Roman" w:cs="Times New Roman"/>
          <w:sz w:val="24"/>
          <w:szCs w:val="24"/>
        </w:rPr>
        <w:t>) СССР член-корреспондент АН СССР Ю.А.</w:t>
      </w:r>
      <w:r w:rsidR="00E37E21" w:rsidRPr="00E60FDD">
        <w:rPr>
          <w:rFonts w:ascii="Times New Roman" w:hAnsi="Times New Roman" w:cs="Times New Roman"/>
          <w:sz w:val="24"/>
          <w:szCs w:val="24"/>
        </w:rPr>
        <w:t> </w:t>
      </w:r>
      <w:r w:rsidRPr="00E60FDD">
        <w:rPr>
          <w:rFonts w:ascii="Times New Roman" w:hAnsi="Times New Roman" w:cs="Times New Roman"/>
          <w:sz w:val="24"/>
          <w:szCs w:val="24"/>
        </w:rPr>
        <w:t>Израэль (</w:t>
      </w:r>
      <w:proofErr w:type="spellStart"/>
      <w:r w:rsidRPr="00E60FDD">
        <w:rPr>
          <w:rFonts w:ascii="Times New Roman" w:hAnsi="Times New Roman" w:cs="Times New Roman"/>
          <w:sz w:val="24"/>
          <w:szCs w:val="24"/>
        </w:rPr>
        <w:t>Izrael</w:t>
      </w:r>
      <w:proofErr w:type="spellEnd"/>
      <w:r w:rsidRPr="00E60FDD">
        <w:rPr>
          <w:rFonts w:ascii="Times New Roman" w:hAnsi="Times New Roman" w:cs="Times New Roman"/>
          <w:sz w:val="24"/>
          <w:szCs w:val="24"/>
        </w:rPr>
        <w:t>, 1989)</w:t>
      </w:r>
      <w:r w:rsidR="00D73B9C" w:rsidRPr="00E60FDD">
        <w:rPr>
          <w:rFonts w:ascii="Times New Roman" w:hAnsi="Times New Roman" w:cs="Times New Roman"/>
          <w:sz w:val="24"/>
          <w:szCs w:val="24"/>
        </w:rPr>
        <w:t>, впоследствии -  академик РАН</w:t>
      </w:r>
      <w:r w:rsidRPr="00E60FDD">
        <w:rPr>
          <w:rFonts w:ascii="Times New Roman" w:hAnsi="Times New Roman" w:cs="Times New Roman"/>
          <w:sz w:val="24"/>
          <w:szCs w:val="24"/>
        </w:rPr>
        <w:t xml:space="preserve">. Один из авторов данной статьи выступил на этой конференции с докладом об атмосферных и </w:t>
      </w:r>
      <w:r w:rsidRPr="00E60FDD">
        <w:rPr>
          <w:rFonts w:ascii="Times New Roman" w:hAnsi="Times New Roman" w:cs="Times New Roman"/>
          <w:sz w:val="24"/>
          <w:szCs w:val="24"/>
        </w:rPr>
        <w:lastRenderedPageBreak/>
        <w:t xml:space="preserve">климатических последствиях ядерной войны и принял участие в составлении </w:t>
      </w:r>
      <w:proofErr w:type="spellStart"/>
      <w:r w:rsidRPr="00E60FDD">
        <w:rPr>
          <w:rFonts w:ascii="Times New Roman" w:hAnsi="Times New Roman" w:cs="Times New Roman"/>
          <w:sz w:val="24"/>
          <w:szCs w:val="24"/>
        </w:rPr>
        <w:t>Дагомысской</w:t>
      </w:r>
      <w:proofErr w:type="spellEnd"/>
      <w:r w:rsidRPr="00E60FDD">
        <w:rPr>
          <w:rFonts w:ascii="Times New Roman" w:hAnsi="Times New Roman" w:cs="Times New Roman"/>
          <w:sz w:val="24"/>
          <w:szCs w:val="24"/>
        </w:rPr>
        <w:t xml:space="preserve"> декларации. </w:t>
      </w:r>
    </w:p>
    <w:p w14:paraId="3C588AC1" w14:textId="02FBF658" w:rsidR="00CD639D" w:rsidRPr="00E60FDD" w:rsidRDefault="00CD639D" w:rsidP="00E60FDD">
      <w:pPr>
        <w:spacing w:after="0" w:line="360" w:lineRule="auto"/>
        <w:ind w:firstLine="709"/>
        <w:jc w:val="both"/>
        <w:rPr>
          <w:rFonts w:ascii="Times New Roman" w:hAnsi="Times New Roman" w:cs="Times New Roman"/>
          <w:sz w:val="24"/>
          <w:szCs w:val="24"/>
        </w:rPr>
      </w:pPr>
      <w:proofErr w:type="spellStart"/>
      <w:r w:rsidRPr="00E60FDD">
        <w:rPr>
          <w:rFonts w:ascii="Times New Roman" w:hAnsi="Times New Roman" w:cs="Times New Roman"/>
          <w:sz w:val="24"/>
          <w:szCs w:val="24"/>
        </w:rPr>
        <w:t>Дагомысская</w:t>
      </w:r>
      <w:proofErr w:type="spellEnd"/>
      <w:r w:rsidRPr="00E60FDD">
        <w:rPr>
          <w:rFonts w:ascii="Times New Roman" w:hAnsi="Times New Roman" w:cs="Times New Roman"/>
          <w:sz w:val="24"/>
          <w:szCs w:val="24"/>
        </w:rPr>
        <w:t xml:space="preserve"> декларация получила широкое распространение и признание в научных, дипломатических и общественных кругах, а её основные положения были включены в выступление Министра иностранных дел СССР на сессии Генеральной Ассамблеи ООН в Нью-Йорке осенью 1988 года.</w:t>
      </w:r>
      <w:r w:rsidR="003B1FDA" w:rsidRPr="00E60FDD">
        <w:rPr>
          <w:rFonts w:ascii="Times New Roman" w:hAnsi="Times New Roman" w:cs="Times New Roman"/>
          <w:sz w:val="24"/>
          <w:szCs w:val="24"/>
        </w:rPr>
        <w:t xml:space="preserve"> </w:t>
      </w:r>
      <w:r w:rsidRPr="00E60FDD">
        <w:rPr>
          <w:rFonts w:ascii="Times New Roman" w:hAnsi="Times New Roman" w:cs="Times New Roman"/>
          <w:sz w:val="24"/>
          <w:szCs w:val="24"/>
        </w:rPr>
        <w:t xml:space="preserve">В </w:t>
      </w:r>
      <w:proofErr w:type="spellStart"/>
      <w:r w:rsidRPr="00E60FDD">
        <w:rPr>
          <w:rFonts w:ascii="Times New Roman" w:hAnsi="Times New Roman" w:cs="Times New Roman"/>
          <w:sz w:val="24"/>
          <w:szCs w:val="24"/>
        </w:rPr>
        <w:t>Дагомысской</w:t>
      </w:r>
      <w:proofErr w:type="spellEnd"/>
      <w:r w:rsidRPr="00E60FDD">
        <w:rPr>
          <w:rFonts w:ascii="Times New Roman" w:hAnsi="Times New Roman" w:cs="Times New Roman"/>
          <w:sz w:val="24"/>
          <w:szCs w:val="24"/>
        </w:rPr>
        <w:t xml:space="preserve"> декларации отмечается:</w:t>
      </w:r>
    </w:p>
    <w:p w14:paraId="2BCFEC86" w14:textId="77777777" w:rsidR="00CD639D" w:rsidRPr="00E60FDD" w:rsidRDefault="00CD639D" w:rsidP="00E60FDD">
      <w:pPr>
        <w:shd w:val="clear" w:color="auto" w:fill="FFFFFF"/>
        <w:spacing w:after="0" w:line="360" w:lineRule="auto"/>
        <w:ind w:firstLine="709"/>
        <w:jc w:val="both"/>
        <w:textAlignment w:val="baseline"/>
        <w:rPr>
          <w:rFonts w:ascii="Times New Roman" w:eastAsia="Times New Roman" w:hAnsi="Times New Roman" w:cs="Times New Roman"/>
          <w:i/>
          <w:iCs/>
          <w:color w:val="151515"/>
          <w:spacing w:val="-2"/>
          <w:kern w:val="0"/>
          <w:sz w:val="24"/>
          <w:szCs w:val="24"/>
          <w:lang w:eastAsia="ru-RU"/>
          <w14:ligatures w14:val="none"/>
        </w:rPr>
      </w:pPr>
      <w:r w:rsidRPr="00E60FDD">
        <w:rPr>
          <w:rFonts w:ascii="Times New Roman" w:eastAsia="Times New Roman" w:hAnsi="Times New Roman" w:cs="Times New Roman"/>
          <w:i/>
          <w:iCs/>
          <w:color w:val="151515"/>
          <w:spacing w:val="-2"/>
          <w:kern w:val="0"/>
          <w:sz w:val="24"/>
          <w:szCs w:val="24"/>
          <w:lang w:eastAsia="ru-RU"/>
          <w14:ligatures w14:val="none"/>
        </w:rPr>
        <w:t>«Мы живём во взаимозависимом мире в условиях многих нарастающих опасностей. Ещё 33 года назад Рассел и Эйнштейн предупредили человечество Манифестом о том, что над нашей цивилизацией нависла угроза ядерной войны.</w:t>
      </w:r>
    </w:p>
    <w:p w14:paraId="62B1A56C" w14:textId="77777777" w:rsidR="00CD639D" w:rsidRPr="00E60FDD" w:rsidRDefault="00CD639D" w:rsidP="00E60FDD">
      <w:pPr>
        <w:shd w:val="clear" w:color="auto" w:fill="FFFFFF"/>
        <w:spacing w:after="0" w:line="360" w:lineRule="auto"/>
        <w:ind w:firstLine="709"/>
        <w:jc w:val="both"/>
        <w:textAlignment w:val="baseline"/>
        <w:rPr>
          <w:rFonts w:ascii="Times New Roman" w:eastAsia="Times New Roman" w:hAnsi="Times New Roman" w:cs="Times New Roman"/>
          <w:i/>
          <w:iCs/>
          <w:color w:val="151515"/>
          <w:spacing w:val="-2"/>
          <w:kern w:val="0"/>
          <w:sz w:val="24"/>
          <w:szCs w:val="24"/>
          <w:lang w:eastAsia="ru-RU"/>
          <w14:ligatures w14:val="none"/>
        </w:rPr>
      </w:pPr>
      <w:r w:rsidRPr="00E60FDD">
        <w:rPr>
          <w:rFonts w:ascii="Times New Roman" w:eastAsia="Times New Roman" w:hAnsi="Times New Roman" w:cs="Times New Roman"/>
          <w:i/>
          <w:iCs/>
          <w:color w:val="151515"/>
          <w:spacing w:val="-2"/>
          <w:kern w:val="0"/>
          <w:sz w:val="24"/>
          <w:szCs w:val="24"/>
          <w:lang w:eastAsia="ru-RU"/>
          <w14:ligatures w14:val="none"/>
        </w:rPr>
        <w:t>… в духе Манифеста Рассела – Эйнштейна мы призываем всех учёных расширить круг своих интересов и забот, охватив такие взаимосвязанные проблемы, как опасность уничтожения окружающей среды в масштабах всей планеты и нужда, которую испытывают даже в предметах самой насущной необходимости всё большее число людей.</w:t>
      </w:r>
    </w:p>
    <w:p w14:paraId="54240AC8" w14:textId="77777777" w:rsidR="00CD639D" w:rsidRPr="00E60FDD" w:rsidRDefault="00CD639D" w:rsidP="00E60FDD">
      <w:pPr>
        <w:shd w:val="clear" w:color="auto" w:fill="FFFFFF"/>
        <w:spacing w:after="0" w:line="360" w:lineRule="auto"/>
        <w:ind w:firstLine="709"/>
        <w:jc w:val="both"/>
        <w:textAlignment w:val="baseline"/>
        <w:rPr>
          <w:rFonts w:ascii="Times New Roman" w:eastAsia="Times New Roman" w:hAnsi="Times New Roman" w:cs="Times New Roman"/>
          <w:i/>
          <w:iCs/>
          <w:color w:val="151515"/>
          <w:spacing w:val="-2"/>
          <w:kern w:val="0"/>
          <w:sz w:val="24"/>
          <w:szCs w:val="24"/>
          <w:lang w:eastAsia="ru-RU"/>
          <w14:ligatures w14:val="none"/>
        </w:rPr>
      </w:pPr>
      <w:r w:rsidRPr="00E60FDD">
        <w:rPr>
          <w:rFonts w:ascii="Times New Roman" w:eastAsia="Times New Roman" w:hAnsi="Times New Roman" w:cs="Times New Roman"/>
          <w:i/>
          <w:iCs/>
          <w:color w:val="151515"/>
          <w:spacing w:val="-2"/>
          <w:kern w:val="0"/>
          <w:sz w:val="24"/>
          <w:szCs w:val="24"/>
          <w:lang w:eastAsia="ru-RU"/>
          <w14:ligatures w14:val="none"/>
        </w:rPr>
        <w:t>… мы … должны признать, что разрушение окружающей среды и широкое обнищание стали свершившимися фактами и могут привести к всеобщей катастрофе, даже если удастся избежать ядерной войны…</w:t>
      </w:r>
    </w:p>
    <w:p w14:paraId="05BE7FBD" w14:textId="77777777"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eastAsia="Times New Roman" w:hAnsi="Times New Roman" w:cs="Times New Roman"/>
          <w:i/>
          <w:iCs/>
          <w:color w:val="151515"/>
          <w:spacing w:val="-2"/>
          <w:kern w:val="0"/>
          <w:sz w:val="24"/>
          <w:szCs w:val="24"/>
          <w:lang w:eastAsia="ru-RU"/>
          <w14:ligatures w14:val="none"/>
        </w:rPr>
        <w:t>Для того чтобы выжить, мы должны осознать, что разрушение окружающей среды ослабляет всеобщую безопасность. Задача заключается в том, чтобы найти пути к обеспечению непрерывного развития всех регионов мира при устранении как военной, так и экологической угрозы</w:t>
      </w:r>
      <w:r w:rsidRPr="00E60FDD">
        <w:rPr>
          <w:rFonts w:ascii="Times New Roman" w:eastAsia="Times New Roman" w:hAnsi="Times New Roman" w:cs="Times New Roman"/>
          <w:i/>
          <w:iCs/>
          <w:spacing w:val="-2"/>
          <w:kern w:val="0"/>
          <w:sz w:val="24"/>
          <w:szCs w:val="24"/>
          <w:lang w:eastAsia="ru-RU"/>
          <w14:ligatures w14:val="none"/>
        </w:rPr>
        <w:t>»</w:t>
      </w:r>
      <w:r w:rsidR="004015B1" w:rsidRPr="00E60FDD">
        <w:rPr>
          <w:rFonts w:ascii="Times New Roman" w:eastAsia="Times New Roman" w:hAnsi="Times New Roman" w:cs="Times New Roman"/>
          <w:i/>
          <w:iCs/>
          <w:spacing w:val="-2"/>
          <w:kern w:val="0"/>
          <w:sz w:val="24"/>
          <w:szCs w:val="24"/>
          <w:lang w:eastAsia="ru-RU"/>
          <w14:ligatures w14:val="none"/>
        </w:rPr>
        <w:t xml:space="preserve"> </w:t>
      </w:r>
      <w:r w:rsidR="004015B1" w:rsidRPr="00E60FDD">
        <w:rPr>
          <w:rFonts w:ascii="Times New Roman" w:eastAsia="Times New Roman" w:hAnsi="Times New Roman" w:cs="Times New Roman"/>
          <w:iCs/>
          <w:spacing w:val="-2"/>
          <w:kern w:val="0"/>
          <w:sz w:val="24"/>
          <w:szCs w:val="24"/>
          <w:lang w:eastAsia="ru-RU"/>
          <w14:ligatures w14:val="none"/>
        </w:rPr>
        <w:t>(</w:t>
      </w:r>
      <w:proofErr w:type="spellStart"/>
      <w:r w:rsidR="002F1FF9" w:rsidRPr="00E60FDD">
        <w:rPr>
          <w:rFonts w:ascii="Times New Roman" w:eastAsia="Times New Roman" w:hAnsi="Times New Roman" w:cs="Times New Roman"/>
          <w:iCs/>
          <w:spacing w:val="-2"/>
          <w:kern w:val="0"/>
          <w:sz w:val="24"/>
          <w:szCs w:val="24"/>
          <w:lang w:val="en-GB" w:eastAsia="ru-RU"/>
          <w14:ligatures w14:val="none"/>
        </w:rPr>
        <w:t>Dagomys</w:t>
      </w:r>
      <w:proofErr w:type="spellEnd"/>
      <w:r w:rsidR="002F1FF9" w:rsidRPr="00E60FDD">
        <w:rPr>
          <w:rFonts w:ascii="Times New Roman" w:eastAsia="Times New Roman" w:hAnsi="Times New Roman" w:cs="Times New Roman"/>
          <w:iCs/>
          <w:spacing w:val="-2"/>
          <w:kern w:val="0"/>
          <w:sz w:val="24"/>
          <w:szCs w:val="24"/>
          <w:lang w:eastAsia="ru-RU"/>
          <w14:ligatures w14:val="none"/>
        </w:rPr>
        <w:t xml:space="preserve"> </w:t>
      </w:r>
      <w:r w:rsidR="002F1FF9" w:rsidRPr="00E60FDD">
        <w:rPr>
          <w:rFonts w:ascii="Times New Roman" w:eastAsia="Times New Roman" w:hAnsi="Times New Roman" w:cs="Times New Roman"/>
          <w:iCs/>
          <w:spacing w:val="-2"/>
          <w:kern w:val="0"/>
          <w:sz w:val="24"/>
          <w:szCs w:val="24"/>
          <w:lang w:val="en-GB" w:eastAsia="ru-RU"/>
          <w14:ligatures w14:val="none"/>
        </w:rPr>
        <w:t>Declaration</w:t>
      </w:r>
      <w:r w:rsidR="004015B1" w:rsidRPr="00E60FDD">
        <w:rPr>
          <w:rFonts w:ascii="Times New Roman" w:eastAsia="Times New Roman" w:hAnsi="Times New Roman" w:cs="Times New Roman"/>
          <w:iCs/>
          <w:spacing w:val="-2"/>
          <w:kern w:val="0"/>
          <w:sz w:val="24"/>
          <w:szCs w:val="24"/>
          <w:lang w:eastAsia="ru-RU"/>
          <w14:ligatures w14:val="none"/>
        </w:rPr>
        <w:t>, 1988</w:t>
      </w:r>
      <w:r w:rsidRPr="00E60FDD">
        <w:rPr>
          <w:rFonts w:ascii="Times New Roman" w:hAnsi="Times New Roman" w:cs="Times New Roman"/>
          <w:sz w:val="24"/>
          <w:szCs w:val="24"/>
        </w:rPr>
        <w:t>).</w:t>
      </w:r>
    </w:p>
    <w:p w14:paraId="78372A68" w14:textId="172647BE"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Вот как оценил конференцию в Дагомысе Дж.</w:t>
      </w:r>
      <w:r w:rsidR="00E37E21" w:rsidRPr="00E60FDD">
        <w:rPr>
          <w:rFonts w:ascii="Times New Roman" w:hAnsi="Times New Roman" w:cs="Times New Roman"/>
          <w:sz w:val="24"/>
          <w:szCs w:val="24"/>
        </w:rPr>
        <w:t> </w:t>
      </w:r>
      <w:proofErr w:type="spellStart"/>
      <w:r w:rsidRPr="00E60FDD">
        <w:rPr>
          <w:rFonts w:ascii="Times New Roman" w:hAnsi="Times New Roman" w:cs="Times New Roman"/>
          <w:sz w:val="24"/>
          <w:szCs w:val="24"/>
        </w:rPr>
        <w:t>Холдрен</w:t>
      </w:r>
      <w:proofErr w:type="spellEnd"/>
      <w:r w:rsidRPr="00E60FDD">
        <w:rPr>
          <w:rFonts w:ascii="Times New Roman" w:hAnsi="Times New Roman" w:cs="Times New Roman"/>
          <w:sz w:val="24"/>
          <w:szCs w:val="24"/>
        </w:rPr>
        <w:t xml:space="preserve">: «Это была очень успешная конференция, в числе других ее достижений было участие Андрея Сахарова, а также принятие </w:t>
      </w:r>
      <w:proofErr w:type="spellStart"/>
      <w:r w:rsidRPr="00E60FDD">
        <w:rPr>
          <w:rFonts w:ascii="Times New Roman" w:hAnsi="Times New Roman" w:cs="Times New Roman"/>
          <w:sz w:val="24"/>
          <w:szCs w:val="24"/>
        </w:rPr>
        <w:t>Дагомысской</w:t>
      </w:r>
      <w:proofErr w:type="spellEnd"/>
      <w:r w:rsidRPr="00E60FDD">
        <w:rPr>
          <w:rFonts w:ascii="Times New Roman" w:hAnsi="Times New Roman" w:cs="Times New Roman"/>
          <w:sz w:val="24"/>
          <w:szCs w:val="24"/>
        </w:rPr>
        <w:t xml:space="preserve"> декларации, которая </w:t>
      </w:r>
      <w:r w:rsidR="00A95EC2" w:rsidRPr="00E60FDD">
        <w:rPr>
          <w:rFonts w:ascii="Times New Roman" w:hAnsi="Times New Roman" w:cs="Times New Roman"/>
          <w:sz w:val="24"/>
          <w:szCs w:val="24"/>
        </w:rPr>
        <w:t>убедительно</w:t>
      </w:r>
      <w:r w:rsidRPr="00E60FDD">
        <w:rPr>
          <w:rFonts w:ascii="Times New Roman" w:hAnsi="Times New Roman" w:cs="Times New Roman"/>
          <w:sz w:val="24"/>
          <w:szCs w:val="24"/>
        </w:rPr>
        <w:t xml:space="preserve"> аргументировала необходимость решения проблем окружающей среды и экономического развития, как неотъемлемой части комплекса мер по построению мира во в</w:t>
      </w:r>
      <w:r w:rsidR="004015B1" w:rsidRPr="00E60FDD">
        <w:rPr>
          <w:rFonts w:ascii="Times New Roman" w:hAnsi="Times New Roman" w:cs="Times New Roman"/>
          <w:sz w:val="24"/>
          <w:szCs w:val="24"/>
        </w:rPr>
        <w:t>сем мире» (</w:t>
      </w:r>
      <w:proofErr w:type="spellStart"/>
      <w:r w:rsidR="004015B1" w:rsidRPr="00E60FDD">
        <w:rPr>
          <w:rFonts w:ascii="Times New Roman" w:hAnsi="Times New Roman" w:cs="Times New Roman"/>
          <w:sz w:val="24"/>
          <w:szCs w:val="24"/>
        </w:rPr>
        <w:t>Холдрен</w:t>
      </w:r>
      <w:proofErr w:type="spellEnd"/>
      <w:r w:rsidR="004015B1" w:rsidRPr="00E60FDD">
        <w:rPr>
          <w:rFonts w:ascii="Times New Roman" w:hAnsi="Times New Roman" w:cs="Times New Roman"/>
          <w:sz w:val="24"/>
          <w:szCs w:val="24"/>
        </w:rPr>
        <w:t>, 2007</w:t>
      </w:r>
      <w:r w:rsidRPr="00E60FDD">
        <w:rPr>
          <w:rFonts w:ascii="Times New Roman" w:hAnsi="Times New Roman" w:cs="Times New Roman"/>
          <w:sz w:val="24"/>
          <w:szCs w:val="24"/>
        </w:rPr>
        <w:t>).</w:t>
      </w:r>
    </w:p>
    <w:p w14:paraId="7762D32F" w14:textId="329AF93A"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 xml:space="preserve">В преддверии 38-й Пагуошской встречи (в Дагомысе) в Стокгольме состоялась международная конференция, посвященная экологическим последствиям ядерной войны. А в следующем, 1989 году был выпущен специальный номер журнала </w:t>
      </w:r>
      <w:r w:rsidR="00A95EC2" w:rsidRPr="00E60FDD">
        <w:rPr>
          <w:rFonts w:ascii="Times New Roman" w:hAnsi="Times New Roman" w:cs="Times New Roman"/>
          <w:sz w:val="24"/>
          <w:szCs w:val="24"/>
          <w:lang w:val="en-US"/>
        </w:rPr>
        <w:t>AMBIO</w:t>
      </w:r>
      <w:r w:rsidRPr="00E60FDD">
        <w:rPr>
          <w:rFonts w:ascii="Times New Roman" w:hAnsi="Times New Roman" w:cs="Times New Roman"/>
          <w:sz w:val="24"/>
          <w:szCs w:val="24"/>
        </w:rPr>
        <w:t xml:space="preserve"> с докладами участников этой конференции, где в какой-то степени подводились итоги бурного развития тематики последствий ядерной войны в 80-е годы XX века. Подробно события этого десятилетия описаны в обзорах автора данной статьи, опубликованных в журнале «Известия РАН. Физика атмосферы и океана» (Гинзбург, 2018; Гинзбург, 2025). </w:t>
      </w:r>
    </w:p>
    <w:p w14:paraId="254CB893" w14:textId="7149B13D"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Один из активных участников Пагуошского движения академик Е.М.</w:t>
      </w:r>
      <w:r w:rsidR="000D5E0F" w:rsidRPr="00E60FDD">
        <w:rPr>
          <w:rFonts w:ascii="Times New Roman" w:hAnsi="Times New Roman" w:cs="Times New Roman"/>
          <w:sz w:val="24"/>
          <w:szCs w:val="24"/>
        </w:rPr>
        <w:t> </w:t>
      </w:r>
      <w:r w:rsidRPr="00E60FDD">
        <w:rPr>
          <w:rFonts w:ascii="Times New Roman" w:hAnsi="Times New Roman" w:cs="Times New Roman"/>
          <w:sz w:val="24"/>
          <w:szCs w:val="24"/>
        </w:rPr>
        <w:t xml:space="preserve">Примаков в своей книге «Встречи на перекрёстках» </w:t>
      </w:r>
      <w:r w:rsidR="004015B1" w:rsidRPr="00E60FDD">
        <w:rPr>
          <w:rFonts w:ascii="Times New Roman" w:hAnsi="Times New Roman" w:cs="Times New Roman"/>
          <w:sz w:val="24"/>
          <w:szCs w:val="24"/>
        </w:rPr>
        <w:t>(Примаков, 2016</w:t>
      </w:r>
      <w:r w:rsidRPr="00E60FDD">
        <w:rPr>
          <w:rFonts w:ascii="Times New Roman" w:hAnsi="Times New Roman" w:cs="Times New Roman"/>
          <w:sz w:val="24"/>
          <w:szCs w:val="24"/>
        </w:rPr>
        <w:t xml:space="preserve">) писал: «В недрах Пагуошского движения формировались общие идеи о смертельной опасности для всего человечества </w:t>
      </w:r>
      <w:r w:rsidRPr="00E60FDD">
        <w:rPr>
          <w:rFonts w:ascii="Times New Roman" w:hAnsi="Times New Roman" w:cs="Times New Roman"/>
          <w:sz w:val="24"/>
          <w:szCs w:val="24"/>
        </w:rPr>
        <w:lastRenderedPageBreak/>
        <w:t>использования ядерного оружия. Участники движения провели расчеты, осуществили моделирование, доказав, что в случае ядерной войны в мире наступит «ядерная зима» — резкое понижение температуры, при котором нет шансов выжить не только людям, но и всему живому». Е.М.</w:t>
      </w:r>
      <w:r w:rsidR="000D5E0F" w:rsidRPr="00E60FDD">
        <w:rPr>
          <w:rFonts w:ascii="Times New Roman" w:hAnsi="Times New Roman" w:cs="Times New Roman"/>
          <w:sz w:val="24"/>
          <w:szCs w:val="24"/>
        </w:rPr>
        <w:t> </w:t>
      </w:r>
      <w:r w:rsidRPr="00E60FDD">
        <w:rPr>
          <w:rFonts w:ascii="Times New Roman" w:hAnsi="Times New Roman" w:cs="Times New Roman"/>
          <w:sz w:val="24"/>
          <w:szCs w:val="24"/>
        </w:rPr>
        <w:t xml:space="preserve">Примаков также отмечал, что «Пагуошское движение давало импульс совместным усилиям ученых многих стран, – а уж лучше них никто не мог сделать это – </w:t>
      </w:r>
      <w:r w:rsidRPr="00E60289">
        <w:rPr>
          <w:rFonts w:ascii="Times New Roman" w:hAnsi="Times New Roman" w:cs="Times New Roman"/>
          <w:sz w:val="24"/>
          <w:szCs w:val="24"/>
        </w:rPr>
        <w:t>с целью спрогнозировать,</w:t>
      </w:r>
      <w:r w:rsidRPr="00E60FDD">
        <w:rPr>
          <w:rFonts w:ascii="Times New Roman" w:hAnsi="Times New Roman" w:cs="Times New Roman"/>
          <w:sz w:val="24"/>
          <w:szCs w:val="24"/>
        </w:rPr>
        <w:t xml:space="preserve"> к чему может привести продолжение гонки вооружений. Именно в Пагуошском движении родился вывод о неизбежности “ядерной зимы”, способной погубить все человечество, все живое на Земле при ядерном столкновении между Соединенными Штата</w:t>
      </w:r>
      <w:r w:rsidR="0017194B" w:rsidRPr="00E60FDD">
        <w:rPr>
          <w:rFonts w:ascii="Times New Roman" w:hAnsi="Times New Roman" w:cs="Times New Roman"/>
          <w:sz w:val="24"/>
          <w:szCs w:val="24"/>
        </w:rPr>
        <w:t>ми и Советским Союзом» (Лебедев, 2018</w:t>
      </w:r>
      <w:r w:rsidRPr="00E60FDD">
        <w:rPr>
          <w:rFonts w:ascii="Times New Roman" w:hAnsi="Times New Roman" w:cs="Times New Roman"/>
          <w:sz w:val="24"/>
          <w:szCs w:val="24"/>
        </w:rPr>
        <w:t>).</w:t>
      </w:r>
    </w:p>
    <w:p w14:paraId="0B5194AE" w14:textId="67EA021E"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Значимость и популярность исследований «ядерной зимы» в Советском Союзе в 1980-е гг. была настолько высока, что Андрей Вознесенский написал стихотворение, которое назвал «Ядерная зима (из Байрона)» с авторским эпиграфом: «Я перевел стихотворенье “Тьма” как “Ядерная зима”</w:t>
      </w:r>
      <w:r w:rsidR="000D5E0F" w:rsidRPr="00E60FDD">
        <w:rPr>
          <w:rFonts w:ascii="Times New Roman" w:hAnsi="Times New Roman" w:cs="Times New Roman"/>
          <w:sz w:val="24"/>
          <w:szCs w:val="24"/>
        </w:rPr>
        <w:t>»</w:t>
      </w:r>
      <w:r w:rsidRPr="00E60FDD">
        <w:rPr>
          <w:rFonts w:ascii="Times New Roman" w:hAnsi="Times New Roman" w:cs="Times New Roman"/>
          <w:sz w:val="24"/>
          <w:szCs w:val="24"/>
        </w:rPr>
        <w:t>. Ниже приведены два отрывка из этого стихотворения (Вознесенский, 1984):</w:t>
      </w:r>
    </w:p>
    <w:p w14:paraId="53C1904E" w14:textId="77777777" w:rsidR="00CD639D" w:rsidRPr="00E60FDD" w:rsidRDefault="00CD639D" w:rsidP="00E60FDD">
      <w:pPr>
        <w:spacing w:after="0" w:line="360" w:lineRule="auto"/>
        <w:ind w:firstLine="709"/>
        <w:jc w:val="both"/>
        <w:rPr>
          <w:rFonts w:ascii="Times New Roman" w:hAnsi="Times New Roman" w:cs="Times New Roman"/>
          <w:sz w:val="24"/>
          <w:szCs w:val="24"/>
        </w:rPr>
      </w:pPr>
    </w:p>
    <w:p w14:paraId="43C9E9E9" w14:textId="5A174531"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 xml:space="preserve">Послушайте! Нам </w:t>
      </w:r>
      <w:r w:rsidR="00936FD0" w:rsidRPr="00E60FDD">
        <w:rPr>
          <w:rFonts w:ascii="Times New Roman" w:hAnsi="Times New Roman" w:cs="Times New Roman"/>
          <w:sz w:val="24"/>
          <w:szCs w:val="24"/>
        </w:rPr>
        <w:t>С</w:t>
      </w:r>
      <w:r w:rsidRPr="00E60FDD">
        <w:rPr>
          <w:rFonts w:ascii="Times New Roman" w:hAnsi="Times New Roman" w:cs="Times New Roman"/>
          <w:sz w:val="24"/>
          <w:szCs w:val="24"/>
        </w:rPr>
        <w:t xml:space="preserve">олнце застил дым, </w:t>
      </w:r>
    </w:p>
    <w:p w14:paraId="341F66DD" w14:textId="77777777"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 xml:space="preserve">с другого полушария </w:t>
      </w:r>
      <w:proofErr w:type="spellStart"/>
      <w:r w:rsidRPr="00E60FDD">
        <w:rPr>
          <w:rFonts w:ascii="Times New Roman" w:hAnsi="Times New Roman" w:cs="Times New Roman"/>
          <w:sz w:val="24"/>
          <w:szCs w:val="24"/>
        </w:rPr>
        <w:t>несόм</w:t>
      </w:r>
      <w:proofErr w:type="spellEnd"/>
      <w:r w:rsidRPr="00E60FDD">
        <w:rPr>
          <w:rFonts w:ascii="Times New Roman" w:hAnsi="Times New Roman" w:cs="Times New Roman"/>
          <w:sz w:val="24"/>
          <w:szCs w:val="24"/>
        </w:rPr>
        <w:t>.</w:t>
      </w:r>
    </w:p>
    <w:p w14:paraId="33B9F03F" w14:textId="77777777"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 xml:space="preserve">Похолодало. Тлели города. </w:t>
      </w:r>
    </w:p>
    <w:p w14:paraId="7F42710E" w14:textId="77777777"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 xml:space="preserve">Голодный люд сковали холода. </w:t>
      </w:r>
    </w:p>
    <w:p w14:paraId="32F833ED" w14:textId="77777777"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 xml:space="preserve">Горел лес. Падал. О, земля сиротств — </w:t>
      </w:r>
    </w:p>
    <w:p w14:paraId="76ECDF17" w14:textId="77777777" w:rsidR="00CD639D" w:rsidRPr="00E60FDD" w:rsidRDefault="00CD639D" w:rsidP="00E60FDD">
      <w:pPr>
        <w:spacing w:after="0" w:line="360" w:lineRule="auto"/>
        <w:ind w:firstLine="709"/>
        <w:jc w:val="both"/>
        <w:rPr>
          <w:rFonts w:ascii="Times New Roman" w:hAnsi="Times New Roman" w:cs="Times New Roman"/>
          <w:sz w:val="24"/>
          <w:szCs w:val="24"/>
          <w:lang w:val="en-US"/>
        </w:rPr>
      </w:pPr>
      <w:r w:rsidRPr="00E60FDD">
        <w:rPr>
          <w:rFonts w:ascii="Times New Roman" w:hAnsi="Times New Roman" w:cs="Times New Roman"/>
          <w:sz w:val="24"/>
          <w:szCs w:val="24"/>
          <w:lang w:val="en-US"/>
        </w:rPr>
        <w:t>Rayless and pathless and the icy Earth...</w:t>
      </w:r>
    </w:p>
    <w:p w14:paraId="783766F2" w14:textId="77777777" w:rsidR="00CD639D" w:rsidRPr="00E60FDD" w:rsidRDefault="00CD639D" w:rsidP="00E60FDD">
      <w:pPr>
        <w:spacing w:after="0" w:line="360" w:lineRule="auto"/>
        <w:ind w:firstLine="709"/>
        <w:jc w:val="both"/>
        <w:rPr>
          <w:rFonts w:ascii="Times New Roman" w:hAnsi="Times New Roman" w:cs="Times New Roman"/>
          <w:sz w:val="24"/>
          <w:szCs w:val="24"/>
          <w:lang w:val="en-US"/>
        </w:rPr>
      </w:pPr>
    </w:p>
    <w:p w14:paraId="007539D8" w14:textId="77777777"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 xml:space="preserve">Ядерная зима, ядерная зима... </w:t>
      </w:r>
    </w:p>
    <w:p w14:paraId="2C38C48C" w14:textId="77777777"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 xml:space="preserve">Наука это явление лишь год как узнала сама. </w:t>
      </w:r>
    </w:p>
    <w:p w14:paraId="18D907BA" w14:textId="77777777"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 xml:space="preserve">Превратится в сосульку победившая сторона. </w:t>
      </w:r>
    </w:p>
    <w:p w14:paraId="590A39E1" w14:textId="77777777"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 xml:space="preserve">Капица снял мне с полки байроновские тома. </w:t>
      </w:r>
    </w:p>
    <w:p w14:paraId="785B63FC" w14:textId="77777777"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 xml:space="preserve">Байрона прочитайте! Чутье собачее строф. </w:t>
      </w:r>
    </w:p>
    <w:p w14:paraId="6517AAA3" w14:textId="77777777"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Видно, поэт — барометр климатических катастроф.</w:t>
      </w:r>
    </w:p>
    <w:p w14:paraId="57FA253A" w14:textId="77777777" w:rsidR="00CD639D" w:rsidRPr="00E60FDD" w:rsidRDefault="00CD639D" w:rsidP="00E60FDD">
      <w:pPr>
        <w:spacing w:after="0" w:line="360" w:lineRule="auto"/>
        <w:ind w:firstLine="709"/>
        <w:jc w:val="both"/>
        <w:rPr>
          <w:rFonts w:ascii="Times New Roman" w:hAnsi="Times New Roman" w:cs="Times New Roman"/>
          <w:sz w:val="24"/>
          <w:szCs w:val="24"/>
        </w:rPr>
      </w:pPr>
    </w:p>
    <w:p w14:paraId="3272FF22" w14:textId="71BE63DC"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 xml:space="preserve">Сергей Петрович Капица – активнейший участник Пагуошского движения – рассказывал </w:t>
      </w:r>
      <w:r w:rsidR="001B3399">
        <w:rPr>
          <w:rFonts w:ascii="Times New Roman" w:hAnsi="Times New Roman" w:cs="Times New Roman"/>
          <w:sz w:val="24"/>
          <w:szCs w:val="24"/>
        </w:rPr>
        <w:t xml:space="preserve">одному из </w:t>
      </w:r>
      <w:r w:rsidRPr="00E60FDD">
        <w:rPr>
          <w:rFonts w:ascii="Times New Roman" w:hAnsi="Times New Roman" w:cs="Times New Roman"/>
          <w:sz w:val="24"/>
          <w:szCs w:val="24"/>
        </w:rPr>
        <w:t>автор</w:t>
      </w:r>
      <w:r w:rsidR="001B3399">
        <w:rPr>
          <w:rFonts w:ascii="Times New Roman" w:hAnsi="Times New Roman" w:cs="Times New Roman"/>
          <w:sz w:val="24"/>
          <w:szCs w:val="24"/>
        </w:rPr>
        <w:t>ов</w:t>
      </w:r>
      <w:r w:rsidRPr="00E60FDD">
        <w:rPr>
          <w:rFonts w:ascii="Times New Roman" w:hAnsi="Times New Roman" w:cs="Times New Roman"/>
          <w:sz w:val="24"/>
          <w:szCs w:val="24"/>
        </w:rPr>
        <w:t xml:space="preserve"> данной статьи, что его восхищает описание Байроном атмосферных эффектов извержения вулкана </w:t>
      </w:r>
      <w:proofErr w:type="spellStart"/>
      <w:r w:rsidRPr="00E60FDD">
        <w:rPr>
          <w:rFonts w:ascii="Times New Roman" w:hAnsi="Times New Roman" w:cs="Times New Roman"/>
          <w:sz w:val="24"/>
          <w:szCs w:val="24"/>
        </w:rPr>
        <w:t>Тамбора</w:t>
      </w:r>
      <w:proofErr w:type="spellEnd"/>
      <w:r w:rsidRPr="00E60FDD">
        <w:rPr>
          <w:rFonts w:ascii="Times New Roman" w:hAnsi="Times New Roman" w:cs="Times New Roman"/>
          <w:sz w:val="24"/>
          <w:szCs w:val="24"/>
        </w:rPr>
        <w:t xml:space="preserve"> в Индонезии в 1812 г</w:t>
      </w:r>
      <w:r w:rsidR="000D5E0F" w:rsidRPr="00E60FDD">
        <w:rPr>
          <w:rFonts w:ascii="Times New Roman" w:hAnsi="Times New Roman" w:cs="Times New Roman"/>
          <w:sz w:val="24"/>
          <w:szCs w:val="24"/>
        </w:rPr>
        <w:t>оду</w:t>
      </w:r>
      <w:r w:rsidRPr="00E60FDD">
        <w:rPr>
          <w:rFonts w:ascii="Times New Roman" w:hAnsi="Times New Roman" w:cs="Times New Roman"/>
          <w:sz w:val="24"/>
          <w:szCs w:val="24"/>
        </w:rPr>
        <w:t>, поэтически изложенных в стихотворении «Тьма» (</w:t>
      </w:r>
      <w:proofErr w:type="spellStart"/>
      <w:r w:rsidRPr="00E60FDD">
        <w:rPr>
          <w:rFonts w:ascii="Times New Roman" w:hAnsi="Times New Roman" w:cs="Times New Roman"/>
          <w:sz w:val="24"/>
          <w:szCs w:val="24"/>
        </w:rPr>
        <w:t>Darkness</w:t>
      </w:r>
      <w:proofErr w:type="spellEnd"/>
      <w:r w:rsidRPr="00E60FDD">
        <w:rPr>
          <w:rFonts w:ascii="Times New Roman" w:hAnsi="Times New Roman" w:cs="Times New Roman"/>
          <w:sz w:val="24"/>
          <w:szCs w:val="24"/>
        </w:rPr>
        <w:t>). С этим восхищением невозможно не согласиться. Чего стоит лишь один образ Байрона («</w:t>
      </w:r>
      <w:proofErr w:type="spellStart"/>
      <w:r w:rsidRPr="00E60FDD">
        <w:rPr>
          <w:rFonts w:ascii="Times New Roman" w:hAnsi="Times New Roman" w:cs="Times New Roman"/>
          <w:sz w:val="24"/>
          <w:szCs w:val="24"/>
        </w:rPr>
        <w:t>rayless</w:t>
      </w:r>
      <w:proofErr w:type="spellEnd"/>
      <w:r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and</w:t>
      </w:r>
      <w:proofErr w:type="spellEnd"/>
      <w:r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pathless</w:t>
      </w:r>
      <w:proofErr w:type="spellEnd"/>
      <w:r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and</w:t>
      </w:r>
      <w:proofErr w:type="spellEnd"/>
      <w:r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the</w:t>
      </w:r>
      <w:proofErr w:type="spellEnd"/>
      <w:r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icy</w:t>
      </w:r>
      <w:proofErr w:type="spellEnd"/>
      <w:r w:rsidRPr="00E60FDD">
        <w:rPr>
          <w:rFonts w:ascii="Times New Roman" w:hAnsi="Times New Roman" w:cs="Times New Roman"/>
          <w:sz w:val="24"/>
          <w:szCs w:val="24"/>
        </w:rPr>
        <w:t xml:space="preserve"> Earth»), где не только заледеневшая Земля, но и солнечный свет без лучей, как бывает, когда Солнце </w:t>
      </w:r>
      <w:r w:rsidRPr="00E60FDD">
        <w:rPr>
          <w:rFonts w:ascii="Times New Roman" w:hAnsi="Times New Roman" w:cs="Times New Roman"/>
          <w:sz w:val="24"/>
          <w:szCs w:val="24"/>
        </w:rPr>
        <w:lastRenderedPageBreak/>
        <w:t>светит через слой дыма. Например, эффект «голубого» Солнца наблюдался в 1952 г</w:t>
      </w:r>
      <w:r w:rsidR="000D5E0F" w:rsidRPr="00E60FDD">
        <w:rPr>
          <w:rFonts w:ascii="Times New Roman" w:hAnsi="Times New Roman" w:cs="Times New Roman"/>
          <w:sz w:val="24"/>
          <w:szCs w:val="24"/>
        </w:rPr>
        <w:t>оду</w:t>
      </w:r>
      <w:r w:rsidRPr="00E60FDD">
        <w:rPr>
          <w:rFonts w:ascii="Times New Roman" w:hAnsi="Times New Roman" w:cs="Times New Roman"/>
          <w:sz w:val="24"/>
          <w:szCs w:val="24"/>
        </w:rPr>
        <w:t xml:space="preserve"> в Северной Америке при наблюдении Солнца через слой дыма от лесных пожаров в провинции Альберта (см. Гинзбург, 1988).</w:t>
      </w:r>
    </w:p>
    <w:p w14:paraId="00B285C2" w14:textId="3009EE3A"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 xml:space="preserve">В конце XX и в первую четверть XXI века развитие теории «ядерной зимы» происходило в различных направлениях, преимущественно в части исследования климатических последствий возможных региональных ядерных конфликтов и применения тактического ядерного оружия. В настоящее время очевидно, что полученные научные результаты оказались существенными для предотвращения гибели человечества, для ограничения и сокращения запасов ядерного оружия. </w:t>
      </w:r>
    </w:p>
    <w:p w14:paraId="4C8F2B0F" w14:textId="77777777" w:rsidR="00471429" w:rsidRDefault="00471429" w:rsidP="00E60FDD">
      <w:pPr>
        <w:spacing w:after="0" w:line="360" w:lineRule="auto"/>
        <w:ind w:firstLine="709"/>
        <w:jc w:val="both"/>
        <w:rPr>
          <w:rFonts w:ascii="Times New Roman" w:hAnsi="Times New Roman" w:cs="Times New Roman"/>
          <w:sz w:val="24"/>
          <w:szCs w:val="24"/>
        </w:rPr>
      </w:pPr>
    </w:p>
    <w:p w14:paraId="10131056" w14:textId="20FF8E8D" w:rsidR="00471429" w:rsidRPr="00471429" w:rsidRDefault="00471429" w:rsidP="00471429">
      <w:pPr>
        <w:spacing w:after="0" w:line="360" w:lineRule="auto"/>
        <w:jc w:val="center"/>
        <w:rPr>
          <w:rFonts w:ascii="Times New Roman" w:hAnsi="Times New Roman" w:cs="Times New Roman"/>
          <w:b/>
          <w:bCs/>
          <w:sz w:val="24"/>
          <w:szCs w:val="24"/>
        </w:rPr>
      </w:pPr>
      <w:r w:rsidRPr="00471429">
        <w:rPr>
          <w:rFonts w:ascii="Times New Roman" w:hAnsi="Times New Roman" w:cs="Times New Roman"/>
          <w:b/>
          <w:bCs/>
          <w:sz w:val="24"/>
          <w:szCs w:val="24"/>
        </w:rPr>
        <w:t>Наши дни</w:t>
      </w:r>
    </w:p>
    <w:p w14:paraId="5BC2251D" w14:textId="2B73AF26"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Сегодня особенно важно, чтобы все ядерные державы проводили ответственную политику в ядерной сфере, основанную в том числе и на теории «ядерной зимы», для совершенствования контроля над ядерными вооружениями и укрепления доверия между крупнейшими ядерными державами.</w:t>
      </w:r>
    </w:p>
    <w:p w14:paraId="4216A7DF" w14:textId="40C1D62F"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В нынешней геополитической ситуации политики, ученые и широкая мировая общественность снова активизировали обсуждение опасности возникновения ядерного конфликта не только с военной точки зрения, но и с учетом того, что даже локальное использование ядерного оружия приводит к катастрофическим экологическим и климатическим последствиям.</w:t>
      </w:r>
    </w:p>
    <w:p w14:paraId="0F1150E8" w14:textId="67428EAE" w:rsidR="00CD639D" w:rsidRPr="00E60FDD"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 xml:space="preserve">В этом контексте важно отметить, что в октябре 2024 года большая группа стран (Австрия, Бразилия, Египет, Ирландия, Казахстан, Кирибати, Лихтенштейн, Мексика, Новая Зеландия, Норвегия, Палау, Самоа, Таиланд, Тонга, Уругвай, Фиджи, Филиппины, Чили, Швейцария, Южная Африка) внесла в Первый комитет ООН проект резолюции «Эффекты ядерной войны и научные исследования», подготовленный Ирландией и Новой Зеландией (UN, 2024). В подготовке этой резолюции самое активное участие принимали американские участники Пагуошского движения – Джон </w:t>
      </w:r>
      <w:proofErr w:type="spellStart"/>
      <w:r w:rsidRPr="00E60FDD">
        <w:rPr>
          <w:rFonts w:ascii="Times New Roman" w:hAnsi="Times New Roman" w:cs="Times New Roman"/>
          <w:sz w:val="24"/>
          <w:szCs w:val="24"/>
        </w:rPr>
        <w:t>Холдрен</w:t>
      </w:r>
      <w:proofErr w:type="spellEnd"/>
      <w:r w:rsidRPr="00E60FDD">
        <w:rPr>
          <w:rFonts w:ascii="Times New Roman" w:hAnsi="Times New Roman" w:cs="Times New Roman"/>
          <w:sz w:val="24"/>
          <w:szCs w:val="24"/>
        </w:rPr>
        <w:t xml:space="preserve"> и </w:t>
      </w:r>
      <w:proofErr w:type="spellStart"/>
      <w:r w:rsidRPr="00E60FDD">
        <w:rPr>
          <w:rFonts w:ascii="Times New Roman" w:hAnsi="Times New Roman" w:cs="Times New Roman"/>
          <w:sz w:val="24"/>
          <w:szCs w:val="24"/>
        </w:rPr>
        <w:t>Зиа</w:t>
      </w:r>
      <w:proofErr w:type="spellEnd"/>
      <w:r w:rsidRPr="00E60FDD">
        <w:rPr>
          <w:rFonts w:ascii="Times New Roman" w:hAnsi="Times New Roman" w:cs="Times New Roman"/>
          <w:sz w:val="24"/>
          <w:szCs w:val="24"/>
        </w:rPr>
        <w:t xml:space="preserve"> </w:t>
      </w:r>
      <w:proofErr w:type="spellStart"/>
      <w:r w:rsidRPr="00E60FDD">
        <w:rPr>
          <w:rFonts w:ascii="Times New Roman" w:hAnsi="Times New Roman" w:cs="Times New Roman"/>
          <w:sz w:val="24"/>
          <w:szCs w:val="24"/>
        </w:rPr>
        <w:t>Миан</w:t>
      </w:r>
      <w:proofErr w:type="spellEnd"/>
      <w:r w:rsidRPr="00E60FDD">
        <w:rPr>
          <w:rFonts w:ascii="Times New Roman" w:hAnsi="Times New Roman" w:cs="Times New Roman"/>
          <w:sz w:val="24"/>
          <w:szCs w:val="24"/>
        </w:rPr>
        <w:t xml:space="preserve">. В письме, направленном всем участникам Пагуошского движения, Президент </w:t>
      </w:r>
      <w:r w:rsidR="0017194B" w:rsidRPr="00E60FDD">
        <w:rPr>
          <w:rFonts w:ascii="Times New Roman" w:hAnsi="Times New Roman" w:cs="Times New Roman"/>
          <w:sz w:val="24"/>
          <w:szCs w:val="24"/>
        </w:rPr>
        <w:t>Пагуошского</w:t>
      </w:r>
      <w:r w:rsidRPr="00E60FDD">
        <w:rPr>
          <w:rFonts w:ascii="Times New Roman" w:hAnsi="Times New Roman" w:cs="Times New Roman"/>
          <w:sz w:val="24"/>
          <w:szCs w:val="24"/>
        </w:rPr>
        <w:t xml:space="preserve"> движения </w:t>
      </w:r>
      <w:r w:rsidR="0017194B" w:rsidRPr="00E60FDD">
        <w:rPr>
          <w:rFonts w:ascii="Times New Roman" w:hAnsi="Times New Roman" w:cs="Times New Roman"/>
          <w:sz w:val="24"/>
          <w:szCs w:val="24"/>
        </w:rPr>
        <w:t xml:space="preserve">Хуссейн аль </w:t>
      </w:r>
      <w:proofErr w:type="spellStart"/>
      <w:r w:rsidR="0017194B" w:rsidRPr="00E60FDD">
        <w:rPr>
          <w:rFonts w:ascii="Times New Roman" w:hAnsi="Times New Roman" w:cs="Times New Roman"/>
          <w:sz w:val="24"/>
          <w:szCs w:val="24"/>
        </w:rPr>
        <w:t>Шахристани</w:t>
      </w:r>
      <w:proofErr w:type="spellEnd"/>
      <w:r w:rsidR="0017194B" w:rsidRPr="00E60FDD">
        <w:rPr>
          <w:rFonts w:ascii="Times New Roman" w:hAnsi="Times New Roman" w:cs="Times New Roman"/>
          <w:sz w:val="24"/>
          <w:szCs w:val="24"/>
        </w:rPr>
        <w:t xml:space="preserve">, </w:t>
      </w:r>
      <w:r w:rsidRPr="00E60FDD">
        <w:rPr>
          <w:rFonts w:ascii="Times New Roman" w:hAnsi="Times New Roman" w:cs="Times New Roman"/>
          <w:sz w:val="24"/>
          <w:szCs w:val="24"/>
        </w:rPr>
        <w:t xml:space="preserve">Генеральный секретарь </w:t>
      </w:r>
      <w:r w:rsidR="0017194B" w:rsidRPr="00E60FDD">
        <w:rPr>
          <w:rFonts w:ascii="Times New Roman" w:hAnsi="Times New Roman" w:cs="Times New Roman"/>
          <w:sz w:val="24"/>
          <w:szCs w:val="24"/>
        </w:rPr>
        <w:t>Паоло Котта-</w:t>
      </w:r>
      <w:proofErr w:type="spellStart"/>
      <w:r w:rsidR="0017194B" w:rsidRPr="00E60FDD">
        <w:rPr>
          <w:rFonts w:ascii="Times New Roman" w:hAnsi="Times New Roman" w:cs="Times New Roman"/>
          <w:sz w:val="24"/>
          <w:szCs w:val="24"/>
        </w:rPr>
        <w:t>Рамусино</w:t>
      </w:r>
      <w:proofErr w:type="spellEnd"/>
      <w:r w:rsidR="0017194B" w:rsidRPr="00E60FDD">
        <w:rPr>
          <w:rFonts w:ascii="Times New Roman" w:hAnsi="Times New Roman" w:cs="Times New Roman"/>
          <w:sz w:val="24"/>
          <w:szCs w:val="24"/>
        </w:rPr>
        <w:t xml:space="preserve"> </w:t>
      </w:r>
      <w:r w:rsidRPr="00E60FDD">
        <w:rPr>
          <w:rFonts w:ascii="Times New Roman" w:hAnsi="Times New Roman" w:cs="Times New Roman"/>
          <w:sz w:val="24"/>
          <w:szCs w:val="24"/>
        </w:rPr>
        <w:t xml:space="preserve">и председатель Совета и избранный Генеральный секретарь </w:t>
      </w:r>
      <w:r w:rsidR="0017194B" w:rsidRPr="00E60FDD">
        <w:rPr>
          <w:rFonts w:ascii="Times New Roman" w:hAnsi="Times New Roman" w:cs="Times New Roman"/>
          <w:sz w:val="24"/>
          <w:szCs w:val="24"/>
        </w:rPr>
        <w:t xml:space="preserve">Карен Холберг </w:t>
      </w:r>
      <w:r w:rsidRPr="00E60FDD">
        <w:rPr>
          <w:rFonts w:ascii="Times New Roman" w:hAnsi="Times New Roman" w:cs="Times New Roman"/>
          <w:sz w:val="24"/>
          <w:szCs w:val="24"/>
        </w:rPr>
        <w:t>приветствовали эту инициативу, напомнив вопрос из Манифес</w:t>
      </w:r>
      <w:r w:rsidR="0017194B" w:rsidRPr="00E60FDD">
        <w:rPr>
          <w:rFonts w:ascii="Times New Roman" w:hAnsi="Times New Roman" w:cs="Times New Roman"/>
          <w:sz w:val="24"/>
          <w:szCs w:val="24"/>
        </w:rPr>
        <w:t>та Рассела-</w:t>
      </w:r>
      <w:r w:rsidRPr="00E60FDD">
        <w:rPr>
          <w:rFonts w:ascii="Times New Roman" w:hAnsi="Times New Roman" w:cs="Times New Roman"/>
          <w:sz w:val="24"/>
          <w:szCs w:val="24"/>
        </w:rPr>
        <w:t xml:space="preserve">Эйнштейна: «Какие шаги можно предпринять, чтобы предотвратить военное противостояние, исход которого должен быть катастрофическим для всех сторон?» (Pugwash </w:t>
      </w:r>
      <w:r w:rsidRPr="00E60FDD">
        <w:rPr>
          <w:rFonts w:ascii="Times New Roman" w:hAnsi="Times New Roman" w:cs="Times New Roman"/>
          <w:sz w:val="24"/>
          <w:szCs w:val="24"/>
          <w:lang w:val="en-GB"/>
        </w:rPr>
        <w:t>Statement</w:t>
      </w:r>
      <w:r w:rsidRPr="00E60FDD">
        <w:rPr>
          <w:rFonts w:ascii="Times New Roman" w:hAnsi="Times New Roman" w:cs="Times New Roman"/>
          <w:sz w:val="24"/>
          <w:szCs w:val="24"/>
        </w:rPr>
        <w:t>, 2024).</w:t>
      </w:r>
    </w:p>
    <w:p w14:paraId="31129DF0" w14:textId="77777777" w:rsidR="001B3399" w:rsidRDefault="00CD639D" w:rsidP="00E60FDD">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24 декабря 2024 года эта резолюция была утверждена на Пленарной сессии Генеральной ассамблеи ООН.</w:t>
      </w:r>
      <w:r w:rsidR="00E71137" w:rsidRPr="00E60FDD">
        <w:rPr>
          <w:rFonts w:ascii="Times New Roman" w:hAnsi="Times New Roman" w:cs="Times New Roman"/>
          <w:sz w:val="24"/>
          <w:szCs w:val="24"/>
        </w:rPr>
        <w:t xml:space="preserve"> В </w:t>
      </w:r>
      <w:r w:rsidR="001B3399" w:rsidRPr="00E60FDD">
        <w:rPr>
          <w:rFonts w:ascii="Times New Roman" w:hAnsi="Times New Roman" w:cs="Times New Roman"/>
          <w:sz w:val="24"/>
          <w:szCs w:val="24"/>
        </w:rPr>
        <w:t>соответствии</w:t>
      </w:r>
      <w:r w:rsidRPr="00E60FDD">
        <w:rPr>
          <w:rFonts w:ascii="Times New Roman" w:hAnsi="Times New Roman" w:cs="Times New Roman"/>
          <w:sz w:val="24"/>
          <w:szCs w:val="24"/>
        </w:rPr>
        <w:t xml:space="preserve"> с этой резолюцией формируется группа из 21 </w:t>
      </w:r>
      <w:r w:rsidRPr="00E60FDD">
        <w:rPr>
          <w:rFonts w:ascii="Times New Roman" w:hAnsi="Times New Roman" w:cs="Times New Roman"/>
          <w:sz w:val="24"/>
          <w:szCs w:val="24"/>
        </w:rPr>
        <w:lastRenderedPageBreak/>
        <w:t>независимого эксперта для комплексного анализа возможных последствий применения ядерного оружия на локальном, региональном и глобальном уровнях и их воздействия на климатические и экологические процессы, здоровье населения, экономику и сельское хозяйство. Результаты работы экспертной группы должны быть представлены в 2027 году.</w:t>
      </w:r>
    </w:p>
    <w:p w14:paraId="4E3FC6FE" w14:textId="47249532" w:rsidR="00471429" w:rsidRDefault="00471429" w:rsidP="00E60FD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год </w:t>
      </w:r>
      <w:bookmarkStart w:id="7" w:name="_Hlk203298703"/>
      <w:r>
        <w:rPr>
          <w:rFonts w:ascii="Times New Roman" w:hAnsi="Times New Roman" w:cs="Times New Roman"/>
          <w:sz w:val="24"/>
          <w:szCs w:val="24"/>
        </w:rPr>
        <w:t xml:space="preserve">семидесятилетия оглашения Манифеста Рассела-Эйнштейна </w:t>
      </w:r>
      <w:bookmarkEnd w:id="7"/>
      <w:r>
        <w:rPr>
          <w:rFonts w:ascii="Times New Roman" w:hAnsi="Times New Roman" w:cs="Times New Roman"/>
          <w:sz w:val="24"/>
          <w:szCs w:val="24"/>
        </w:rPr>
        <w:t xml:space="preserve">проходит множество международных событий, так или иначе связанных с этим юбилеем и организованных с участием активных деятелей </w:t>
      </w:r>
      <w:r w:rsidRPr="00E60FDD">
        <w:rPr>
          <w:rFonts w:ascii="Times New Roman" w:hAnsi="Times New Roman" w:cs="Times New Roman"/>
          <w:sz w:val="24"/>
          <w:szCs w:val="24"/>
        </w:rPr>
        <w:t>Пагуошского движения</w:t>
      </w:r>
      <w:r>
        <w:rPr>
          <w:rFonts w:ascii="Times New Roman" w:hAnsi="Times New Roman" w:cs="Times New Roman"/>
          <w:sz w:val="24"/>
          <w:szCs w:val="24"/>
        </w:rPr>
        <w:t xml:space="preserve">. Отметим только два из них, состоявшихся летом 2025 г. </w:t>
      </w:r>
      <w:r w:rsidR="00F53A0B">
        <w:rPr>
          <w:rFonts w:ascii="Times New Roman" w:hAnsi="Times New Roman" w:cs="Times New Roman"/>
          <w:sz w:val="24"/>
          <w:szCs w:val="24"/>
        </w:rPr>
        <w:t>26 июня состоялся вебинар на тему «</w:t>
      </w:r>
      <w:r w:rsidR="00F53A0B" w:rsidRPr="00F53A0B">
        <w:rPr>
          <w:rFonts w:ascii="Times New Roman" w:hAnsi="Times New Roman" w:cs="Times New Roman"/>
          <w:sz w:val="24"/>
          <w:szCs w:val="24"/>
        </w:rPr>
        <w:t>Климатические и гуманитарные последствия даже ограниченного обмена ядерными ударами и реальные риски ядерной войны</w:t>
      </w:r>
      <w:r w:rsidR="00F53A0B">
        <w:rPr>
          <w:rFonts w:ascii="Times New Roman" w:hAnsi="Times New Roman" w:cs="Times New Roman"/>
          <w:sz w:val="24"/>
          <w:szCs w:val="24"/>
        </w:rPr>
        <w:t>» (</w:t>
      </w:r>
      <w:proofErr w:type="spellStart"/>
      <w:r w:rsidR="00F53A0B" w:rsidRPr="00F53A0B">
        <w:rPr>
          <w:rFonts w:ascii="Times New Roman" w:hAnsi="Times New Roman" w:cs="Times New Roman"/>
          <w:sz w:val="24"/>
          <w:szCs w:val="24"/>
        </w:rPr>
        <w:t>Climate</w:t>
      </w:r>
      <w:proofErr w:type="spellEnd"/>
      <w:r w:rsidR="00F53A0B" w:rsidRPr="00F53A0B">
        <w:rPr>
          <w:rFonts w:ascii="Times New Roman" w:hAnsi="Times New Roman" w:cs="Times New Roman"/>
          <w:sz w:val="24"/>
          <w:szCs w:val="24"/>
        </w:rPr>
        <w:t xml:space="preserve"> </w:t>
      </w:r>
      <w:proofErr w:type="spellStart"/>
      <w:r w:rsidR="00F53A0B" w:rsidRPr="00F53A0B">
        <w:rPr>
          <w:rFonts w:ascii="Times New Roman" w:hAnsi="Times New Roman" w:cs="Times New Roman"/>
          <w:sz w:val="24"/>
          <w:szCs w:val="24"/>
        </w:rPr>
        <w:t>and</w:t>
      </w:r>
      <w:proofErr w:type="spellEnd"/>
      <w:r w:rsidR="00F53A0B" w:rsidRPr="00F53A0B">
        <w:rPr>
          <w:rFonts w:ascii="Times New Roman" w:hAnsi="Times New Roman" w:cs="Times New Roman"/>
          <w:sz w:val="24"/>
          <w:szCs w:val="24"/>
        </w:rPr>
        <w:t xml:space="preserve"> </w:t>
      </w:r>
      <w:proofErr w:type="spellStart"/>
      <w:r w:rsidR="00F53A0B" w:rsidRPr="00F53A0B">
        <w:rPr>
          <w:rFonts w:ascii="Times New Roman" w:hAnsi="Times New Roman" w:cs="Times New Roman"/>
          <w:sz w:val="24"/>
          <w:szCs w:val="24"/>
        </w:rPr>
        <w:t>Humanitarian</w:t>
      </w:r>
      <w:proofErr w:type="spellEnd"/>
      <w:r w:rsidR="00F53A0B" w:rsidRPr="00F53A0B">
        <w:rPr>
          <w:rFonts w:ascii="Times New Roman" w:hAnsi="Times New Roman" w:cs="Times New Roman"/>
          <w:sz w:val="24"/>
          <w:szCs w:val="24"/>
        </w:rPr>
        <w:t xml:space="preserve"> </w:t>
      </w:r>
      <w:proofErr w:type="spellStart"/>
      <w:r w:rsidR="00F53A0B" w:rsidRPr="00F53A0B">
        <w:rPr>
          <w:rFonts w:ascii="Times New Roman" w:hAnsi="Times New Roman" w:cs="Times New Roman"/>
          <w:sz w:val="24"/>
          <w:szCs w:val="24"/>
        </w:rPr>
        <w:t>Consequences</w:t>
      </w:r>
      <w:proofErr w:type="spellEnd"/>
      <w:r w:rsidR="00F53A0B" w:rsidRPr="00F53A0B">
        <w:rPr>
          <w:rFonts w:ascii="Times New Roman" w:hAnsi="Times New Roman" w:cs="Times New Roman"/>
          <w:sz w:val="24"/>
          <w:szCs w:val="24"/>
        </w:rPr>
        <w:t xml:space="preserve"> </w:t>
      </w:r>
      <w:proofErr w:type="spellStart"/>
      <w:r w:rsidR="00F53A0B" w:rsidRPr="00F53A0B">
        <w:rPr>
          <w:rFonts w:ascii="Times New Roman" w:hAnsi="Times New Roman" w:cs="Times New Roman"/>
          <w:sz w:val="24"/>
          <w:szCs w:val="24"/>
        </w:rPr>
        <w:t>of</w:t>
      </w:r>
      <w:proofErr w:type="spellEnd"/>
      <w:r w:rsidR="00F53A0B" w:rsidRPr="00F53A0B">
        <w:rPr>
          <w:rFonts w:ascii="Times New Roman" w:hAnsi="Times New Roman" w:cs="Times New Roman"/>
          <w:sz w:val="24"/>
          <w:szCs w:val="24"/>
        </w:rPr>
        <w:t xml:space="preserve"> </w:t>
      </w:r>
      <w:proofErr w:type="spellStart"/>
      <w:r w:rsidR="00F53A0B" w:rsidRPr="00F53A0B">
        <w:rPr>
          <w:rFonts w:ascii="Times New Roman" w:hAnsi="Times New Roman" w:cs="Times New Roman"/>
          <w:sz w:val="24"/>
          <w:szCs w:val="24"/>
        </w:rPr>
        <w:t>an</w:t>
      </w:r>
      <w:proofErr w:type="spellEnd"/>
      <w:r w:rsidR="00F53A0B" w:rsidRPr="00F53A0B">
        <w:rPr>
          <w:rFonts w:ascii="Times New Roman" w:hAnsi="Times New Roman" w:cs="Times New Roman"/>
          <w:sz w:val="24"/>
          <w:szCs w:val="24"/>
        </w:rPr>
        <w:t xml:space="preserve"> </w:t>
      </w:r>
      <w:proofErr w:type="spellStart"/>
      <w:r w:rsidR="00F53A0B" w:rsidRPr="00F53A0B">
        <w:rPr>
          <w:rFonts w:ascii="Times New Roman" w:hAnsi="Times New Roman" w:cs="Times New Roman"/>
          <w:sz w:val="24"/>
          <w:szCs w:val="24"/>
        </w:rPr>
        <w:t>even</w:t>
      </w:r>
      <w:proofErr w:type="spellEnd"/>
      <w:r w:rsidR="00F53A0B" w:rsidRPr="00F53A0B">
        <w:rPr>
          <w:rFonts w:ascii="Times New Roman" w:hAnsi="Times New Roman" w:cs="Times New Roman"/>
          <w:sz w:val="24"/>
          <w:szCs w:val="24"/>
        </w:rPr>
        <w:t xml:space="preserve"> Limited </w:t>
      </w:r>
      <w:proofErr w:type="spellStart"/>
      <w:r w:rsidR="00F53A0B" w:rsidRPr="00F53A0B">
        <w:rPr>
          <w:rFonts w:ascii="Times New Roman" w:hAnsi="Times New Roman" w:cs="Times New Roman"/>
          <w:sz w:val="24"/>
          <w:szCs w:val="24"/>
        </w:rPr>
        <w:t>Nuclear</w:t>
      </w:r>
      <w:proofErr w:type="spellEnd"/>
      <w:r w:rsidR="00F53A0B" w:rsidRPr="00F53A0B">
        <w:rPr>
          <w:rFonts w:ascii="Times New Roman" w:hAnsi="Times New Roman" w:cs="Times New Roman"/>
          <w:sz w:val="24"/>
          <w:szCs w:val="24"/>
        </w:rPr>
        <w:t xml:space="preserve"> Exchange </w:t>
      </w:r>
      <w:proofErr w:type="spellStart"/>
      <w:r w:rsidR="00F53A0B" w:rsidRPr="00F53A0B">
        <w:rPr>
          <w:rFonts w:ascii="Times New Roman" w:hAnsi="Times New Roman" w:cs="Times New Roman"/>
          <w:sz w:val="24"/>
          <w:szCs w:val="24"/>
        </w:rPr>
        <w:t>and</w:t>
      </w:r>
      <w:proofErr w:type="spellEnd"/>
      <w:r w:rsidR="00F53A0B" w:rsidRPr="00F53A0B">
        <w:rPr>
          <w:rFonts w:ascii="Times New Roman" w:hAnsi="Times New Roman" w:cs="Times New Roman"/>
          <w:sz w:val="24"/>
          <w:szCs w:val="24"/>
        </w:rPr>
        <w:t xml:space="preserve"> </w:t>
      </w:r>
      <w:proofErr w:type="spellStart"/>
      <w:r w:rsidR="00F53A0B" w:rsidRPr="00F53A0B">
        <w:rPr>
          <w:rFonts w:ascii="Times New Roman" w:hAnsi="Times New Roman" w:cs="Times New Roman"/>
          <w:sz w:val="24"/>
          <w:szCs w:val="24"/>
        </w:rPr>
        <w:t>the</w:t>
      </w:r>
      <w:proofErr w:type="spellEnd"/>
      <w:r w:rsidR="00F53A0B" w:rsidRPr="00F53A0B">
        <w:rPr>
          <w:rFonts w:ascii="Times New Roman" w:hAnsi="Times New Roman" w:cs="Times New Roman"/>
          <w:sz w:val="24"/>
          <w:szCs w:val="24"/>
        </w:rPr>
        <w:t xml:space="preserve"> </w:t>
      </w:r>
      <w:proofErr w:type="spellStart"/>
      <w:r w:rsidR="00F53A0B" w:rsidRPr="00F53A0B">
        <w:rPr>
          <w:rFonts w:ascii="Times New Roman" w:hAnsi="Times New Roman" w:cs="Times New Roman"/>
          <w:sz w:val="24"/>
          <w:szCs w:val="24"/>
        </w:rPr>
        <w:t>Actual</w:t>
      </w:r>
      <w:proofErr w:type="spellEnd"/>
      <w:r w:rsidR="00F53A0B" w:rsidRPr="00F53A0B">
        <w:rPr>
          <w:rFonts w:ascii="Times New Roman" w:hAnsi="Times New Roman" w:cs="Times New Roman"/>
          <w:sz w:val="24"/>
          <w:szCs w:val="24"/>
        </w:rPr>
        <w:t xml:space="preserve"> </w:t>
      </w:r>
      <w:proofErr w:type="spellStart"/>
      <w:r w:rsidR="00F53A0B" w:rsidRPr="00F53A0B">
        <w:rPr>
          <w:rFonts w:ascii="Times New Roman" w:hAnsi="Times New Roman" w:cs="Times New Roman"/>
          <w:sz w:val="24"/>
          <w:szCs w:val="24"/>
        </w:rPr>
        <w:t>Risks</w:t>
      </w:r>
      <w:proofErr w:type="spellEnd"/>
      <w:r w:rsidR="00F53A0B" w:rsidRPr="00F53A0B">
        <w:rPr>
          <w:rFonts w:ascii="Times New Roman" w:hAnsi="Times New Roman" w:cs="Times New Roman"/>
          <w:sz w:val="24"/>
          <w:szCs w:val="24"/>
        </w:rPr>
        <w:t xml:space="preserve"> </w:t>
      </w:r>
      <w:proofErr w:type="spellStart"/>
      <w:r w:rsidR="00F53A0B" w:rsidRPr="00F53A0B">
        <w:rPr>
          <w:rFonts w:ascii="Times New Roman" w:hAnsi="Times New Roman" w:cs="Times New Roman"/>
          <w:sz w:val="24"/>
          <w:szCs w:val="24"/>
        </w:rPr>
        <w:t>of</w:t>
      </w:r>
      <w:proofErr w:type="spellEnd"/>
      <w:r w:rsidR="00F53A0B" w:rsidRPr="00F53A0B">
        <w:rPr>
          <w:rFonts w:ascii="Times New Roman" w:hAnsi="Times New Roman" w:cs="Times New Roman"/>
          <w:sz w:val="24"/>
          <w:szCs w:val="24"/>
        </w:rPr>
        <w:t xml:space="preserve"> </w:t>
      </w:r>
      <w:proofErr w:type="spellStart"/>
      <w:r w:rsidR="00F53A0B" w:rsidRPr="00F53A0B">
        <w:rPr>
          <w:rFonts w:ascii="Times New Roman" w:hAnsi="Times New Roman" w:cs="Times New Roman"/>
          <w:sz w:val="24"/>
          <w:szCs w:val="24"/>
        </w:rPr>
        <w:t>Nuclear</w:t>
      </w:r>
      <w:proofErr w:type="spellEnd"/>
      <w:r w:rsidR="00F53A0B" w:rsidRPr="00F53A0B">
        <w:rPr>
          <w:rFonts w:ascii="Times New Roman" w:hAnsi="Times New Roman" w:cs="Times New Roman"/>
          <w:sz w:val="24"/>
          <w:szCs w:val="24"/>
        </w:rPr>
        <w:t xml:space="preserve"> War</w:t>
      </w:r>
      <w:r w:rsidR="00F53A0B">
        <w:rPr>
          <w:rFonts w:ascii="Times New Roman" w:hAnsi="Times New Roman" w:cs="Times New Roman"/>
          <w:sz w:val="24"/>
          <w:szCs w:val="24"/>
        </w:rPr>
        <w:t xml:space="preserve">), где </w:t>
      </w:r>
      <w:r w:rsidR="00F53A0B" w:rsidRPr="00F53A0B">
        <w:rPr>
          <w:rFonts w:ascii="Times New Roman" w:hAnsi="Times New Roman" w:cs="Times New Roman"/>
          <w:sz w:val="24"/>
          <w:szCs w:val="24"/>
        </w:rPr>
        <w:t xml:space="preserve">физик-теоретик и математик Дэвид </w:t>
      </w:r>
      <w:proofErr w:type="spellStart"/>
      <w:r w:rsidR="00F53A0B" w:rsidRPr="00F53A0B">
        <w:rPr>
          <w:rFonts w:ascii="Times New Roman" w:hAnsi="Times New Roman" w:cs="Times New Roman"/>
          <w:sz w:val="24"/>
          <w:szCs w:val="24"/>
        </w:rPr>
        <w:t>Элвуд</w:t>
      </w:r>
      <w:proofErr w:type="spellEnd"/>
      <w:r w:rsidR="00F53A0B">
        <w:rPr>
          <w:rFonts w:ascii="Times New Roman" w:hAnsi="Times New Roman" w:cs="Times New Roman"/>
          <w:sz w:val="24"/>
          <w:szCs w:val="24"/>
        </w:rPr>
        <w:t xml:space="preserve"> (</w:t>
      </w:r>
      <w:r w:rsidR="00F53A0B" w:rsidRPr="00F53A0B">
        <w:rPr>
          <w:rFonts w:ascii="Times New Roman" w:hAnsi="Times New Roman" w:cs="Times New Roman"/>
          <w:sz w:val="24"/>
          <w:szCs w:val="24"/>
        </w:rPr>
        <w:t xml:space="preserve">David </w:t>
      </w:r>
      <w:proofErr w:type="spellStart"/>
      <w:r w:rsidR="00F53A0B" w:rsidRPr="00F53A0B">
        <w:rPr>
          <w:rFonts w:ascii="Times New Roman" w:hAnsi="Times New Roman" w:cs="Times New Roman"/>
          <w:sz w:val="24"/>
          <w:szCs w:val="24"/>
        </w:rPr>
        <w:t>Ellwood</w:t>
      </w:r>
      <w:proofErr w:type="spellEnd"/>
      <w:r w:rsidR="00F53A0B">
        <w:rPr>
          <w:rFonts w:ascii="Times New Roman" w:hAnsi="Times New Roman" w:cs="Times New Roman"/>
          <w:sz w:val="24"/>
          <w:szCs w:val="24"/>
        </w:rPr>
        <w:t>)</w:t>
      </w:r>
      <w:r w:rsidR="00F53A0B" w:rsidRPr="00F53A0B">
        <w:rPr>
          <w:rFonts w:ascii="Times New Roman" w:hAnsi="Times New Roman" w:cs="Times New Roman"/>
          <w:sz w:val="24"/>
          <w:szCs w:val="24"/>
        </w:rPr>
        <w:t xml:space="preserve">, член Совета </w:t>
      </w:r>
      <w:r w:rsidR="00F53A0B" w:rsidRPr="00E60FDD">
        <w:rPr>
          <w:rFonts w:ascii="Times New Roman" w:hAnsi="Times New Roman" w:cs="Times New Roman"/>
          <w:sz w:val="24"/>
          <w:szCs w:val="24"/>
        </w:rPr>
        <w:t xml:space="preserve">Пагуошского движения </w:t>
      </w:r>
      <w:r w:rsidR="00F53A0B">
        <w:rPr>
          <w:rFonts w:ascii="Times New Roman" w:hAnsi="Times New Roman" w:cs="Times New Roman"/>
          <w:sz w:val="24"/>
          <w:szCs w:val="24"/>
        </w:rPr>
        <w:t xml:space="preserve">и Британской </w:t>
      </w:r>
      <w:r w:rsidR="00F53A0B" w:rsidRPr="00F53A0B">
        <w:rPr>
          <w:rFonts w:ascii="Times New Roman" w:hAnsi="Times New Roman" w:cs="Times New Roman"/>
          <w:sz w:val="24"/>
          <w:szCs w:val="24"/>
        </w:rPr>
        <w:t>Пагуош</w:t>
      </w:r>
      <w:r w:rsidR="00F53A0B">
        <w:rPr>
          <w:rFonts w:ascii="Times New Roman" w:hAnsi="Times New Roman" w:cs="Times New Roman"/>
          <w:sz w:val="24"/>
          <w:szCs w:val="24"/>
        </w:rPr>
        <w:t>ской группы</w:t>
      </w:r>
      <w:r w:rsidR="00694426" w:rsidRPr="00694426">
        <w:rPr>
          <w:rFonts w:ascii="Times New Roman" w:hAnsi="Times New Roman" w:cs="Times New Roman"/>
          <w:sz w:val="24"/>
          <w:szCs w:val="24"/>
          <w:highlight w:val="red"/>
        </w:rPr>
        <w:t>,</w:t>
      </w:r>
      <w:r w:rsidR="00F53A0B">
        <w:rPr>
          <w:rFonts w:ascii="Times New Roman" w:hAnsi="Times New Roman" w:cs="Times New Roman"/>
          <w:sz w:val="24"/>
          <w:szCs w:val="24"/>
        </w:rPr>
        <w:t xml:space="preserve"> выступил с докладом </w:t>
      </w:r>
      <w:r w:rsidR="004D5F4B" w:rsidRPr="004D5F4B">
        <w:rPr>
          <w:rFonts w:ascii="Times New Roman" w:hAnsi="Times New Roman" w:cs="Times New Roman"/>
          <w:sz w:val="24"/>
          <w:szCs w:val="24"/>
        </w:rPr>
        <w:t>«Климатические и гуманитарные последствия даже ограниченного обмена ядерными ударами</w:t>
      </w:r>
      <w:r w:rsidR="004D5F4B">
        <w:rPr>
          <w:rFonts w:ascii="Times New Roman" w:hAnsi="Times New Roman" w:cs="Times New Roman"/>
          <w:sz w:val="24"/>
          <w:szCs w:val="24"/>
        </w:rPr>
        <w:t>»</w:t>
      </w:r>
      <w:r w:rsidR="00F53A0B" w:rsidRPr="00F53A0B">
        <w:rPr>
          <w:rFonts w:ascii="Times New Roman" w:hAnsi="Times New Roman" w:cs="Times New Roman"/>
          <w:sz w:val="24"/>
          <w:szCs w:val="24"/>
        </w:rPr>
        <w:t>.</w:t>
      </w:r>
      <w:r w:rsidR="004D5F4B">
        <w:rPr>
          <w:rFonts w:ascii="Times New Roman" w:hAnsi="Times New Roman" w:cs="Times New Roman"/>
          <w:sz w:val="24"/>
          <w:szCs w:val="24"/>
        </w:rPr>
        <w:t xml:space="preserve"> </w:t>
      </w:r>
    </w:p>
    <w:p w14:paraId="5F800A9F" w14:textId="488AE005" w:rsidR="004D5F4B" w:rsidRDefault="004D5F4B" w:rsidP="00694426">
      <w:pPr>
        <w:spacing w:after="0" w:line="360" w:lineRule="auto"/>
        <w:ind w:firstLine="709"/>
        <w:jc w:val="both"/>
        <w:rPr>
          <w:rFonts w:ascii="Times New Roman" w:hAnsi="Times New Roman" w:cs="Times New Roman"/>
          <w:sz w:val="24"/>
          <w:szCs w:val="24"/>
        </w:rPr>
      </w:pPr>
      <w:r w:rsidRPr="00E60289">
        <w:rPr>
          <w:rFonts w:ascii="Times New Roman" w:hAnsi="Times New Roman" w:cs="Times New Roman"/>
          <w:sz w:val="24"/>
          <w:szCs w:val="24"/>
        </w:rPr>
        <w:t>Главно</w:t>
      </w:r>
      <w:r w:rsidR="001F63F7" w:rsidRPr="00E60289">
        <w:rPr>
          <w:rFonts w:ascii="Times New Roman" w:hAnsi="Times New Roman" w:cs="Times New Roman"/>
          <w:sz w:val="24"/>
          <w:szCs w:val="24"/>
        </w:rPr>
        <w:t xml:space="preserve">е юбилейное событие состоялось </w:t>
      </w:r>
      <w:r w:rsidRPr="00E60289">
        <w:rPr>
          <w:rFonts w:ascii="Times New Roman" w:hAnsi="Times New Roman" w:cs="Times New Roman"/>
          <w:sz w:val="24"/>
          <w:szCs w:val="24"/>
        </w:rPr>
        <w:t xml:space="preserve">8 июля в Лондоне, где Королевское общество Великобритании и Пагуошское движение </w:t>
      </w:r>
      <w:r w:rsidR="00AE7F53" w:rsidRPr="00E60289">
        <w:rPr>
          <w:rFonts w:ascii="Times New Roman" w:hAnsi="Times New Roman" w:cs="Times New Roman"/>
          <w:sz w:val="24"/>
          <w:szCs w:val="24"/>
        </w:rPr>
        <w:t xml:space="preserve">собрали представителей многих стран на встречу в честь семидесятилетия оглашения Манифеста Рассела-Эйнштейна (https://pugwash.org/2025/07/08/event-70th-anniversary-of-the-russell-einstein-manifesto/). </w:t>
      </w:r>
      <w:r w:rsidR="00E02D6F" w:rsidRPr="00E60289">
        <w:rPr>
          <w:rFonts w:ascii="Times New Roman" w:hAnsi="Times New Roman" w:cs="Times New Roman"/>
          <w:sz w:val="24"/>
          <w:szCs w:val="24"/>
        </w:rPr>
        <w:t>Встречу открыл Президент Королевского Общества Сэр Адриан Смит (</w:t>
      </w:r>
      <w:r w:rsidR="00E02D6F" w:rsidRPr="00E60289">
        <w:rPr>
          <w:rFonts w:ascii="Times New Roman" w:hAnsi="Times New Roman" w:cs="Times New Roman"/>
          <w:sz w:val="24"/>
          <w:szCs w:val="24"/>
          <w:lang w:val="en-US"/>
        </w:rPr>
        <w:t>Adrian</w:t>
      </w:r>
      <w:r w:rsidR="00E02D6F" w:rsidRPr="00E60289">
        <w:rPr>
          <w:rFonts w:ascii="Times New Roman" w:hAnsi="Times New Roman" w:cs="Times New Roman"/>
          <w:sz w:val="24"/>
          <w:szCs w:val="24"/>
        </w:rPr>
        <w:t xml:space="preserve"> </w:t>
      </w:r>
      <w:r w:rsidR="00E02D6F" w:rsidRPr="00E60289">
        <w:rPr>
          <w:rFonts w:ascii="Times New Roman" w:hAnsi="Times New Roman" w:cs="Times New Roman"/>
          <w:sz w:val="24"/>
          <w:szCs w:val="24"/>
          <w:lang w:val="en-US"/>
        </w:rPr>
        <w:t>Smith</w:t>
      </w:r>
      <w:r w:rsidR="00E02D6F" w:rsidRPr="00E60289">
        <w:rPr>
          <w:rFonts w:ascii="Times New Roman" w:hAnsi="Times New Roman" w:cs="Times New Roman"/>
          <w:sz w:val="24"/>
          <w:szCs w:val="24"/>
        </w:rPr>
        <w:t xml:space="preserve">). </w:t>
      </w:r>
      <w:r w:rsidR="00AE7F53" w:rsidRPr="00E60289">
        <w:rPr>
          <w:rFonts w:ascii="Times New Roman" w:hAnsi="Times New Roman" w:cs="Times New Roman"/>
          <w:sz w:val="24"/>
          <w:szCs w:val="24"/>
        </w:rPr>
        <w:t>В</w:t>
      </w:r>
      <w:r w:rsidR="00694426" w:rsidRPr="00E60289">
        <w:rPr>
          <w:rFonts w:ascii="Times New Roman" w:hAnsi="Times New Roman" w:cs="Times New Roman"/>
          <w:sz w:val="24"/>
          <w:szCs w:val="24"/>
        </w:rPr>
        <w:t xml:space="preserve"> начале этой встречи </w:t>
      </w:r>
      <w:proofErr w:type="spellStart"/>
      <w:r w:rsidR="00694426" w:rsidRPr="00E60289">
        <w:rPr>
          <w:rFonts w:ascii="Times New Roman" w:hAnsi="Times New Roman" w:cs="Times New Roman"/>
          <w:sz w:val="24"/>
          <w:szCs w:val="24"/>
        </w:rPr>
        <w:t>Талиа</w:t>
      </w:r>
      <w:proofErr w:type="spellEnd"/>
      <w:r w:rsidR="00694426" w:rsidRPr="00E60289">
        <w:rPr>
          <w:rFonts w:ascii="Times New Roman" w:hAnsi="Times New Roman" w:cs="Times New Roman"/>
          <w:sz w:val="24"/>
          <w:szCs w:val="24"/>
        </w:rPr>
        <w:t xml:space="preserve"> Вейс</w:t>
      </w:r>
      <w:r w:rsidR="00AE7F53" w:rsidRPr="00E60289">
        <w:rPr>
          <w:rFonts w:ascii="Times New Roman" w:hAnsi="Times New Roman" w:cs="Times New Roman"/>
          <w:sz w:val="24"/>
          <w:szCs w:val="24"/>
        </w:rPr>
        <w:t xml:space="preserve"> (</w:t>
      </w:r>
      <w:proofErr w:type="spellStart"/>
      <w:r w:rsidR="00AE7F53" w:rsidRPr="00E60289">
        <w:rPr>
          <w:rFonts w:ascii="Times New Roman" w:hAnsi="Times New Roman" w:cs="Times New Roman"/>
          <w:sz w:val="24"/>
          <w:szCs w:val="24"/>
        </w:rPr>
        <w:t>Talia</w:t>
      </w:r>
      <w:proofErr w:type="spellEnd"/>
      <w:r w:rsidR="00AE7F53" w:rsidRPr="00E60289">
        <w:rPr>
          <w:rFonts w:ascii="Times New Roman" w:hAnsi="Times New Roman" w:cs="Times New Roman"/>
          <w:sz w:val="24"/>
          <w:szCs w:val="24"/>
        </w:rPr>
        <w:t xml:space="preserve"> </w:t>
      </w:r>
      <w:proofErr w:type="spellStart"/>
      <w:r w:rsidR="00AE7F53" w:rsidRPr="00E60289">
        <w:rPr>
          <w:rFonts w:ascii="Times New Roman" w:hAnsi="Times New Roman" w:cs="Times New Roman"/>
          <w:sz w:val="24"/>
          <w:szCs w:val="24"/>
        </w:rPr>
        <w:t>Weiss</w:t>
      </w:r>
      <w:proofErr w:type="spellEnd"/>
      <w:r w:rsidR="00AE7F53" w:rsidRPr="00E60289">
        <w:rPr>
          <w:rFonts w:ascii="Times New Roman" w:hAnsi="Times New Roman" w:cs="Times New Roman"/>
          <w:sz w:val="24"/>
          <w:szCs w:val="24"/>
        </w:rPr>
        <w:t xml:space="preserve">) – руководитель </w:t>
      </w:r>
      <w:r w:rsidR="00694426" w:rsidRPr="00E60289">
        <w:rPr>
          <w:rFonts w:ascii="Times New Roman" w:hAnsi="Times New Roman" w:cs="Times New Roman"/>
          <w:sz w:val="24"/>
          <w:szCs w:val="24"/>
        </w:rPr>
        <w:t xml:space="preserve">Международного студенческого и молодежного Пагуошского движения </w:t>
      </w:r>
      <w:r w:rsidR="00AE7F53" w:rsidRPr="00E60289">
        <w:rPr>
          <w:rFonts w:ascii="Times New Roman" w:hAnsi="Times New Roman" w:cs="Times New Roman"/>
          <w:sz w:val="24"/>
          <w:szCs w:val="24"/>
        </w:rPr>
        <w:t>– зачитала Манифест Рассела-Эйнштейна.</w:t>
      </w:r>
    </w:p>
    <w:p w14:paraId="695950FF" w14:textId="063B98C1" w:rsidR="004D5F4B" w:rsidRDefault="004D5F4B" w:rsidP="00FA770F">
      <w:pPr>
        <w:spacing w:after="0" w:line="360" w:lineRule="auto"/>
        <w:ind w:firstLine="709"/>
        <w:jc w:val="both"/>
        <w:rPr>
          <w:rFonts w:ascii="Times New Roman" w:hAnsi="Times New Roman" w:cs="Times New Roman"/>
          <w:sz w:val="24"/>
          <w:szCs w:val="24"/>
        </w:rPr>
      </w:pPr>
      <w:r w:rsidRPr="004D5F4B">
        <w:rPr>
          <w:rFonts w:ascii="Times New Roman" w:hAnsi="Times New Roman" w:cs="Times New Roman"/>
          <w:sz w:val="24"/>
          <w:szCs w:val="24"/>
        </w:rPr>
        <w:t xml:space="preserve">Президент Пагуошского </w:t>
      </w:r>
      <w:r w:rsidR="00AE7F53">
        <w:rPr>
          <w:rFonts w:ascii="Times New Roman" w:hAnsi="Times New Roman" w:cs="Times New Roman"/>
          <w:sz w:val="24"/>
          <w:szCs w:val="24"/>
        </w:rPr>
        <w:t>движения</w:t>
      </w:r>
      <w:r w:rsidRPr="004D5F4B">
        <w:rPr>
          <w:rFonts w:ascii="Times New Roman" w:hAnsi="Times New Roman" w:cs="Times New Roman"/>
          <w:sz w:val="24"/>
          <w:szCs w:val="24"/>
        </w:rPr>
        <w:t xml:space="preserve"> доктор Хуссейн Аль-</w:t>
      </w:r>
      <w:proofErr w:type="spellStart"/>
      <w:r w:rsidRPr="004D5F4B">
        <w:rPr>
          <w:rFonts w:ascii="Times New Roman" w:hAnsi="Times New Roman" w:cs="Times New Roman"/>
          <w:sz w:val="24"/>
          <w:szCs w:val="24"/>
        </w:rPr>
        <w:t>Шахристани</w:t>
      </w:r>
      <w:proofErr w:type="spellEnd"/>
      <w:r w:rsidRPr="004D5F4B">
        <w:rPr>
          <w:rFonts w:ascii="Times New Roman" w:hAnsi="Times New Roman" w:cs="Times New Roman"/>
          <w:sz w:val="24"/>
          <w:szCs w:val="24"/>
        </w:rPr>
        <w:t xml:space="preserve"> </w:t>
      </w:r>
      <w:r w:rsidR="00AE7F53">
        <w:rPr>
          <w:rFonts w:ascii="Times New Roman" w:hAnsi="Times New Roman" w:cs="Times New Roman"/>
          <w:sz w:val="24"/>
          <w:szCs w:val="24"/>
        </w:rPr>
        <w:t>(</w:t>
      </w:r>
      <w:proofErr w:type="spellStart"/>
      <w:r w:rsidR="00AE7F53" w:rsidRPr="00AE7F53">
        <w:rPr>
          <w:rFonts w:ascii="Times New Roman" w:hAnsi="Times New Roman" w:cs="Times New Roman"/>
          <w:sz w:val="24"/>
          <w:szCs w:val="24"/>
        </w:rPr>
        <w:t>Hussain</w:t>
      </w:r>
      <w:proofErr w:type="spellEnd"/>
      <w:r w:rsidR="00AE7F53" w:rsidRPr="00AE7F53">
        <w:rPr>
          <w:rFonts w:ascii="Times New Roman" w:hAnsi="Times New Roman" w:cs="Times New Roman"/>
          <w:sz w:val="24"/>
          <w:szCs w:val="24"/>
        </w:rPr>
        <w:t xml:space="preserve"> Al-</w:t>
      </w:r>
      <w:proofErr w:type="spellStart"/>
      <w:r w:rsidR="00AE7F53" w:rsidRPr="00AE7F53">
        <w:rPr>
          <w:rFonts w:ascii="Times New Roman" w:hAnsi="Times New Roman" w:cs="Times New Roman"/>
          <w:sz w:val="24"/>
          <w:szCs w:val="24"/>
        </w:rPr>
        <w:t>Shahristani</w:t>
      </w:r>
      <w:proofErr w:type="spellEnd"/>
      <w:r w:rsidR="00AE7F53">
        <w:rPr>
          <w:rFonts w:ascii="Times New Roman" w:hAnsi="Times New Roman" w:cs="Times New Roman"/>
          <w:sz w:val="24"/>
          <w:szCs w:val="24"/>
        </w:rPr>
        <w:t>)</w:t>
      </w:r>
      <w:r w:rsidR="00AE7F53" w:rsidRPr="00AE7F53">
        <w:rPr>
          <w:rFonts w:ascii="Times New Roman" w:hAnsi="Times New Roman" w:cs="Times New Roman"/>
          <w:sz w:val="24"/>
          <w:szCs w:val="24"/>
        </w:rPr>
        <w:t xml:space="preserve"> </w:t>
      </w:r>
      <w:r w:rsidRPr="004D5F4B">
        <w:rPr>
          <w:rFonts w:ascii="Times New Roman" w:hAnsi="Times New Roman" w:cs="Times New Roman"/>
          <w:sz w:val="24"/>
          <w:szCs w:val="24"/>
        </w:rPr>
        <w:t xml:space="preserve">напомнил, что Манифест </w:t>
      </w:r>
      <w:r w:rsidRPr="00E60289">
        <w:rPr>
          <w:rFonts w:ascii="Times New Roman" w:hAnsi="Times New Roman" w:cs="Times New Roman"/>
          <w:sz w:val="24"/>
          <w:szCs w:val="24"/>
        </w:rPr>
        <w:t>непосредственно п</w:t>
      </w:r>
      <w:r w:rsidR="00E60289" w:rsidRPr="00E60289">
        <w:rPr>
          <w:rFonts w:ascii="Times New Roman" w:hAnsi="Times New Roman" w:cs="Times New Roman"/>
          <w:sz w:val="24"/>
          <w:szCs w:val="24"/>
        </w:rPr>
        <w:t>ослужил</w:t>
      </w:r>
      <w:r w:rsidRPr="004D5F4B">
        <w:rPr>
          <w:rFonts w:ascii="Times New Roman" w:hAnsi="Times New Roman" w:cs="Times New Roman"/>
          <w:sz w:val="24"/>
          <w:szCs w:val="24"/>
        </w:rPr>
        <w:t xml:space="preserve"> проведению первой </w:t>
      </w:r>
      <w:proofErr w:type="spellStart"/>
      <w:r w:rsidRPr="004D5F4B">
        <w:rPr>
          <w:rFonts w:ascii="Times New Roman" w:hAnsi="Times New Roman" w:cs="Times New Roman"/>
          <w:sz w:val="24"/>
          <w:szCs w:val="24"/>
        </w:rPr>
        <w:t>Пагуошской</w:t>
      </w:r>
      <w:proofErr w:type="spellEnd"/>
      <w:r w:rsidRPr="004D5F4B">
        <w:rPr>
          <w:rFonts w:ascii="Times New Roman" w:hAnsi="Times New Roman" w:cs="Times New Roman"/>
          <w:sz w:val="24"/>
          <w:szCs w:val="24"/>
        </w:rPr>
        <w:t xml:space="preserve"> конференции в 1957 году, на которой Бертран Рассел, не имевший в</w:t>
      </w:r>
      <w:r w:rsidR="00FA770F">
        <w:rPr>
          <w:rFonts w:ascii="Times New Roman" w:hAnsi="Times New Roman" w:cs="Times New Roman"/>
          <w:sz w:val="24"/>
          <w:szCs w:val="24"/>
        </w:rPr>
        <w:t>озможности лично участвовать из</w:t>
      </w:r>
      <w:r w:rsidR="00FA770F" w:rsidRPr="004D0117">
        <w:rPr>
          <w:rFonts w:ascii="Times New Roman" w:hAnsi="Times New Roman" w:cs="Times New Roman"/>
          <w:sz w:val="24"/>
          <w:szCs w:val="24"/>
          <w:highlight w:val="cyan"/>
        </w:rPr>
        <w:t>-</w:t>
      </w:r>
      <w:r w:rsidRPr="004D5F4B">
        <w:rPr>
          <w:rFonts w:ascii="Times New Roman" w:hAnsi="Times New Roman" w:cs="Times New Roman"/>
          <w:sz w:val="24"/>
          <w:szCs w:val="24"/>
        </w:rPr>
        <w:t>за плохого состояния здоровья, выразил уверенность в том, что снижение взаимной подозритель</w:t>
      </w:r>
      <w:r w:rsidR="00FA770F">
        <w:rPr>
          <w:rFonts w:ascii="Times New Roman" w:hAnsi="Times New Roman" w:cs="Times New Roman"/>
          <w:sz w:val="24"/>
          <w:szCs w:val="24"/>
        </w:rPr>
        <w:t>ности даже среди группы ученых «</w:t>
      </w:r>
      <w:r w:rsidRPr="004D5F4B">
        <w:rPr>
          <w:rFonts w:ascii="Times New Roman" w:hAnsi="Times New Roman" w:cs="Times New Roman"/>
          <w:sz w:val="24"/>
          <w:szCs w:val="24"/>
        </w:rPr>
        <w:t>станет тем семенем, из которого постепе</w:t>
      </w:r>
      <w:r w:rsidR="00694426">
        <w:rPr>
          <w:rFonts w:ascii="Times New Roman" w:hAnsi="Times New Roman" w:cs="Times New Roman"/>
          <w:sz w:val="24"/>
          <w:szCs w:val="24"/>
        </w:rPr>
        <w:t>нно вырастет новая организация</w:t>
      </w:r>
      <w:r w:rsidR="00694426" w:rsidRPr="00E60289">
        <w:rPr>
          <w:rFonts w:ascii="Times New Roman" w:hAnsi="Times New Roman" w:cs="Times New Roman"/>
          <w:sz w:val="24"/>
          <w:szCs w:val="24"/>
        </w:rPr>
        <w:t>,</w:t>
      </w:r>
      <w:r w:rsidRPr="004D5F4B">
        <w:rPr>
          <w:rFonts w:ascii="Times New Roman" w:hAnsi="Times New Roman" w:cs="Times New Roman"/>
          <w:sz w:val="24"/>
          <w:szCs w:val="24"/>
        </w:rPr>
        <w:t xml:space="preserve"> осознание общих человеческих проблем придет на смену ныне</w:t>
      </w:r>
      <w:r w:rsidR="00FA770F">
        <w:rPr>
          <w:rFonts w:ascii="Times New Roman" w:hAnsi="Times New Roman" w:cs="Times New Roman"/>
          <w:sz w:val="24"/>
          <w:szCs w:val="24"/>
        </w:rPr>
        <w:t>шнему бесплодному соперничеству»</w:t>
      </w:r>
      <w:r w:rsidRPr="004D5F4B">
        <w:rPr>
          <w:rFonts w:ascii="Times New Roman" w:hAnsi="Times New Roman" w:cs="Times New Roman"/>
          <w:sz w:val="24"/>
          <w:szCs w:val="24"/>
        </w:rPr>
        <w:t xml:space="preserve">. </w:t>
      </w:r>
      <w:r w:rsidR="00FA770F" w:rsidRPr="00E60289">
        <w:rPr>
          <w:rFonts w:ascii="Times New Roman" w:hAnsi="Times New Roman" w:cs="Times New Roman"/>
          <w:sz w:val="24"/>
          <w:szCs w:val="24"/>
        </w:rPr>
        <w:t>Глава Пагуоша</w:t>
      </w:r>
      <w:r w:rsidR="00FA770F">
        <w:rPr>
          <w:rFonts w:ascii="Times New Roman" w:hAnsi="Times New Roman" w:cs="Times New Roman"/>
          <w:sz w:val="24"/>
          <w:szCs w:val="24"/>
        </w:rPr>
        <w:t xml:space="preserve"> напомнил присутствующим, что «</w:t>
      </w:r>
      <w:r w:rsidRPr="004D5F4B">
        <w:rPr>
          <w:rFonts w:ascii="Times New Roman" w:hAnsi="Times New Roman" w:cs="Times New Roman"/>
          <w:sz w:val="24"/>
          <w:szCs w:val="24"/>
        </w:rPr>
        <w:t xml:space="preserve">мы, </w:t>
      </w:r>
      <w:r w:rsidR="00FA770F" w:rsidRPr="00E60289">
        <w:rPr>
          <w:rFonts w:ascii="Times New Roman" w:hAnsi="Times New Roman" w:cs="Times New Roman"/>
          <w:sz w:val="24"/>
          <w:szCs w:val="24"/>
        </w:rPr>
        <w:t>участники</w:t>
      </w:r>
      <w:r w:rsidR="00FA770F">
        <w:rPr>
          <w:rFonts w:ascii="Times New Roman" w:hAnsi="Times New Roman" w:cs="Times New Roman"/>
          <w:sz w:val="24"/>
          <w:szCs w:val="24"/>
        </w:rPr>
        <w:t xml:space="preserve"> </w:t>
      </w:r>
      <w:r w:rsidRPr="004D5F4B">
        <w:rPr>
          <w:rFonts w:ascii="Times New Roman" w:hAnsi="Times New Roman" w:cs="Times New Roman"/>
          <w:sz w:val="24"/>
          <w:szCs w:val="24"/>
        </w:rPr>
        <w:t xml:space="preserve">Пагуошского движения, остаемся непоколебимы в своем убеждении, что ядерное оружие угрожает дальнейшему существованию человечества и что ядерное разоружение является необходимым условием для </w:t>
      </w:r>
      <w:r w:rsidR="00FA770F">
        <w:rPr>
          <w:rFonts w:ascii="Times New Roman" w:hAnsi="Times New Roman" w:cs="Times New Roman"/>
          <w:sz w:val="24"/>
          <w:szCs w:val="24"/>
        </w:rPr>
        <w:t>уменьшения зависимости от войны»</w:t>
      </w:r>
      <w:r w:rsidRPr="004D5F4B">
        <w:rPr>
          <w:rFonts w:ascii="Times New Roman" w:hAnsi="Times New Roman" w:cs="Times New Roman"/>
          <w:sz w:val="24"/>
          <w:szCs w:val="24"/>
        </w:rPr>
        <w:t>.</w:t>
      </w:r>
    </w:p>
    <w:p w14:paraId="6BB11228" w14:textId="6AD06A3A" w:rsidR="004D5F4B" w:rsidRDefault="0019728D" w:rsidP="0019728D">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ru-RU" w:bidi="he-IL"/>
        </w:rPr>
        <w:lastRenderedPageBreak/>
        <w:drawing>
          <wp:inline distT="0" distB="0" distL="0" distR="0" wp14:anchorId="588315E9" wp14:editId="0AE0ED8C">
            <wp:extent cx="5292286" cy="2687019"/>
            <wp:effectExtent l="0" t="0" r="3810" b="0"/>
            <wp:docPr id="191603455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07554" cy="2694771"/>
                    </a:xfrm>
                    <a:prstGeom prst="rect">
                      <a:avLst/>
                    </a:prstGeom>
                    <a:noFill/>
                  </pic:spPr>
                </pic:pic>
              </a:graphicData>
            </a:graphic>
          </wp:inline>
        </w:drawing>
      </w:r>
    </w:p>
    <w:p w14:paraId="2AEF8423" w14:textId="1B59DEBC" w:rsidR="0019728D" w:rsidRDefault="0019728D" w:rsidP="0019728D">
      <w:pPr>
        <w:spacing w:after="0" w:line="360" w:lineRule="auto"/>
        <w:jc w:val="center"/>
        <w:rPr>
          <w:rFonts w:ascii="Times New Roman" w:hAnsi="Times New Roman" w:cs="Times New Roman"/>
          <w:sz w:val="24"/>
          <w:szCs w:val="24"/>
        </w:rPr>
      </w:pPr>
      <w:r w:rsidRPr="0019728D">
        <w:rPr>
          <w:rFonts w:ascii="Times New Roman" w:hAnsi="Times New Roman" w:cs="Times New Roman"/>
          <w:sz w:val="24"/>
          <w:szCs w:val="24"/>
        </w:rPr>
        <w:t xml:space="preserve">Президент </w:t>
      </w:r>
      <w:proofErr w:type="spellStart"/>
      <w:r w:rsidRPr="0019728D">
        <w:rPr>
          <w:rFonts w:ascii="Times New Roman" w:hAnsi="Times New Roman" w:cs="Times New Roman"/>
          <w:sz w:val="24"/>
          <w:szCs w:val="24"/>
        </w:rPr>
        <w:t>Пагуошского</w:t>
      </w:r>
      <w:proofErr w:type="spellEnd"/>
      <w:r w:rsidRPr="0019728D">
        <w:rPr>
          <w:rFonts w:ascii="Times New Roman" w:hAnsi="Times New Roman" w:cs="Times New Roman"/>
          <w:sz w:val="24"/>
          <w:szCs w:val="24"/>
        </w:rPr>
        <w:t xml:space="preserve"> </w:t>
      </w:r>
      <w:r>
        <w:rPr>
          <w:rFonts w:ascii="Times New Roman" w:hAnsi="Times New Roman" w:cs="Times New Roman"/>
          <w:sz w:val="24"/>
          <w:szCs w:val="24"/>
        </w:rPr>
        <w:t xml:space="preserve">движения </w:t>
      </w:r>
      <w:r w:rsidRPr="0019728D">
        <w:rPr>
          <w:rFonts w:ascii="Times New Roman" w:hAnsi="Times New Roman" w:cs="Times New Roman"/>
          <w:sz w:val="24"/>
          <w:szCs w:val="24"/>
        </w:rPr>
        <w:t>доктор Аль-</w:t>
      </w:r>
      <w:proofErr w:type="spellStart"/>
      <w:r w:rsidRPr="0019728D">
        <w:rPr>
          <w:rFonts w:ascii="Times New Roman" w:hAnsi="Times New Roman" w:cs="Times New Roman"/>
          <w:sz w:val="24"/>
          <w:szCs w:val="24"/>
        </w:rPr>
        <w:t>Шахристани</w:t>
      </w:r>
      <w:proofErr w:type="spellEnd"/>
      <w:r w:rsidRPr="0019728D">
        <w:rPr>
          <w:rFonts w:ascii="Times New Roman" w:hAnsi="Times New Roman" w:cs="Times New Roman"/>
          <w:sz w:val="24"/>
          <w:szCs w:val="24"/>
        </w:rPr>
        <w:t xml:space="preserve"> выступает перед аудиторией Королевского общества</w:t>
      </w:r>
      <w:r>
        <w:rPr>
          <w:rFonts w:ascii="Times New Roman" w:hAnsi="Times New Roman" w:cs="Times New Roman"/>
          <w:sz w:val="24"/>
          <w:szCs w:val="24"/>
        </w:rPr>
        <w:t xml:space="preserve"> (Лондон, 08.07.2025)</w:t>
      </w:r>
    </w:p>
    <w:p w14:paraId="61C28373" w14:textId="1090DACF" w:rsidR="00694426" w:rsidRDefault="00694426" w:rsidP="0019728D">
      <w:pPr>
        <w:spacing w:after="0" w:line="360" w:lineRule="auto"/>
        <w:jc w:val="center"/>
        <w:rPr>
          <w:rFonts w:ascii="Times New Roman" w:hAnsi="Times New Roman" w:cs="Times New Roman"/>
          <w:sz w:val="24"/>
          <w:szCs w:val="24"/>
        </w:rPr>
      </w:pPr>
      <w:r w:rsidRPr="00E60289">
        <w:rPr>
          <w:rFonts w:ascii="Times New Roman" w:hAnsi="Times New Roman" w:cs="Times New Roman"/>
          <w:sz w:val="24"/>
          <w:szCs w:val="24"/>
        </w:rPr>
        <w:t>https://pugwash.org/2025/07/08/event-70th-anniversary-of-the-russell-einstein-manifesto/</w:t>
      </w:r>
    </w:p>
    <w:p w14:paraId="7AE81A06" w14:textId="77777777" w:rsidR="00117135" w:rsidRDefault="00117135" w:rsidP="0019728D">
      <w:pPr>
        <w:spacing w:after="0" w:line="360" w:lineRule="auto"/>
        <w:jc w:val="center"/>
        <w:rPr>
          <w:rFonts w:ascii="Times New Roman" w:hAnsi="Times New Roman" w:cs="Times New Roman"/>
          <w:sz w:val="24"/>
          <w:szCs w:val="24"/>
        </w:rPr>
      </w:pPr>
    </w:p>
    <w:p w14:paraId="1E6C0231" w14:textId="12C0F636" w:rsidR="00FA770F" w:rsidRPr="00E60289" w:rsidRDefault="0019728D" w:rsidP="00FA770F">
      <w:pPr>
        <w:spacing w:after="0" w:line="360" w:lineRule="auto"/>
        <w:ind w:firstLine="709"/>
        <w:jc w:val="both"/>
        <w:rPr>
          <w:rFonts w:ascii="Times New Roman" w:hAnsi="Times New Roman" w:cs="Times New Roman"/>
          <w:sz w:val="24"/>
          <w:szCs w:val="24"/>
        </w:rPr>
      </w:pPr>
      <w:r w:rsidRPr="00E60289">
        <w:rPr>
          <w:rFonts w:ascii="Times New Roman" w:hAnsi="Times New Roman" w:cs="Times New Roman"/>
          <w:sz w:val="24"/>
          <w:szCs w:val="24"/>
        </w:rPr>
        <w:t xml:space="preserve">В своем обращении генеральный секретарь Пагуошского движения </w:t>
      </w:r>
      <w:r w:rsidR="00694426" w:rsidRPr="00E60289">
        <w:rPr>
          <w:rFonts w:ascii="Times New Roman" w:hAnsi="Times New Roman" w:cs="Times New Roman"/>
          <w:sz w:val="24"/>
          <w:szCs w:val="24"/>
        </w:rPr>
        <w:t>профессор Карен Хол</w:t>
      </w:r>
      <w:r w:rsidRPr="00E60289">
        <w:rPr>
          <w:rFonts w:ascii="Times New Roman" w:hAnsi="Times New Roman" w:cs="Times New Roman"/>
          <w:sz w:val="24"/>
          <w:szCs w:val="24"/>
        </w:rPr>
        <w:t>берг</w:t>
      </w:r>
      <w:r w:rsidR="00FA770F" w:rsidRPr="00E60289">
        <w:rPr>
          <w:rFonts w:ascii="Times New Roman" w:hAnsi="Times New Roman" w:cs="Times New Roman"/>
          <w:sz w:val="24"/>
          <w:szCs w:val="24"/>
        </w:rPr>
        <w:t xml:space="preserve"> отметила: «Манифест напомнил нам, что наша ответственность как ученых не заканчивается исследованиями и открытиями. Она там начинается. Когда Бертран Рассел и Альберт Эйнштейн обратились со своим Манифестом, они призвали нас не просто глубоко задуматься, но мыслить по-новому. Мыслить не просто как ученых, а как представителей человечества, которым доверены знания, способные либо сохранить, либо уничтожить жизнь на этой планете»</w:t>
      </w:r>
      <w:r w:rsidR="004A602A" w:rsidRPr="00E60289">
        <w:rPr>
          <w:rFonts w:ascii="Times New Roman" w:hAnsi="Times New Roman" w:cs="Times New Roman"/>
          <w:sz w:val="24"/>
          <w:szCs w:val="24"/>
        </w:rPr>
        <w:t xml:space="preserve"> (</w:t>
      </w:r>
      <w:r w:rsidR="004A602A" w:rsidRPr="00E60289">
        <w:rPr>
          <w:rFonts w:ascii="Times New Roman" w:hAnsi="Times New Roman" w:cs="Times New Roman"/>
          <w:sz w:val="24"/>
          <w:szCs w:val="24"/>
          <w:lang w:val="en-US"/>
        </w:rPr>
        <w:t>Event</w:t>
      </w:r>
      <w:r w:rsidR="004A602A" w:rsidRPr="00E60289">
        <w:rPr>
          <w:rFonts w:ascii="Times New Roman" w:hAnsi="Times New Roman" w:cs="Times New Roman"/>
          <w:sz w:val="24"/>
          <w:szCs w:val="24"/>
        </w:rPr>
        <w:t xml:space="preserve">: 70th </w:t>
      </w:r>
      <w:proofErr w:type="spellStart"/>
      <w:r w:rsidR="004A602A" w:rsidRPr="00E60289">
        <w:rPr>
          <w:rFonts w:ascii="Times New Roman" w:hAnsi="Times New Roman" w:cs="Times New Roman"/>
          <w:sz w:val="24"/>
          <w:szCs w:val="24"/>
        </w:rPr>
        <w:t>Anniversary</w:t>
      </w:r>
      <w:proofErr w:type="spellEnd"/>
      <w:r w:rsidR="004A602A" w:rsidRPr="00E60289">
        <w:rPr>
          <w:rFonts w:ascii="Times New Roman" w:hAnsi="Times New Roman" w:cs="Times New Roman"/>
          <w:sz w:val="24"/>
          <w:szCs w:val="24"/>
        </w:rPr>
        <w:t xml:space="preserve"> </w:t>
      </w:r>
      <w:proofErr w:type="spellStart"/>
      <w:r w:rsidR="004A602A" w:rsidRPr="00E60289">
        <w:rPr>
          <w:rFonts w:ascii="Times New Roman" w:hAnsi="Times New Roman" w:cs="Times New Roman"/>
          <w:sz w:val="24"/>
          <w:szCs w:val="24"/>
        </w:rPr>
        <w:t>of</w:t>
      </w:r>
      <w:proofErr w:type="spellEnd"/>
      <w:r w:rsidR="004A602A" w:rsidRPr="00E60289">
        <w:rPr>
          <w:rFonts w:ascii="Times New Roman" w:hAnsi="Times New Roman" w:cs="Times New Roman"/>
          <w:sz w:val="24"/>
          <w:szCs w:val="24"/>
        </w:rPr>
        <w:t xml:space="preserve"> </w:t>
      </w:r>
      <w:proofErr w:type="spellStart"/>
      <w:r w:rsidR="004A602A" w:rsidRPr="00E60289">
        <w:rPr>
          <w:rFonts w:ascii="Times New Roman" w:hAnsi="Times New Roman" w:cs="Times New Roman"/>
          <w:sz w:val="24"/>
          <w:szCs w:val="24"/>
        </w:rPr>
        <w:t>the</w:t>
      </w:r>
      <w:proofErr w:type="spellEnd"/>
      <w:r w:rsidR="004A602A" w:rsidRPr="00E60289">
        <w:rPr>
          <w:rFonts w:ascii="Times New Roman" w:hAnsi="Times New Roman" w:cs="Times New Roman"/>
          <w:sz w:val="24"/>
          <w:szCs w:val="24"/>
        </w:rPr>
        <w:t xml:space="preserve"> </w:t>
      </w:r>
      <w:proofErr w:type="spellStart"/>
      <w:r w:rsidR="004A602A" w:rsidRPr="00E60289">
        <w:rPr>
          <w:rFonts w:ascii="Times New Roman" w:hAnsi="Times New Roman" w:cs="Times New Roman"/>
          <w:sz w:val="24"/>
          <w:szCs w:val="24"/>
        </w:rPr>
        <w:t>Russell-Einstein</w:t>
      </w:r>
      <w:proofErr w:type="spellEnd"/>
      <w:r w:rsidR="004A602A" w:rsidRPr="00E60289">
        <w:rPr>
          <w:rFonts w:ascii="Times New Roman" w:hAnsi="Times New Roman" w:cs="Times New Roman"/>
          <w:sz w:val="24"/>
          <w:szCs w:val="24"/>
        </w:rPr>
        <w:t xml:space="preserve"> </w:t>
      </w:r>
      <w:proofErr w:type="spellStart"/>
      <w:r w:rsidR="004A602A" w:rsidRPr="00E60289">
        <w:rPr>
          <w:rFonts w:ascii="Times New Roman" w:hAnsi="Times New Roman" w:cs="Times New Roman"/>
          <w:sz w:val="24"/>
          <w:szCs w:val="24"/>
        </w:rPr>
        <w:t>Manifesto</w:t>
      </w:r>
      <w:proofErr w:type="spellEnd"/>
      <w:r w:rsidR="004A602A" w:rsidRPr="00E60289">
        <w:rPr>
          <w:rFonts w:ascii="Times New Roman" w:hAnsi="Times New Roman" w:cs="Times New Roman"/>
          <w:sz w:val="24"/>
          <w:szCs w:val="24"/>
        </w:rPr>
        <w:t>)</w:t>
      </w:r>
      <w:r w:rsidR="00FA770F" w:rsidRPr="00E60289">
        <w:rPr>
          <w:rFonts w:ascii="Times New Roman" w:hAnsi="Times New Roman" w:cs="Times New Roman"/>
          <w:sz w:val="24"/>
          <w:szCs w:val="24"/>
        </w:rPr>
        <w:t>.</w:t>
      </w:r>
    </w:p>
    <w:p w14:paraId="0FB239A8" w14:textId="045D0A73" w:rsidR="001F63F7" w:rsidRPr="001F63F7" w:rsidRDefault="001F63F7" w:rsidP="00FA770F">
      <w:pPr>
        <w:spacing w:after="0" w:line="360" w:lineRule="auto"/>
        <w:ind w:firstLine="709"/>
        <w:jc w:val="both"/>
        <w:rPr>
          <w:rFonts w:ascii="Times New Roman" w:hAnsi="Times New Roman" w:cs="Times New Roman"/>
          <w:sz w:val="24"/>
          <w:szCs w:val="24"/>
        </w:rPr>
      </w:pPr>
      <w:r w:rsidRPr="00E60289">
        <w:rPr>
          <w:rFonts w:ascii="Times New Roman" w:hAnsi="Times New Roman" w:cs="Times New Roman"/>
          <w:sz w:val="24"/>
          <w:szCs w:val="24"/>
        </w:rPr>
        <w:t xml:space="preserve">С 1 по 5 ноября 2025 года в Хиросиме пройдет 63-я Пагуошская конференция ученых. «Для нас большая честь, — говорится в официальном сообщении Пагуошского движения, — встретиться в Хиросиме, чтобы отметить 80-ю годовщину атомных бомбардировок, 70-ю годовщину Манифеста Рассела-Эйнштейна и 30-ю годовщину вручения Нобелевской премии мира сэру Джозефу Ротблату и Пагуошской конференции по науке и мировым проблемам. Из районов, подвергшихся бомбардировкам, где шрамы до сих пор очень заметны, 63-я </w:t>
      </w:r>
      <w:proofErr w:type="spellStart"/>
      <w:r w:rsidRPr="00E60289">
        <w:rPr>
          <w:rFonts w:ascii="Times New Roman" w:hAnsi="Times New Roman" w:cs="Times New Roman"/>
          <w:sz w:val="24"/>
          <w:szCs w:val="24"/>
        </w:rPr>
        <w:t>Пагуошская</w:t>
      </w:r>
      <w:proofErr w:type="spellEnd"/>
      <w:r w:rsidRPr="00E60289">
        <w:rPr>
          <w:rFonts w:ascii="Times New Roman" w:hAnsi="Times New Roman" w:cs="Times New Roman"/>
          <w:sz w:val="24"/>
          <w:szCs w:val="24"/>
        </w:rPr>
        <w:t xml:space="preserve"> конференция направит миру мощный сигнал: ликвидация ядерного оружия необходима сейчас как никогда»</w:t>
      </w:r>
      <w:r w:rsidRPr="00E60289">
        <w:t xml:space="preserve"> (</w:t>
      </w:r>
      <w:r w:rsidRPr="00E60289">
        <w:rPr>
          <w:rFonts w:ascii="Times New Roman" w:hAnsi="Times New Roman" w:cs="Times New Roman"/>
          <w:sz w:val="24"/>
          <w:szCs w:val="24"/>
        </w:rPr>
        <w:t xml:space="preserve">63rd </w:t>
      </w:r>
      <w:proofErr w:type="spellStart"/>
      <w:r w:rsidRPr="00E60289">
        <w:rPr>
          <w:rFonts w:ascii="Times New Roman" w:hAnsi="Times New Roman" w:cs="Times New Roman"/>
          <w:sz w:val="24"/>
          <w:szCs w:val="24"/>
        </w:rPr>
        <w:t>Pugwash</w:t>
      </w:r>
      <w:proofErr w:type="spellEnd"/>
      <w:r w:rsidRPr="00E60289">
        <w:rPr>
          <w:rFonts w:ascii="Times New Roman" w:hAnsi="Times New Roman" w:cs="Times New Roman"/>
          <w:sz w:val="24"/>
          <w:szCs w:val="24"/>
        </w:rPr>
        <w:t xml:space="preserve"> </w:t>
      </w:r>
      <w:r w:rsidRPr="00E60289">
        <w:rPr>
          <w:rFonts w:ascii="Times New Roman" w:hAnsi="Times New Roman" w:cs="Times New Roman"/>
          <w:sz w:val="24"/>
          <w:szCs w:val="24"/>
          <w:lang w:val="en-GB"/>
        </w:rPr>
        <w:t>Conference</w:t>
      </w:r>
      <w:r w:rsidRPr="00E60289">
        <w:rPr>
          <w:rFonts w:ascii="Times New Roman" w:hAnsi="Times New Roman" w:cs="Times New Roman"/>
          <w:sz w:val="24"/>
          <w:szCs w:val="24"/>
        </w:rPr>
        <w:t xml:space="preserve"> </w:t>
      </w:r>
      <w:r w:rsidRPr="00E60289">
        <w:rPr>
          <w:rFonts w:ascii="Times New Roman" w:hAnsi="Times New Roman" w:cs="Times New Roman"/>
          <w:sz w:val="24"/>
          <w:szCs w:val="24"/>
          <w:lang w:val="en-GB"/>
        </w:rPr>
        <w:t>in</w:t>
      </w:r>
      <w:r w:rsidRPr="00E60289">
        <w:rPr>
          <w:rFonts w:ascii="Times New Roman" w:hAnsi="Times New Roman" w:cs="Times New Roman"/>
          <w:sz w:val="24"/>
          <w:szCs w:val="24"/>
        </w:rPr>
        <w:t xml:space="preserve"> </w:t>
      </w:r>
      <w:r w:rsidRPr="00E60289">
        <w:rPr>
          <w:rFonts w:ascii="Times New Roman" w:hAnsi="Times New Roman" w:cs="Times New Roman"/>
          <w:sz w:val="24"/>
          <w:szCs w:val="24"/>
          <w:lang w:val="en-GB"/>
        </w:rPr>
        <w:t>Hiroshima</w:t>
      </w:r>
      <w:r w:rsidRPr="00E60289">
        <w:rPr>
          <w:rFonts w:ascii="Times New Roman" w:hAnsi="Times New Roman" w:cs="Times New Roman"/>
          <w:sz w:val="24"/>
          <w:szCs w:val="24"/>
        </w:rPr>
        <w:t>).</w:t>
      </w:r>
    </w:p>
    <w:p w14:paraId="068B420A" w14:textId="169B3010" w:rsidR="00CD639D" w:rsidRPr="00E60FDD" w:rsidRDefault="00CD639D" w:rsidP="005E065C">
      <w:pPr>
        <w:spacing w:after="0" w:line="360" w:lineRule="auto"/>
        <w:ind w:firstLine="709"/>
        <w:jc w:val="both"/>
        <w:rPr>
          <w:rFonts w:ascii="Times New Roman" w:hAnsi="Times New Roman" w:cs="Times New Roman"/>
          <w:sz w:val="24"/>
          <w:szCs w:val="24"/>
        </w:rPr>
      </w:pPr>
      <w:r w:rsidRPr="00E60FDD">
        <w:rPr>
          <w:rFonts w:ascii="Times New Roman" w:hAnsi="Times New Roman" w:cs="Times New Roman"/>
          <w:sz w:val="24"/>
          <w:szCs w:val="24"/>
        </w:rPr>
        <w:t xml:space="preserve">Участники </w:t>
      </w:r>
      <w:proofErr w:type="spellStart"/>
      <w:r w:rsidRPr="00E60FDD">
        <w:rPr>
          <w:rFonts w:ascii="Times New Roman" w:hAnsi="Times New Roman" w:cs="Times New Roman"/>
          <w:sz w:val="24"/>
          <w:szCs w:val="24"/>
        </w:rPr>
        <w:t>Пагуошского</w:t>
      </w:r>
      <w:proofErr w:type="spellEnd"/>
      <w:r w:rsidRPr="00E60FDD">
        <w:rPr>
          <w:rFonts w:ascii="Times New Roman" w:hAnsi="Times New Roman" w:cs="Times New Roman"/>
          <w:sz w:val="24"/>
          <w:szCs w:val="24"/>
        </w:rPr>
        <w:t xml:space="preserve"> движения по-прежнему находятся в центре обсуждения экологических и климатических последствий ядерного конфликта и </w:t>
      </w:r>
      <w:r w:rsidR="004D3BEE" w:rsidRPr="00E60FDD">
        <w:rPr>
          <w:rFonts w:ascii="Times New Roman" w:hAnsi="Times New Roman" w:cs="Times New Roman"/>
          <w:sz w:val="24"/>
          <w:szCs w:val="24"/>
        </w:rPr>
        <w:t>пред</w:t>
      </w:r>
      <w:r w:rsidRPr="00E60FDD">
        <w:rPr>
          <w:rFonts w:ascii="Times New Roman" w:hAnsi="Times New Roman" w:cs="Times New Roman"/>
          <w:sz w:val="24"/>
          <w:szCs w:val="24"/>
        </w:rPr>
        <w:t>принимают все возможные усилия для его недопущения. Хотелось бы верить, что научные исследования и мировое общественное мнение помогут спасти человечество от ядерной катастрофы.</w:t>
      </w:r>
      <w:r w:rsidRPr="00E60FDD">
        <w:rPr>
          <w:rFonts w:ascii="Times New Roman" w:hAnsi="Times New Roman" w:cs="Times New Roman"/>
          <w:sz w:val="24"/>
          <w:szCs w:val="24"/>
        </w:rPr>
        <w:br w:type="page"/>
      </w:r>
    </w:p>
    <w:p w14:paraId="27713EB8" w14:textId="77777777" w:rsidR="00CD639D" w:rsidRPr="00E60FDD" w:rsidRDefault="00CD639D" w:rsidP="00C26537">
      <w:pPr>
        <w:kinsoku w:val="0"/>
        <w:overflowPunct w:val="0"/>
        <w:autoSpaceDE w:val="0"/>
        <w:autoSpaceDN w:val="0"/>
        <w:adjustRightInd w:val="0"/>
        <w:spacing w:after="120" w:line="360" w:lineRule="auto"/>
        <w:ind w:firstLine="709"/>
        <w:jc w:val="center"/>
        <w:rPr>
          <w:rFonts w:ascii="Times New Roman" w:hAnsi="Times New Roman" w:cs="Times New Roman"/>
          <w:b/>
          <w:bCs/>
          <w:kern w:val="0"/>
          <w:sz w:val="24"/>
          <w:szCs w:val="24"/>
        </w:rPr>
      </w:pPr>
      <w:r w:rsidRPr="00E60FDD">
        <w:rPr>
          <w:rFonts w:ascii="Times New Roman" w:hAnsi="Times New Roman" w:cs="Times New Roman"/>
          <w:b/>
          <w:bCs/>
          <w:kern w:val="0"/>
          <w:sz w:val="24"/>
          <w:szCs w:val="24"/>
        </w:rPr>
        <w:lastRenderedPageBreak/>
        <w:t>Список</w:t>
      </w:r>
      <w:r w:rsidRPr="00E60FDD">
        <w:rPr>
          <w:rFonts w:ascii="Times New Roman" w:hAnsi="Times New Roman" w:cs="Times New Roman"/>
          <w:b/>
          <w:bCs/>
          <w:spacing w:val="-4"/>
          <w:kern w:val="0"/>
          <w:sz w:val="24"/>
          <w:szCs w:val="24"/>
        </w:rPr>
        <w:t xml:space="preserve"> </w:t>
      </w:r>
      <w:r w:rsidRPr="00E60FDD">
        <w:rPr>
          <w:rFonts w:ascii="Times New Roman" w:hAnsi="Times New Roman" w:cs="Times New Roman"/>
          <w:b/>
          <w:bCs/>
          <w:kern w:val="0"/>
          <w:sz w:val="24"/>
          <w:szCs w:val="24"/>
        </w:rPr>
        <w:t>литературы</w:t>
      </w:r>
    </w:p>
    <w:p w14:paraId="4A85D82A" w14:textId="57984417" w:rsidR="00CD639D" w:rsidRPr="00506084" w:rsidRDefault="00CD639D" w:rsidP="00C26537">
      <w:pPr>
        <w:spacing w:after="120" w:line="360" w:lineRule="auto"/>
        <w:ind w:firstLine="709"/>
        <w:jc w:val="both"/>
        <w:rPr>
          <w:rFonts w:ascii="Times New Roman" w:eastAsia="Calibri" w:hAnsi="Times New Roman" w:cs="Times New Roman"/>
          <w:kern w:val="0"/>
          <w14:ligatures w14:val="none"/>
        </w:rPr>
      </w:pPr>
      <w:r w:rsidRPr="00506084">
        <w:rPr>
          <w:rFonts w:ascii="Times New Roman" w:eastAsia="Calibri" w:hAnsi="Times New Roman" w:cs="Times New Roman"/>
          <w:kern w:val="0"/>
          <w14:ligatures w14:val="none"/>
        </w:rPr>
        <w:t>Академия наук в решениях Политбюро ЦК РКП(б) – ВКП(б) – КПСС. 1922-1991. Т.</w:t>
      </w:r>
      <w:r w:rsidR="000D5E0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2: Академия наук в решениях ЦК КПСС: Бюро Президиума, Президиум, Секретариат ЦК КПСС, 1952-1958. 2010. – М., РОССПЭН, 1279</w:t>
      </w:r>
      <w:r w:rsidR="000D5E0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с.</w:t>
      </w:r>
    </w:p>
    <w:p w14:paraId="0BC29CCD" w14:textId="3A2B67D9" w:rsidR="00CD639D" w:rsidRPr="00506084" w:rsidRDefault="00CD639D" w:rsidP="00C26537">
      <w:pPr>
        <w:spacing w:after="120" w:line="360" w:lineRule="auto"/>
        <w:ind w:firstLine="709"/>
        <w:jc w:val="both"/>
        <w:rPr>
          <w:rFonts w:ascii="Times New Roman" w:eastAsia="Calibri" w:hAnsi="Times New Roman" w:cs="Times New Roman"/>
          <w:kern w:val="0"/>
          <w14:ligatures w14:val="none"/>
        </w:rPr>
      </w:pPr>
      <w:proofErr w:type="spellStart"/>
      <w:r w:rsidRPr="00506084">
        <w:rPr>
          <w:rFonts w:ascii="Times New Roman" w:eastAsia="Calibri" w:hAnsi="Times New Roman" w:cs="Times New Roman"/>
          <w:kern w:val="0"/>
          <w14:ligatures w14:val="none"/>
        </w:rPr>
        <w:t>Буроп</w:t>
      </w:r>
      <w:proofErr w:type="spellEnd"/>
      <w:r w:rsidR="00F12AC5">
        <w:rPr>
          <w:rFonts w:ascii="Times New Roman" w:eastAsia="Calibri" w:hAnsi="Times New Roman" w:cs="Times New Roman"/>
          <w:kern w:val="0"/>
          <w14:ligatures w14:val="none"/>
        </w:rPr>
        <w:t xml:space="preserve"> </w:t>
      </w:r>
      <w:r w:rsidRPr="00506084">
        <w:rPr>
          <w:rFonts w:ascii="Times New Roman" w:eastAsia="Calibri" w:hAnsi="Times New Roman" w:cs="Times New Roman"/>
          <w:kern w:val="0"/>
          <w14:ligatures w14:val="none"/>
        </w:rPr>
        <w:t xml:space="preserve">Э. 1962. Всемирная федерация научных работников и происхождение Пагуошского движения науки. – Мир науки, № 2, </w:t>
      </w:r>
      <w:r w:rsidRPr="00506084">
        <w:rPr>
          <w:rFonts w:ascii="Times New Roman" w:eastAsia="Calibri" w:hAnsi="Times New Roman" w:cs="Times New Roman"/>
          <w:kern w:val="0"/>
          <w:lang w:val="en-US"/>
          <w14:ligatures w14:val="none"/>
        </w:rPr>
        <w:t>c</w:t>
      </w:r>
      <w:r w:rsidRPr="00506084">
        <w:rPr>
          <w:rFonts w:ascii="Times New Roman" w:eastAsia="Calibri" w:hAnsi="Times New Roman" w:cs="Times New Roman"/>
          <w:kern w:val="0"/>
          <w14:ligatures w14:val="none"/>
        </w:rPr>
        <w:t>.</w:t>
      </w:r>
      <w:r w:rsidR="000D5E0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11.</w:t>
      </w:r>
    </w:p>
    <w:p w14:paraId="44061A45" w14:textId="62B0DCFD" w:rsidR="00CD639D" w:rsidRPr="00506084" w:rsidRDefault="00CD639D" w:rsidP="00C26537">
      <w:pPr>
        <w:spacing w:after="120" w:line="360" w:lineRule="auto"/>
        <w:ind w:firstLine="709"/>
        <w:jc w:val="both"/>
        <w:rPr>
          <w:rFonts w:ascii="Times New Roman" w:eastAsia="Calibri" w:hAnsi="Times New Roman" w:cs="Times New Roman"/>
          <w:kern w:val="0"/>
          <w14:ligatures w14:val="none"/>
        </w:rPr>
      </w:pPr>
      <w:proofErr w:type="spellStart"/>
      <w:r w:rsidRPr="00506084">
        <w:rPr>
          <w:rFonts w:ascii="Times New Roman" w:eastAsia="Calibri" w:hAnsi="Times New Roman" w:cs="Times New Roman"/>
          <w:kern w:val="0"/>
          <w14:ligatures w14:val="none"/>
        </w:rPr>
        <w:t>Будыко</w:t>
      </w:r>
      <w:proofErr w:type="spellEnd"/>
      <w:r w:rsidR="00F12AC5">
        <w:rPr>
          <w:rFonts w:ascii="Times New Roman" w:eastAsia="Calibri" w:hAnsi="Times New Roman" w:cs="Times New Roman"/>
          <w:kern w:val="0"/>
          <w14:ligatures w14:val="none"/>
        </w:rPr>
        <w:t xml:space="preserve"> </w:t>
      </w:r>
      <w:r w:rsidRPr="00506084">
        <w:rPr>
          <w:rFonts w:ascii="Times New Roman" w:eastAsia="Calibri" w:hAnsi="Times New Roman" w:cs="Times New Roman"/>
          <w:kern w:val="0"/>
          <w14:ligatures w14:val="none"/>
        </w:rPr>
        <w:t>М.И., Голицын</w:t>
      </w:r>
      <w:r w:rsidR="00F12AC5">
        <w:rPr>
          <w:rFonts w:ascii="Times New Roman" w:eastAsia="Calibri" w:hAnsi="Times New Roman" w:cs="Times New Roman"/>
          <w:kern w:val="0"/>
          <w14:ligatures w14:val="none"/>
        </w:rPr>
        <w:t xml:space="preserve"> </w:t>
      </w:r>
      <w:r w:rsidRPr="00506084">
        <w:rPr>
          <w:rFonts w:ascii="Times New Roman" w:eastAsia="Calibri" w:hAnsi="Times New Roman" w:cs="Times New Roman"/>
          <w:kern w:val="0"/>
          <w14:ligatures w14:val="none"/>
        </w:rPr>
        <w:t>Г.С., Израэль</w:t>
      </w:r>
      <w:r w:rsidR="00F12AC5">
        <w:rPr>
          <w:rFonts w:ascii="Times New Roman" w:eastAsia="Calibri" w:hAnsi="Times New Roman" w:cs="Times New Roman"/>
          <w:kern w:val="0"/>
          <w14:ligatures w14:val="none"/>
        </w:rPr>
        <w:t xml:space="preserve"> </w:t>
      </w:r>
      <w:r w:rsidRPr="00506084">
        <w:rPr>
          <w:rFonts w:ascii="Times New Roman" w:eastAsia="Calibri" w:hAnsi="Times New Roman" w:cs="Times New Roman"/>
          <w:kern w:val="0"/>
          <w14:ligatures w14:val="none"/>
        </w:rPr>
        <w:t xml:space="preserve">Ю.А. 1986. Глобальные климатические катастрофы. </w:t>
      </w:r>
      <w:r w:rsidR="00F31C29" w:rsidRPr="00506084">
        <w:rPr>
          <w:rFonts w:ascii="Times New Roman" w:eastAsia="Calibri" w:hAnsi="Times New Roman" w:cs="Times New Roman"/>
          <w:kern w:val="0"/>
          <w14:ligatures w14:val="none"/>
        </w:rPr>
        <w:t>–</w:t>
      </w:r>
      <w:r w:rsidRPr="00506084">
        <w:rPr>
          <w:rFonts w:ascii="Times New Roman" w:eastAsia="Calibri" w:hAnsi="Times New Roman" w:cs="Times New Roman"/>
          <w:kern w:val="0"/>
          <w14:ligatures w14:val="none"/>
        </w:rPr>
        <w:t xml:space="preserve"> М.: Гидрометеоиздат. 160</w:t>
      </w:r>
      <w:r w:rsidR="000D5E0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с.</w:t>
      </w:r>
    </w:p>
    <w:p w14:paraId="392AB2F1" w14:textId="6D69EE7A" w:rsidR="00CD639D" w:rsidRPr="00506084" w:rsidRDefault="00CD639D" w:rsidP="00C26537">
      <w:pPr>
        <w:spacing w:after="120" w:line="360" w:lineRule="auto"/>
        <w:ind w:firstLine="709"/>
        <w:jc w:val="both"/>
        <w:rPr>
          <w:rFonts w:ascii="Times New Roman" w:eastAsia="Calibri" w:hAnsi="Times New Roman" w:cs="Times New Roman"/>
          <w:kern w:val="0"/>
          <w14:ligatures w14:val="none"/>
        </w:rPr>
      </w:pPr>
      <w:r w:rsidRPr="00506084">
        <w:rPr>
          <w:rFonts w:ascii="Times New Roman" w:eastAsia="Calibri" w:hAnsi="Times New Roman" w:cs="Times New Roman"/>
          <w:kern w:val="0"/>
          <w14:ligatures w14:val="none"/>
        </w:rPr>
        <w:t>Виноградова</w:t>
      </w:r>
      <w:r w:rsidR="00F12AC5">
        <w:rPr>
          <w:rFonts w:ascii="Times New Roman" w:eastAsia="Calibri" w:hAnsi="Times New Roman" w:cs="Times New Roman"/>
          <w:kern w:val="0"/>
          <w14:ligatures w14:val="none"/>
        </w:rPr>
        <w:t xml:space="preserve"> </w:t>
      </w:r>
      <w:r w:rsidRPr="00506084">
        <w:rPr>
          <w:rFonts w:ascii="Times New Roman" w:eastAsia="Calibri" w:hAnsi="Times New Roman" w:cs="Times New Roman"/>
          <w:kern w:val="0"/>
          <w14:ligatures w14:val="none"/>
        </w:rPr>
        <w:t>Л.Д. 2002. Предыстория Пагуошского движения. – В кн.: История советского атомного проекта: документы, воспоминания, исследования. Вып.</w:t>
      </w:r>
      <w:r w:rsidR="000D5E0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2. – М., РХГИ, 656</w:t>
      </w:r>
      <w:r w:rsidR="000D5E0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с.</w:t>
      </w:r>
    </w:p>
    <w:p w14:paraId="361F9447" w14:textId="47D97A65" w:rsidR="00CD639D" w:rsidRPr="00506084" w:rsidRDefault="00CD639D" w:rsidP="00C26537">
      <w:pPr>
        <w:spacing w:after="120" w:line="360" w:lineRule="auto"/>
        <w:ind w:firstLine="709"/>
        <w:jc w:val="both"/>
        <w:rPr>
          <w:rFonts w:ascii="Times New Roman" w:eastAsia="Calibri" w:hAnsi="Times New Roman" w:cs="Times New Roman"/>
          <w:kern w:val="0"/>
          <w14:ligatures w14:val="none"/>
        </w:rPr>
      </w:pPr>
      <w:r w:rsidRPr="00506084">
        <w:rPr>
          <w:rFonts w:ascii="Times New Roman" w:eastAsia="Calibri" w:hAnsi="Times New Roman" w:cs="Times New Roman"/>
          <w:kern w:val="0"/>
          <w14:ligatures w14:val="none"/>
        </w:rPr>
        <w:t>Вознесенский</w:t>
      </w:r>
      <w:r w:rsidR="00F12AC5">
        <w:rPr>
          <w:rFonts w:ascii="Times New Roman" w:eastAsia="Calibri" w:hAnsi="Times New Roman" w:cs="Times New Roman"/>
          <w:kern w:val="0"/>
          <w14:ligatures w14:val="none"/>
        </w:rPr>
        <w:t xml:space="preserve"> </w:t>
      </w:r>
      <w:r w:rsidRPr="00506084">
        <w:rPr>
          <w:rFonts w:ascii="Times New Roman" w:eastAsia="Calibri" w:hAnsi="Times New Roman" w:cs="Times New Roman"/>
          <w:kern w:val="0"/>
          <w14:ligatures w14:val="none"/>
        </w:rPr>
        <w:t>А.А. 1984. Из Байрона. – Юность, № 9, с.</w:t>
      </w:r>
      <w:r w:rsidR="000D5E0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 xml:space="preserve">55-56. </w:t>
      </w:r>
    </w:p>
    <w:p w14:paraId="748841A1" w14:textId="25E03C68" w:rsidR="00CD639D" w:rsidRPr="00506084" w:rsidRDefault="00CD639D" w:rsidP="00C26537">
      <w:pPr>
        <w:spacing w:after="120" w:line="360" w:lineRule="auto"/>
        <w:ind w:firstLine="709"/>
        <w:jc w:val="both"/>
        <w:rPr>
          <w:rFonts w:ascii="Times New Roman" w:eastAsia="Calibri" w:hAnsi="Times New Roman" w:cs="Times New Roman"/>
          <w:kern w:val="0"/>
          <w14:ligatures w14:val="none"/>
        </w:rPr>
      </w:pPr>
      <w:r w:rsidRPr="00506084">
        <w:rPr>
          <w:rFonts w:ascii="Times New Roman" w:eastAsia="Calibri" w:hAnsi="Times New Roman" w:cs="Times New Roman"/>
          <w:kern w:val="0"/>
          <w14:ligatures w14:val="none"/>
        </w:rPr>
        <w:t>Гинзбург</w:t>
      </w:r>
      <w:r w:rsidR="00F12AC5">
        <w:rPr>
          <w:rFonts w:ascii="Times New Roman" w:eastAsia="Calibri" w:hAnsi="Times New Roman" w:cs="Times New Roman"/>
          <w:kern w:val="0"/>
          <w14:ligatures w14:val="none"/>
        </w:rPr>
        <w:t xml:space="preserve"> </w:t>
      </w:r>
      <w:r w:rsidRPr="00506084">
        <w:rPr>
          <w:rFonts w:ascii="Times New Roman" w:eastAsia="Calibri" w:hAnsi="Times New Roman" w:cs="Times New Roman"/>
          <w:kern w:val="0"/>
          <w14:ligatures w14:val="none"/>
        </w:rPr>
        <w:t>А.С. 1988. Планета Земля в «</w:t>
      </w:r>
      <w:proofErr w:type="spellStart"/>
      <w:r w:rsidRPr="00506084">
        <w:rPr>
          <w:rFonts w:ascii="Times New Roman" w:eastAsia="Calibri" w:hAnsi="Times New Roman" w:cs="Times New Roman"/>
          <w:kern w:val="0"/>
          <w14:ligatures w14:val="none"/>
        </w:rPr>
        <w:t>послеядерную</w:t>
      </w:r>
      <w:proofErr w:type="spellEnd"/>
      <w:r w:rsidRPr="00506084">
        <w:rPr>
          <w:rFonts w:ascii="Times New Roman" w:eastAsia="Calibri" w:hAnsi="Times New Roman" w:cs="Times New Roman"/>
          <w:kern w:val="0"/>
          <w14:ligatures w14:val="none"/>
        </w:rPr>
        <w:t>» эпоху. – М.: Наука. 104</w:t>
      </w:r>
      <w:r w:rsidR="000D5E0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с.</w:t>
      </w:r>
    </w:p>
    <w:p w14:paraId="2A4AB586" w14:textId="7E9EC363" w:rsidR="00CD639D" w:rsidRPr="00506084" w:rsidRDefault="00CD639D" w:rsidP="00C26537">
      <w:pPr>
        <w:spacing w:after="120" w:line="360" w:lineRule="auto"/>
        <w:ind w:firstLine="709"/>
        <w:jc w:val="both"/>
        <w:rPr>
          <w:rFonts w:ascii="Times New Roman" w:eastAsia="Calibri" w:hAnsi="Times New Roman" w:cs="Times New Roman"/>
          <w:kern w:val="0"/>
          <w14:ligatures w14:val="none"/>
        </w:rPr>
      </w:pPr>
      <w:r w:rsidRPr="00506084">
        <w:rPr>
          <w:rFonts w:ascii="Times New Roman" w:eastAsia="Calibri" w:hAnsi="Times New Roman" w:cs="Times New Roman"/>
          <w:kern w:val="0"/>
          <w14:ligatures w14:val="none"/>
        </w:rPr>
        <w:t>Гинзбург</w:t>
      </w:r>
      <w:r w:rsidR="00F12AC5">
        <w:rPr>
          <w:rFonts w:ascii="Times New Roman" w:eastAsia="Calibri" w:hAnsi="Times New Roman" w:cs="Times New Roman"/>
          <w:kern w:val="0"/>
          <w14:ligatures w14:val="none"/>
        </w:rPr>
        <w:t xml:space="preserve"> </w:t>
      </w:r>
      <w:r w:rsidRPr="00506084">
        <w:rPr>
          <w:rFonts w:ascii="Times New Roman" w:eastAsia="Calibri" w:hAnsi="Times New Roman" w:cs="Times New Roman"/>
          <w:kern w:val="0"/>
          <w14:ligatures w14:val="none"/>
        </w:rPr>
        <w:t xml:space="preserve">А.С. 2018. Разноцветные планеты, </w:t>
      </w:r>
      <w:r w:rsidR="005D5AA2">
        <w:rPr>
          <w:rFonts w:ascii="Times New Roman" w:eastAsia="Calibri" w:hAnsi="Times New Roman" w:cs="Times New Roman"/>
          <w:kern w:val="0"/>
          <w14:ligatures w14:val="none"/>
        </w:rPr>
        <w:t xml:space="preserve">хвост кометы и «ядерная зима». </w:t>
      </w:r>
      <w:r w:rsidR="005D5AA2" w:rsidRPr="004D0117">
        <w:rPr>
          <w:rFonts w:ascii="Times New Roman" w:eastAsia="Calibri" w:hAnsi="Times New Roman" w:cs="Times New Roman"/>
          <w:kern w:val="0"/>
          <w:highlight w:val="cyan"/>
          <w14:ligatures w14:val="none"/>
        </w:rPr>
        <w:t>–</w:t>
      </w:r>
      <w:r w:rsidRPr="00506084">
        <w:rPr>
          <w:rFonts w:ascii="Times New Roman" w:eastAsia="Calibri" w:hAnsi="Times New Roman" w:cs="Times New Roman"/>
          <w:kern w:val="0"/>
          <w14:ligatures w14:val="none"/>
        </w:rPr>
        <w:t xml:space="preserve"> </w:t>
      </w:r>
      <w:proofErr w:type="spellStart"/>
      <w:r w:rsidRPr="00506084">
        <w:rPr>
          <w:rFonts w:ascii="Times New Roman" w:eastAsia="Calibri" w:hAnsi="Times New Roman" w:cs="Times New Roman"/>
          <w:kern w:val="0"/>
          <w14:ligatures w14:val="none"/>
        </w:rPr>
        <w:t>Изв</w:t>
      </w:r>
      <w:proofErr w:type="spellEnd"/>
      <w:r w:rsidRPr="00506084">
        <w:rPr>
          <w:rFonts w:ascii="Times New Roman" w:eastAsia="Calibri" w:hAnsi="Times New Roman" w:cs="Times New Roman"/>
          <w:kern w:val="0"/>
          <w14:ligatures w14:val="none"/>
        </w:rPr>
        <w:t>. Р</w:t>
      </w:r>
      <w:r w:rsidR="00F31C29" w:rsidRPr="00506084">
        <w:rPr>
          <w:rFonts w:ascii="Times New Roman" w:eastAsia="Calibri" w:hAnsi="Times New Roman" w:cs="Times New Roman"/>
          <w:kern w:val="0"/>
          <w14:ligatures w14:val="none"/>
        </w:rPr>
        <w:t>АН. Физика атмосферы и океана,</w:t>
      </w:r>
      <w:r w:rsidRPr="00506084">
        <w:rPr>
          <w:rFonts w:ascii="Times New Roman" w:eastAsia="Calibri" w:hAnsi="Times New Roman" w:cs="Times New Roman"/>
          <w:kern w:val="0"/>
          <w14:ligatures w14:val="none"/>
        </w:rPr>
        <w:t xml:space="preserve"> том</w:t>
      </w:r>
      <w:r w:rsidR="000D5E0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54, №</w:t>
      </w:r>
      <w:r w:rsidR="000D5E0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3, с.</w:t>
      </w:r>
      <w:r w:rsidR="000D5E0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310–320.</w:t>
      </w:r>
    </w:p>
    <w:p w14:paraId="0F22AF39" w14:textId="469A4412" w:rsidR="00CD639D" w:rsidRPr="004D0117" w:rsidRDefault="00CD639D" w:rsidP="00634240">
      <w:pPr>
        <w:spacing w:after="120" w:line="360" w:lineRule="auto"/>
        <w:ind w:firstLine="709"/>
        <w:jc w:val="both"/>
        <w:rPr>
          <w:rFonts w:ascii="Times New Roman" w:eastAsia="Calibri" w:hAnsi="Times New Roman" w:cs="Times New Roman"/>
          <w:kern w:val="0"/>
          <w14:ligatures w14:val="none"/>
        </w:rPr>
      </w:pPr>
      <w:r w:rsidRPr="00E60289">
        <w:rPr>
          <w:rFonts w:ascii="Times New Roman" w:eastAsia="Calibri" w:hAnsi="Times New Roman" w:cs="Times New Roman"/>
          <w:kern w:val="0"/>
          <w14:ligatures w14:val="none"/>
        </w:rPr>
        <w:t>Гинзбург</w:t>
      </w:r>
      <w:r w:rsidR="000D5E0F" w:rsidRPr="00E60289">
        <w:rPr>
          <w:rFonts w:ascii="Times New Roman" w:eastAsia="Calibri" w:hAnsi="Times New Roman" w:cs="Times New Roman"/>
          <w:kern w:val="0"/>
          <w14:ligatures w14:val="none"/>
        </w:rPr>
        <w:t> </w:t>
      </w:r>
      <w:r w:rsidRPr="00E60289">
        <w:rPr>
          <w:rFonts w:ascii="Times New Roman" w:eastAsia="Calibri" w:hAnsi="Times New Roman" w:cs="Times New Roman"/>
          <w:kern w:val="0"/>
          <w14:ligatures w14:val="none"/>
        </w:rPr>
        <w:t xml:space="preserve">А.С. </w:t>
      </w:r>
      <w:r w:rsidR="00C26537" w:rsidRPr="00E60289">
        <w:rPr>
          <w:rFonts w:ascii="Times New Roman" w:eastAsia="Calibri" w:hAnsi="Times New Roman" w:cs="Times New Roman"/>
          <w:kern w:val="0"/>
          <w14:ligatures w14:val="none"/>
        </w:rPr>
        <w:t xml:space="preserve">2022. </w:t>
      </w:r>
      <w:r w:rsidRPr="00E60289">
        <w:rPr>
          <w:rFonts w:ascii="Times New Roman" w:eastAsia="Calibri" w:hAnsi="Times New Roman" w:cs="Times New Roman"/>
          <w:kern w:val="0"/>
          <w14:ligatures w14:val="none"/>
        </w:rPr>
        <w:t xml:space="preserve">Ядерные «заморозки» летом 2022? </w:t>
      </w:r>
      <w:r w:rsidR="00634240" w:rsidRPr="00E60289">
        <w:rPr>
          <w:rFonts w:ascii="Times New Roman" w:eastAsia="Calibri" w:hAnsi="Times New Roman" w:cs="Times New Roman"/>
          <w:kern w:val="0"/>
          <w14:ligatures w14:val="none"/>
        </w:rPr>
        <w:t xml:space="preserve">– </w:t>
      </w:r>
      <w:r w:rsidR="00634240" w:rsidRPr="00E60289">
        <w:rPr>
          <w:rFonts w:ascii="Times New Roman" w:eastAsia="Calibri" w:hAnsi="Times New Roman" w:cs="Times New Roman"/>
          <w:kern w:val="0"/>
          <w:lang w:val="en-US"/>
          <w14:ligatures w14:val="none"/>
        </w:rPr>
        <w:t>Available</w:t>
      </w:r>
      <w:r w:rsidR="00634240" w:rsidRPr="00E60289">
        <w:rPr>
          <w:rFonts w:ascii="Times New Roman" w:eastAsia="Calibri" w:hAnsi="Times New Roman" w:cs="Times New Roman"/>
          <w:kern w:val="0"/>
          <w14:ligatures w14:val="none"/>
        </w:rPr>
        <w:t xml:space="preserve"> </w:t>
      </w:r>
      <w:r w:rsidR="00634240" w:rsidRPr="00E60289">
        <w:rPr>
          <w:rFonts w:ascii="Times New Roman" w:eastAsia="Calibri" w:hAnsi="Times New Roman" w:cs="Times New Roman"/>
          <w:kern w:val="0"/>
          <w:lang w:val="en-US"/>
          <w14:ligatures w14:val="none"/>
        </w:rPr>
        <w:t>at</w:t>
      </w:r>
      <w:r w:rsidR="00634240" w:rsidRPr="00E60289">
        <w:rPr>
          <w:rFonts w:ascii="Times New Roman" w:eastAsia="Calibri" w:hAnsi="Times New Roman" w:cs="Times New Roman"/>
          <w:kern w:val="0"/>
          <w14:ligatures w14:val="none"/>
        </w:rPr>
        <w:t xml:space="preserve">: </w:t>
      </w:r>
      <w:hyperlink r:id="rId10" w:history="1">
        <w:r w:rsidR="004A602A" w:rsidRPr="00E60289">
          <w:rPr>
            <w:rStyle w:val="a3"/>
            <w:rFonts w:ascii="Times New Roman" w:eastAsia="Calibri" w:hAnsi="Times New Roman" w:cs="Times New Roman"/>
            <w:kern w:val="0"/>
            <w:lang w:val="en-US"/>
            <w14:ligatures w14:val="none"/>
          </w:rPr>
          <w:t>https</w:t>
        </w:r>
        <w:r w:rsidR="004A602A" w:rsidRPr="00E60289">
          <w:rPr>
            <w:rStyle w:val="a3"/>
            <w:rFonts w:ascii="Times New Roman" w:eastAsia="Calibri" w:hAnsi="Times New Roman" w:cs="Times New Roman"/>
            <w:kern w:val="0"/>
            <w14:ligatures w14:val="none"/>
          </w:rPr>
          <w:t>://</w:t>
        </w:r>
        <w:proofErr w:type="spellStart"/>
        <w:r w:rsidR="004A602A" w:rsidRPr="00E60289">
          <w:rPr>
            <w:rStyle w:val="a3"/>
            <w:rFonts w:ascii="Times New Roman" w:eastAsia="Calibri" w:hAnsi="Times New Roman" w:cs="Times New Roman"/>
            <w:kern w:val="0"/>
            <w:lang w:val="en-US"/>
            <w14:ligatures w14:val="none"/>
          </w:rPr>
          <w:t>russiancouncil</w:t>
        </w:r>
        <w:proofErr w:type="spellEnd"/>
        <w:r w:rsidR="004A602A" w:rsidRPr="00E60289">
          <w:rPr>
            <w:rStyle w:val="a3"/>
            <w:rFonts w:ascii="Times New Roman" w:eastAsia="Calibri" w:hAnsi="Times New Roman" w:cs="Times New Roman"/>
            <w:kern w:val="0"/>
            <w14:ligatures w14:val="none"/>
          </w:rPr>
          <w:t>.</w:t>
        </w:r>
        <w:proofErr w:type="spellStart"/>
        <w:r w:rsidR="004A602A" w:rsidRPr="00E60289">
          <w:rPr>
            <w:rStyle w:val="a3"/>
            <w:rFonts w:ascii="Times New Roman" w:eastAsia="Calibri" w:hAnsi="Times New Roman" w:cs="Times New Roman"/>
            <w:kern w:val="0"/>
            <w:lang w:val="en-US"/>
            <w14:ligatures w14:val="none"/>
          </w:rPr>
          <w:t>ru</w:t>
        </w:r>
        <w:proofErr w:type="spellEnd"/>
        <w:r w:rsidR="004A602A" w:rsidRPr="00E60289">
          <w:rPr>
            <w:rStyle w:val="a3"/>
            <w:rFonts w:ascii="Times New Roman" w:eastAsia="Calibri" w:hAnsi="Times New Roman" w:cs="Times New Roman"/>
            <w:kern w:val="0"/>
            <w14:ligatures w14:val="none"/>
          </w:rPr>
          <w:t>/</w:t>
        </w:r>
        <w:r w:rsidR="004A602A" w:rsidRPr="00E60289">
          <w:rPr>
            <w:rStyle w:val="a3"/>
            <w:rFonts w:ascii="Times New Roman" w:eastAsia="Calibri" w:hAnsi="Times New Roman" w:cs="Times New Roman"/>
            <w:kern w:val="0"/>
            <w:lang w:val="en-US"/>
            <w14:ligatures w14:val="none"/>
          </w:rPr>
          <w:t>analytics</w:t>
        </w:r>
        <w:r w:rsidR="004A602A" w:rsidRPr="00E60289">
          <w:rPr>
            <w:rStyle w:val="a3"/>
            <w:rFonts w:ascii="Times New Roman" w:eastAsia="Calibri" w:hAnsi="Times New Roman" w:cs="Times New Roman"/>
            <w:kern w:val="0"/>
            <w14:ligatures w14:val="none"/>
          </w:rPr>
          <w:t>-</w:t>
        </w:r>
        <w:r w:rsidR="004A602A" w:rsidRPr="00E60289">
          <w:rPr>
            <w:rStyle w:val="a3"/>
            <w:rFonts w:ascii="Times New Roman" w:eastAsia="Calibri" w:hAnsi="Times New Roman" w:cs="Times New Roman"/>
            <w:kern w:val="0"/>
            <w:lang w:val="en-US"/>
            <w14:ligatures w14:val="none"/>
          </w:rPr>
          <w:t>and</w:t>
        </w:r>
        <w:r w:rsidR="004A602A" w:rsidRPr="00E60289">
          <w:rPr>
            <w:rStyle w:val="a3"/>
            <w:rFonts w:ascii="Times New Roman" w:eastAsia="Calibri" w:hAnsi="Times New Roman" w:cs="Times New Roman"/>
            <w:kern w:val="0"/>
            <w14:ligatures w14:val="none"/>
          </w:rPr>
          <w:t>-</w:t>
        </w:r>
        <w:r w:rsidR="004A602A" w:rsidRPr="00E60289">
          <w:rPr>
            <w:rStyle w:val="a3"/>
            <w:rFonts w:ascii="Times New Roman" w:eastAsia="Calibri" w:hAnsi="Times New Roman" w:cs="Times New Roman"/>
            <w:kern w:val="0"/>
            <w:lang w:val="en-US"/>
            <w14:ligatures w14:val="none"/>
          </w:rPr>
          <w:t>comments</w:t>
        </w:r>
        <w:r w:rsidR="004A602A" w:rsidRPr="00E60289">
          <w:rPr>
            <w:rStyle w:val="a3"/>
            <w:rFonts w:ascii="Times New Roman" w:eastAsia="Calibri" w:hAnsi="Times New Roman" w:cs="Times New Roman"/>
            <w:kern w:val="0"/>
            <w14:ligatures w14:val="none"/>
          </w:rPr>
          <w:t>/</w:t>
        </w:r>
        <w:r w:rsidR="004A602A" w:rsidRPr="00E60289">
          <w:rPr>
            <w:rStyle w:val="a3"/>
            <w:rFonts w:ascii="Times New Roman" w:eastAsia="Calibri" w:hAnsi="Times New Roman" w:cs="Times New Roman"/>
            <w:kern w:val="0"/>
            <w:lang w:val="en-US"/>
            <w14:ligatures w14:val="none"/>
          </w:rPr>
          <w:t>analytics</w:t>
        </w:r>
        <w:r w:rsidR="004A602A" w:rsidRPr="00E60289">
          <w:rPr>
            <w:rStyle w:val="a3"/>
            <w:rFonts w:ascii="Times New Roman" w:eastAsia="Calibri" w:hAnsi="Times New Roman" w:cs="Times New Roman"/>
            <w:kern w:val="0"/>
            <w14:ligatures w14:val="none"/>
          </w:rPr>
          <w:t>/</w:t>
        </w:r>
        <w:proofErr w:type="spellStart"/>
        <w:r w:rsidR="004A602A" w:rsidRPr="00E60289">
          <w:rPr>
            <w:rStyle w:val="a3"/>
            <w:rFonts w:ascii="Times New Roman" w:eastAsia="Calibri" w:hAnsi="Times New Roman" w:cs="Times New Roman"/>
            <w:kern w:val="0"/>
            <w:lang w:val="en-US"/>
            <w14:ligatures w14:val="none"/>
          </w:rPr>
          <w:t>yadernye</w:t>
        </w:r>
        <w:proofErr w:type="spellEnd"/>
        <w:r w:rsidR="004A602A" w:rsidRPr="00E60289">
          <w:rPr>
            <w:rStyle w:val="a3"/>
            <w:rFonts w:ascii="Times New Roman" w:eastAsia="Calibri" w:hAnsi="Times New Roman" w:cs="Times New Roman"/>
            <w:kern w:val="0"/>
            <w14:ligatures w14:val="none"/>
          </w:rPr>
          <w:t>-</w:t>
        </w:r>
        <w:proofErr w:type="spellStart"/>
        <w:r w:rsidR="004A602A" w:rsidRPr="00E60289">
          <w:rPr>
            <w:rStyle w:val="a3"/>
            <w:rFonts w:ascii="Times New Roman" w:eastAsia="Calibri" w:hAnsi="Times New Roman" w:cs="Times New Roman"/>
            <w:kern w:val="0"/>
            <w:lang w:val="en-US"/>
            <w14:ligatures w14:val="none"/>
          </w:rPr>
          <w:t>zamorozki</w:t>
        </w:r>
        <w:proofErr w:type="spellEnd"/>
        <w:r w:rsidR="004A602A" w:rsidRPr="00E60289">
          <w:rPr>
            <w:rStyle w:val="a3"/>
            <w:rFonts w:ascii="Times New Roman" w:eastAsia="Calibri" w:hAnsi="Times New Roman" w:cs="Times New Roman"/>
            <w:kern w:val="0"/>
            <w14:ligatures w14:val="none"/>
          </w:rPr>
          <w:t>-</w:t>
        </w:r>
        <w:proofErr w:type="spellStart"/>
        <w:r w:rsidR="004A602A" w:rsidRPr="00E60289">
          <w:rPr>
            <w:rStyle w:val="a3"/>
            <w:rFonts w:ascii="Times New Roman" w:eastAsia="Calibri" w:hAnsi="Times New Roman" w:cs="Times New Roman"/>
            <w:kern w:val="0"/>
            <w:lang w:val="en-US"/>
            <w14:ligatures w14:val="none"/>
          </w:rPr>
          <w:t>letom</w:t>
        </w:r>
        <w:proofErr w:type="spellEnd"/>
        <w:r w:rsidR="004A602A" w:rsidRPr="00E60289">
          <w:rPr>
            <w:rStyle w:val="a3"/>
            <w:rFonts w:ascii="Times New Roman" w:eastAsia="Calibri" w:hAnsi="Times New Roman" w:cs="Times New Roman"/>
            <w:kern w:val="0"/>
            <w14:ligatures w14:val="none"/>
          </w:rPr>
          <w:t>-2022/</w:t>
        </w:r>
      </w:hyperlink>
      <w:r w:rsidR="004A602A" w:rsidRPr="00E60289">
        <w:rPr>
          <w:rFonts w:ascii="Times New Roman" w:eastAsia="Calibri" w:hAnsi="Times New Roman" w:cs="Times New Roman"/>
          <w:kern w:val="0"/>
          <w14:ligatures w14:val="none"/>
        </w:rPr>
        <w:t xml:space="preserve"> (</w:t>
      </w:r>
      <w:r w:rsidR="004A602A" w:rsidRPr="00E60289">
        <w:rPr>
          <w:rFonts w:ascii="Times New Roman" w:eastAsia="Calibri" w:hAnsi="Times New Roman" w:cs="Times New Roman"/>
          <w:kern w:val="0"/>
          <w:lang w:val="en-US"/>
          <w14:ligatures w14:val="none"/>
        </w:rPr>
        <w:t>accessed</w:t>
      </w:r>
      <w:r w:rsidR="004A602A" w:rsidRPr="00E60289">
        <w:rPr>
          <w:rFonts w:ascii="Times New Roman" w:eastAsia="Calibri" w:hAnsi="Times New Roman" w:cs="Times New Roman"/>
          <w:kern w:val="0"/>
          <w14:ligatures w14:val="none"/>
        </w:rPr>
        <w:t xml:space="preserve"> 17 </w:t>
      </w:r>
      <w:r w:rsidR="004A602A" w:rsidRPr="00E60289">
        <w:rPr>
          <w:rFonts w:ascii="Times New Roman" w:eastAsia="Calibri" w:hAnsi="Times New Roman" w:cs="Times New Roman"/>
          <w:kern w:val="0"/>
          <w:lang w:val="en-US"/>
          <w14:ligatures w14:val="none"/>
        </w:rPr>
        <w:t>June</w:t>
      </w:r>
      <w:r w:rsidR="004A602A" w:rsidRPr="00E60289">
        <w:rPr>
          <w:rFonts w:ascii="Times New Roman" w:eastAsia="Calibri" w:hAnsi="Times New Roman" w:cs="Times New Roman"/>
          <w:kern w:val="0"/>
          <w14:ligatures w14:val="none"/>
        </w:rPr>
        <w:t xml:space="preserve"> 2025).</w:t>
      </w:r>
    </w:p>
    <w:p w14:paraId="40A8D381" w14:textId="15EA602D" w:rsidR="00CD639D" w:rsidRPr="00506084" w:rsidRDefault="00CD639D" w:rsidP="00C26537">
      <w:pPr>
        <w:spacing w:after="120" w:line="360" w:lineRule="auto"/>
        <w:ind w:firstLine="709"/>
        <w:jc w:val="both"/>
        <w:rPr>
          <w:rFonts w:ascii="Times New Roman" w:eastAsia="Calibri" w:hAnsi="Times New Roman" w:cs="Times New Roman"/>
          <w:kern w:val="0"/>
          <w14:ligatures w14:val="none"/>
        </w:rPr>
      </w:pPr>
      <w:r w:rsidRPr="00506084">
        <w:rPr>
          <w:rFonts w:ascii="Times New Roman" w:eastAsia="Calibri" w:hAnsi="Times New Roman" w:cs="Times New Roman"/>
          <w:kern w:val="0"/>
          <w14:ligatures w14:val="none"/>
        </w:rPr>
        <w:t>Гинзбург</w:t>
      </w:r>
      <w:r w:rsidR="000D5E0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 xml:space="preserve">А.С. </w:t>
      </w:r>
      <w:r w:rsidR="00F31C29" w:rsidRPr="00506084">
        <w:rPr>
          <w:rFonts w:ascii="Times New Roman" w:eastAsia="Calibri" w:hAnsi="Times New Roman" w:cs="Times New Roman"/>
          <w:kern w:val="0"/>
          <w14:ligatures w14:val="none"/>
        </w:rPr>
        <w:t xml:space="preserve">2025. </w:t>
      </w:r>
      <w:r w:rsidRPr="00506084">
        <w:rPr>
          <w:rFonts w:ascii="Times New Roman" w:eastAsia="Calibri" w:hAnsi="Times New Roman" w:cs="Times New Roman"/>
          <w:kern w:val="0"/>
          <w14:ligatures w14:val="none"/>
        </w:rPr>
        <w:t>Развитие теории «ядерной зимы» в работах Г.С.</w:t>
      </w:r>
      <w:r w:rsidR="000D5E0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Голицына и его коллег в 80-е годы XX века.</w:t>
      </w:r>
      <w:r w:rsidR="00F31C29" w:rsidRPr="00506084">
        <w:rPr>
          <w:rFonts w:ascii="Times New Roman" w:eastAsia="Calibri" w:hAnsi="Times New Roman" w:cs="Times New Roman"/>
          <w:kern w:val="0"/>
          <w14:ligatures w14:val="none"/>
        </w:rPr>
        <w:t xml:space="preserve"> –</w:t>
      </w:r>
      <w:r w:rsidRPr="00506084">
        <w:rPr>
          <w:rFonts w:ascii="Times New Roman" w:eastAsia="Calibri" w:hAnsi="Times New Roman" w:cs="Times New Roman"/>
          <w:kern w:val="0"/>
          <w14:ligatures w14:val="none"/>
        </w:rPr>
        <w:t xml:space="preserve"> </w:t>
      </w:r>
      <w:proofErr w:type="spellStart"/>
      <w:r w:rsidRPr="00506084">
        <w:rPr>
          <w:rFonts w:ascii="Times New Roman" w:eastAsia="Calibri" w:hAnsi="Times New Roman" w:cs="Times New Roman"/>
          <w:kern w:val="0"/>
          <w14:ligatures w14:val="none"/>
        </w:rPr>
        <w:t>Изв</w:t>
      </w:r>
      <w:proofErr w:type="spellEnd"/>
      <w:r w:rsidRPr="00506084">
        <w:rPr>
          <w:rFonts w:ascii="Times New Roman" w:eastAsia="Calibri" w:hAnsi="Times New Roman" w:cs="Times New Roman"/>
          <w:kern w:val="0"/>
          <w14:ligatures w14:val="none"/>
        </w:rPr>
        <w:t>.</w:t>
      </w:r>
      <w:r w:rsidR="000D5E0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РАН. Физика атмосферы и океана, том</w:t>
      </w:r>
      <w:r w:rsidR="000D5E0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61, №</w:t>
      </w:r>
      <w:r w:rsidR="000D5E0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1, с.</w:t>
      </w:r>
      <w:r w:rsidR="000D5E0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23–46.</w:t>
      </w:r>
    </w:p>
    <w:p w14:paraId="27C6E5BD" w14:textId="5B7863CE" w:rsidR="00CD639D" w:rsidRPr="00506084" w:rsidRDefault="00CD639D" w:rsidP="00C26537">
      <w:pPr>
        <w:spacing w:after="120" w:line="360" w:lineRule="auto"/>
        <w:ind w:firstLine="709"/>
        <w:jc w:val="both"/>
        <w:rPr>
          <w:rFonts w:ascii="Times New Roman" w:eastAsia="Calibri" w:hAnsi="Times New Roman" w:cs="Times New Roman"/>
          <w:kern w:val="0"/>
          <w14:ligatures w14:val="none"/>
        </w:rPr>
      </w:pPr>
      <w:r w:rsidRPr="00506084">
        <w:rPr>
          <w:rFonts w:ascii="Times New Roman" w:eastAsia="Calibri" w:hAnsi="Times New Roman" w:cs="Times New Roman"/>
          <w:kern w:val="0"/>
          <w14:ligatures w14:val="none"/>
        </w:rPr>
        <w:t>Голицын</w:t>
      </w:r>
      <w:r w:rsidR="000D5E0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Г.С., Гинзбург</w:t>
      </w:r>
      <w:r w:rsidR="000D5E0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А.С. 1983. Климатические последствия возможного ядерного конфликта и некоторые природные аналоги. Препринт. М.: ИФА АН</w:t>
      </w:r>
      <w:r w:rsidR="000D5E0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СССР. 24</w:t>
      </w:r>
      <w:r w:rsidR="000D5E0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с.</w:t>
      </w:r>
    </w:p>
    <w:p w14:paraId="14685064" w14:textId="3499BE49" w:rsidR="00CD639D" w:rsidRPr="00506084" w:rsidRDefault="00CD639D" w:rsidP="00C26537">
      <w:pPr>
        <w:spacing w:after="120" w:line="360" w:lineRule="auto"/>
        <w:ind w:firstLine="709"/>
        <w:jc w:val="both"/>
        <w:rPr>
          <w:rFonts w:ascii="Times New Roman" w:eastAsia="Calibri" w:hAnsi="Times New Roman" w:cs="Times New Roman"/>
          <w:kern w:val="0"/>
          <w14:ligatures w14:val="none"/>
        </w:rPr>
      </w:pPr>
      <w:r w:rsidRPr="00506084">
        <w:rPr>
          <w:rFonts w:ascii="Times New Roman" w:eastAsia="Calibri" w:hAnsi="Times New Roman" w:cs="Times New Roman"/>
          <w:kern w:val="0"/>
          <w14:ligatures w14:val="none"/>
        </w:rPr>
        <w:t>Громова</w:t>
      </w:r>
      <w:r w:rsidR="000D5E0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М.М. 2001. К истории создания Пагуошского движения. – В кн.: Фундаментальные исследования физикохимии металлических расплавов: Памяти академика А.М.</w:t>
      </w:r>
      <w:r w:rsidR="000D5E0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Самарина, М., ИКЦ «Академкнига», 670</w:t>
      </w:r>
      <w:r w:rsidR="000D5E0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с.</w:t>
      </w:r>
    </w:p>
    <w:p w14:paraId="00E0BFCF" w14:textId="3E09FF5B" w:rsidR="00CD639D" w:rsidRPr="00506084" w:rsidRDefault="00CD639D" w:rsidP="00C26537">
      <w:pPr>
        <w:spacing w:after="120" w:line="360" w:lineRule="auto"/>
        <w:ind w:firstLine="709"/>
        <w:jc w:val="both"/>
        <w:rPr>
          <w:rFonts w:ascii="Times New Roman" w:eastAsia="Calibri" w:hAnsi="Times New Roman" w:cs="Times New Roman"/>
          <w:kern w:val="0"/>
          <w14:ligatures w14:val="none"/>
        </w:rPr>
      </w:pPr>
      <w:r w:rsidRPr="00E60289">
        <w:rPr>
          <w:rFonts w:ascii="Times New Roman" w:eastAsia="Calibri" w:hAnsi="Times New Roman" w:cs="Times New Roman"/>
          <w:kern w:val="0"/>
          <w14:ligatures w14:val="none"/>
        </w:rPr>
        <w:t>Илизаров</w:t>
      </w:r>
      <w:r w:rsidR="000D5E0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С.С. 1995. Бертран Рассел, Петр Капица и ЦК</w:t>
      </w:r>
      <w:r w:rsidR="000D5E0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КПСС. – Исторический архив, №</w:t>
      </w:r>
      <w:r w:rsidR="000D5E0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1, с.</w:t>
      </w:r>
      <w:r w:rsidR="000D5E0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134-142.</w:t>
      </w:r>
    </w:p>
    <w:p w14:paraId="492B1382" w14:textId="0BE7DD64" w:rsidR="00CD639D" w:rsidRPr="00506084" w:rsidRDefault="00CD639D" w:rsidP="00C26537">
      <w:pPr>
        <w:spacing w:after="120" w:line="360" w:lineRule="auto"/>
        <w:ind w:firstLine="709"/>
        <w:jc w:val="both"/>
        <w:rPr>
          <w:rFonts w:ascii="Times New Roman" w:eastAsia="Calibri" w:hAnsi="Times New Roman" w:cs="Times New Roman"/>
          <w:kern w:val="0"/>
          <w14:ligatures w14:val="none"/>
        </w:rPr>
      </w:pPr>
      <w:r w:rsidRPr="00506084">
        <w:rPr>
          <w:rFonts w:ascii="Times New Roman" w:eastAsia="Calibri" w:hAnsi="Times New Roman" w:cs="Times New Roman"/>
          <w:kern w:val="0"/>
          <w14:ligatures w14:val="none"/>
        </w:rPr>
        <w:t>Лебедев</w:t>
      </w:r>
      <w:r w:rsidR="000D5E0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М.А. 2018. Пагуош: международное сотрудничество и социальная ответственность учёных. – Идеи и новации, т.</w:t>
      </w:r>
      <w:r w:rsidR="000D5E0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6, №</w:t>
      </w:r>
      <w:r w:rsidR="000D5E0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2, с.</w:t>
      </w:r>
      <w:r w:rsidR="000D5E0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14-21.</w:t>
      </w:r>
    </w:p>
    <w:p w14:paraId="14983B9F" w14:textId="5924E984" w:rsidR="00CD639D" w:rsidRPr="00506084" w:rsidRDefault="00CD639D" w:rsidP="00C26537">
      <w:pPr>
        <w:spacing w:after="120" w:line="360" w:lineRule="auto"/>
        <w:ind w:firstLine="709"/>
        <w:jc w:val="both"/>
        <w:rPr>
          <w:rFonts w:ascii="Times New Roman" w:eastAsia="Calibri" w:hAnsi="Times New Roman" w:cs="Times New Roman"/>
          <w:kern w:val="0"/>
          <w14:ligatures w14:val="none"/>
        </w:rPr>
      </w:pPr>
      <w:r w:rsidRPr="00506084">
        <w:rPr>
          <w:rFonts w:ascii="Times New Roman" w:eastAsia="Calibri" w:hAnsi="Times New Roman" w:cs="Times New Roman"/>
          <w:kern w:val="0"/>
          <w14:ligatures w14:val="none"/>
        </w:rPr>
        <w:t>Моисеев</w:t>
      </w:r>
      <w:r w:rsidR="000D5E0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Н.Н., Александров</w:t>
      </w:r>
      <w:r w:rsidR="000D5E0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В.В., Тарко</w:t>
      </w:r>
      <w:r w:rsidR="000D5E0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 xml:space="preserve">А.М. </w:t>
      </w:r>
      <w:r w:rsidR="00F31C29" w:rsidRPr="00506084">
        <w:rPr>
          <w:rFonts w:ascii="Times New Roman" w:eastAsia="Calibri" w:hAnsi="Times New Roman" w:cs="Times New Roman"/>
          <w:kern w:val="0"/>
          <w14:ligatures w14:val="none"/>
        </w:rPr>
        <w:t xml:space="preserve">1985. </w:t>
      </w:r>
      <w:r w:rsidRPr="00506084">
        <w:rPr>
          <w:rFonts w:ascii="Times New Roman" w:eastAsia="Calibri" w:hAnsi="Times New Roman" w:cs="Times New Roman"/>
          <w:kern w:val="0"/>
          <w14:ligatures w14:val="none"/>
        </w:rPr>
        <w:t>Человек и биосфера. Опыт системного анализа и эксперименты с моделями. – М.: Наука, 272</w:t>
      </w:r>
      <w:r w:rsidR="000D5E0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 xml:space="preserve">с. </w:t>
      </w:r>
    </w:p>
    <w:p w14:paraId="2F33F617" w14:textId="781F62E3" w:rsidR="00CD639D" w:rsidRPr="00506084" w:rsidRDefault="00CD639D" w:rsidP="00C26537">
      <w:pPr>
        <w:spacing w:after="120" w:line="360" w:lineRule="auto"/>
        <w:ind w:firstLine="709"/>
        <w:jc w:val="both"/>
        <w:rPr>
          <w:rFonts w:ascii="Times New Roman" w:eastAsia="Calibri" w:hAnsi="Times New Roman" w:cs="Times New Roman"/>
          <w:kern w:val="0"/>
          <w14:ligatures w14:val="none"/>
        </w:rPr>
      </w:pPr>
      <w:r w:rsidRPr="00506084">
        <w:rPr>
          <w:rFonts w:ascii="Times New Roman" w:eastAsia="Calibri" w:hAnsi="Times New Roman" w:cs="Times New Roman"/>
          <w:kern w:val="0"/>
          <w14:ligatures w14:val="none"/>
        </w:rPr>
        <w:t>Марков</w:t>
      </w:r>
      <w:r w:rsidR="000D5E0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М.А. 2001. Избранные труды. В 2</w:t>
      </w:r>
      <w:r w:rsidR="000D5E0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т. Т.</w:t>
      </w:r>
      <w:r w:rsidR="000D5E0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II. Гравитация и космология, публицистические статьи, воспоминания о физиках, автобиографические заметки, приложения. – М., Наука, 640</w:t>
      </w:r>
      <w:r w:rsidR="000D5E0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с.</w:t>
      </w:r>
    </w:p>
    <w:p w14:paraId="77749416" w14:textId="67219AEB" w:rsidR="00CD639D" w:rsidRPr="00506084" w:rsidRDefault="00F31C29" w:rsidP="00C26537">
      <w:pPr>
        <w:spacing w:after="120" w:line="360" w:lineRule="auto"/>
        <w:ind w:firstLine="709"/>
        <w:jc w:val="both"/>
        <w:rPr>
          <w:rFonts w:ascii="Times New Roman" w:eastAsia="Calibri" w:hAnsi="Times New Roman" w:cs="Times New Roman"/>
          <w:kern w:val="0"/>
          <w14:ligatures w14:val="none"/>
        </w:rPr>
      </w:pPr>
      <w:r w:rsidRPr="00506084">
        <w:rPr>
          <w:rFonts w:ascii="Times New Roman" w:eastAsia="Calibri" w:hAnsi="Times New Roman" w:cs="Times New Roman"/>
          <w:kern w:val="0"/>
          <w14:ligatures w14:val="none"/>
        </w:rPr>
        <w:lastRenderedPageBreak/>
        <w:t>Примаков</w:t>
      </w:r>
      <w:r w:rsidR="000D5E0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Е.М. 2016</w:t>
      </w:r>
      <w:r w:rsidR="00CD639D" w:rsidRPr="00506084">
        <w:rPr>
          <w:rFonts w:ascii="Times New Roman" w:eastAsia="Calibri" w:hAnsi="Times New Roman" w:cs="Times New Roman"/>
          <w:kern w:val="0"/>
          <w14:ligatures w14:val="none"/>
        </w:rPr>
        <w:t>. Встречи на перекрестках. – Центрполиграф. 606</w:t>
      </w:r>
      <w:r w:rsidR="000D5E0F" w:rsidRPr="00506084">
        <w:rPr>
          <w:rFonts w:ascii="Times New Roman" w:eastAsia="Calibri" w:hAnsi="Times New Roman" w:cs="Times New Roman"/>
          <w:kern w:val="0"/>
          <w14:ligatures w14:val="none"/>
        </w:rPr>
        <w:t> </w:t>
      </w:r>
      <w:r w:rsidR="00CD639D" w:rsidRPr="00506084">
        <w:rPr>
          <w:rFonts w:ascii="Times New Roman" w:eastAsia="Calibri" w:hAnsi="Times New Roman" w:cs="Times New Roman"/>
          <w:kern w:val="0"/>
          <w14:ligatures w14:val="none"/>
        </w:rPr>
        <w:t>с.</w:t>
      </w:r>
    </w:p>
    <w:p w14:paraId="4E6217FD" w14:textId="0F411E56" w:rsidR="00CD639D" w:rsidRPr="00506084" w:rsidRDefault="00CD639D" w:rsidP="00C26537">
      <w:pPr>
        <w:spacing w:after="120" w:line="360" w:lineRule="auto"/>
        <w:ind w:firstLine="709"/>
        <w:jc w:val="both"/>
        <w:rPr>
          <w:rFonts w:ascii="Times New Roman" w:eastAsia="Calibri" w:hAnsi="Times New Roman" w:cs="Times New Roman"/>
          <w:kern w:val="0"/>
          <w14:ligatures w14:val="none"/>
        </w:rPr>
      </w:pPr>
      <w:r w:rsidRPr="00506084">
        <w:rPr>
          <w:rFonts w:ascii="Times New Roman" w:eastAsia="Calibri" w:hAnsi="Times New Roman" w:cs="Times New Roman"/>
          <w:kern w:val="0"/>
          <w14:ligatures w14:val="none"/>
        </w:rPr>
        <w:t>Рыжов</w:t>
      </w:r>
      <w:r w:rsidR="000D5E0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Ю.А., Лебедев</w:t>
      </w:r>
      <w:r w:rsidR="000D5E0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М.А. 2005. Учёные Академии наук в Пагуошском движении. – Вестник РАН, т.</w:t>
      </w:r>
      <w:r w:rsidR="000D5E0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75, №</w:t>
      </w:r>
      <w:r w:rsidR="000D5E0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6, с.</w:t>
      </w:r>
      <w:r w:rsidR="000D5E0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491-497.</w:t>
      </w:r>
    </w:p>
    <w:p w14:paraId="243F1277" w14:textId="50359179" w:rsidR="00CD639D" w:rsidRPr="00506084" w:rsidRDefault="00CD639D" w:rsidP="00C26537">
      <w:pPr>
        <w:spacing w:after="120" w:line="360" w:lineRule="auto"/>
        <w:ind w:firstLine="709"/>
        <w:jc w:val="both"/>
        <w:rPr>
          <w:rFonts w:ascii="Times New Roman" w:eastAsia="Calibri" w:hAnsi="Times New Roman" w:cs="Times New Roman"/>
          <w:kern w:val="0"/>
          <w14:ligatures w14:val="none"/>
        </w:rPr>
      </w:pPr>
      <w:r w:rsidRPr="00506084">
        <w:rPr>
          <w:rFonts w:ascii="Times New Roman" w:eastAsia="Calibri" w:hAnsi="Times New Roman" w:cs="Times New Roman"/>
          <w:kern w:val="0"/>
          <w14:ligatures w14:val="none"/>
        </w:rPr>
        <w:t>Рыжов</w:t>
      </w:r>
      <w:r w:rsidR="000D5E0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Ю.А., Лебедев</w:t>
      </w:r>
      <w:r w:rsidR="000D5E0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М.А. 2007. Юбилей Пагуошского движения. – Вестник РАН, т.</w:t>
      </w:r>
      <w:r w:rsidR="000D5E0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77, №</w:t>
      </w:r>
      <w:r w:rsidR="000D5E0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10, с.</w:t>
      </w:r>
      <w:r w:rsidR="000D5E0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938-947.</w:t>
      </w:r>
    </w:p>
    <w:p w14:paraId="22B412A2" w14:textId="3BBBB311" w:rsidR="00CD639D" w:rsidRPr="00506084" w:rsidRDefault="00CD639D" w:rsidP="00C26537">
      <w:pPr>
        <w:spacing w:after="120" w:line="360" w:lineRule="auto"/>
        <w:ind w:firstLine="709"/>
        <w:jc w:val="both"/>
        <w:rPr>
          <w:rFonts w:ascii="Times New Roman" w:eastAsia="Calibri" w:hAnsi="Times New Roman" w:cs="Times New Roman"/>
          <w:kern w:val="0"/>
          <w14:ligatures w14:val="none"/>
        </w:rPr>
      </w:pPr>
      <w:r w:rsidRPr="00506084">
        <w:rPr>
          <w:rFonts w:ascii="Times New Roman" w:eastAsia="Calibri" w:hAnsi="Times New Roman" w:cs="Times New Roman"/>
          <w:kern w:val="0"/>
          <w14:ligatures w14:val="none"/>
        </w:rPr>
        <w:t>Справка о беседе академика Топчиева</w:t>
      </w:r>
      <w:r w:rsidR="0031687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А.В. с лордом Б.</w:t>
      </w:r>
      <w:r w:rsidR="0031687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Расселом и профессором С.</w:t>
      </w:r>
      <w:r w:rsidR="0031687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 xml:space="preserve">Пауэллом в </w:t>
      </w:r>
      <w:proofErr w:type="gramStart"/>
      <w:r w:rsidRPr="00506084">
        <w:rPr>
          <w:rFonts w:ascii="Times New Roman" w:eastAsia="Calibri" w:hAnsi="Times New Roman" w:cs="Times New Roman"/>
          <w:kern w:val="0"/>
          <w14:ligatures w14:val="none"/>
        </w:rPr>
        <w:t>деревне Чирк</w:t>
      </w:r>
      <w:proofErr w:type="gramEnd"/>
      <w:r w:rsidRPr="00506084">
        <w:rPr>
          <w:rFonts w:ascii="Times New Roman" w:eastAsia="Calibri" w:hAnsi="Times New Roman" w:cs="Times New Roman"/>
          <w:kern w:val="0"/>
          <w14:ligatures w14:val="none"/>
        </w:rPr>
        <w:t xml:space="preserve"> (Уэльс, Великобритания) об участии советских ученых в конференции об опасностях дальнейшего распространения оружия массового поражения 25 октября 1956 г. Архив Российской академии наук (АРАН). Ф. 2193. Оп.</w:t>
      </w:r>
      <w:r w:rsidR="0031687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1. Д.</w:t>
      </w:r>
      <w:r w:rsidR="0031687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2. Л. 1-4.</w:t>
      </w:r>
    </w:p>
    <w:p w14:paraId="713B9B8D" w14:textId="321AACB2" w:rsidR="00CD639D" w:rsidRPr="00506084" w:rsidRDefault="00CD639D" w:rsidP="00C26537">
      <w:pPr>
        <w:spacing w:after="120" w:line="360" w:lineRule="auto"/>
        <w:ind w:firstLine="709"/>
        <w:jc w:val="both"/>
        <w:rPr>
          <w:rFonts w:ascii="Times New Roman" w:eastAsia="Calibri" w:hAnsi="Times New Roman" w:cs="Times New Roman"/>
          <w:kern w:val="0"/>
          <w14:ligatures w14:val="none"/>
        </w:rPr>
      </w:pPr>
      <w:r w:rsidRPr="00506084">
        <w:rPr>
          <w:rFonts w:ascii="Times New Roman" w:eastAsia="Calibri" w:hAnsi="Times New Roman" w:cs="Times New Roman"/>
          <w:kern w:val="0"/>
          <w14:ligatures w14:val="none"/>
        </w:rPr>
        <w:t>У истоков Пагуошского движения (документы, переписка) / предисл. акад. Д.В.</w:t>
      </w:r>
      <w:r w:rsidR="0031687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Скобельцына и акад. М.А.</w:t>
      </w:r>
      <w:r w:rsidR="0031687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Маркова. 1990. – Вопросы истории, №</w:t>
      </w:r>
      <w:r w:rsidR="0031687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1, с.</w:t>
      </w:r>
      <w:r w:rsidR="0031687F" w:rsidRPr="00506084">
        <w:rPr>
          <w:rFonts w:ascii="Times New Roman" w:eastAsia="Calibri" w:hAnsi="Times New Roman" w:cs="Times New Roman"/>
          <w:kern w:val="0"/>
          <w14:ligatures w14:val="none"/>
        </w:rPr>
        <w:t> </w:t>
      </w:r>
      <w:r w:rsidRPr="00506084">
        <w:rPr>
          <w:rFonts w:ascii="Times New Roman" w:eastAsia="Calibri" w:hAnsi="Times New Roman" w:cs="Times New Roman"/>
          <w:kern w:val="0"/>
          <w14:ligatures w14:val="none"/>
        </w:rPr>
        <w:t>97-114.</w:t>
      </w:r>
    </w:p>
    <w:p w14:paraId="16CB7419" w14:textId="445FE50E" w:rsidR="00CD639D" w:rsidRPr="00506084" w:rsidRDefault="00CD639D" w:rsidP="00C26537">
      <w:pPr>
        <w:spacing w:after="120" w:line="360" w:lineRule="auto"/>
        <w:ind w:firstLine="709"/>
        <w:jc w:val="both"/>
        <w:rPr>
          <w:rFonts w:ascii="Times New Roman" w:hAnsi="Times New Roman" w:cs="Times New Roman"/>
        </w:rPr>
      </w:pPr>
      <w:r w:rsidRPr="00506084">
        <w:rPr>
          <w:rFonts w:ascii="Times New Roman" w:hAnsi="Times New Roman" w:cs="Times New Roman"/>
        </w:rPr>
        <w:t>Федоров</w:t>
      </w:r>
      <w:r w:rsidR="0031687F" w:rsidRPr="00506084">
        <w:rPr>
          <w:rFonts w:ascii="Times New Roman" w:hAnsi="Times New Roman" w:cs="Times New Roman"/>
        </w:rPr>
        <w:t> </w:t>
      </w:r>
      <w:r w:rsidRPr="00506084">
        <w:rPr>
          <w:rFonts w:ascii="Times New Roman" w:hAnsi="Times New Roman" w:cs="Times New Roman"/>
        </w:rPr>
        <w:t xml:space="preserve">Е.К. 1972. Взаимодействие общества и природы. </w:t>
      </w:r>
      <w:r w:rsidR="00141A95" w:rsidRPr="00506084">
        <w:rPr>
          <w:rFonts w:ascii="Times New Roman" w:eastAsia="Calibri" w:hAnsi="Times New Roman" w:cs="Times New Roman"/>
          <w:kern w:val="0"/>
          <w14:ligatures w14:val="none"/>
        </w:rPr>
        <w:t>–</w:t>
      </w:r>
      <w:r w:rsidRPr="00506084">
        <w:rPr>
          <w:rFonts w:ascii="Times New Roman" w:hAnsi="Times New Roman" w:cs="Times New Roman"/>
        </w:rPr>
        <w:t xml:space="preserve"> Л.: </w:t>
      </w:r>
      <w:proofErr w:type="spellStart"/>
      <w:r w:rsidRPr="00506084">
        <w:rPr>
          <w:rFonts w:ascii="Times New Roman" w:hAnsi="Times New Roman" w:cs="Times New Roman"/>
        </w:rPr>
        <w:t>Гидрометиздат</w:t>
      </w:r>
      <w:proofErr w:type="spellEnd"/>
      <w:r w:rsidRPr="00506084">
        <w:rPr>
          <w:rFonts w:ascii="Times New Roman" w:hAnsi="Times New Roman" w:cs="Times New Roman"/>
        </w:rPr>
        <w:t xml:space="preserve">, </w:t>
      </w:r>
      <w:r w:rsidR="00F31C29" w:rsidRPr="00506084">
        <w:rPr>
          <w:rFonts w:ascii="Times New Roman" w:hAnsi="Times New Roman" w:cs="Times New Roman"/>
        </w:rPr>
        <w:t>88</w:t>
      </w:r>
      <w:r w:rsidR="0031687F" w:rsidRPr="00506084">
        <w:rPr>
          <w:rFonts w:ascii="Times New Roman" w:hAnsi="Times New Roman" w:cs="Times New Roman"/>
        </w:rPr>
        <w:t> </w:t>
      </w:r>
      <w:r w:rsidRPr="00506084">
        <w:rPr>
          <w:rFonts w:ascii="Times New Roman" w:hAnsi="Times New Roman" w:cs="Times New Roman"/>
        </w:rPr>
        <w:t>с.</w:t>
      </w:r>
    </w:p>
    <w:p w14:paraId="1631B0EF" w14:textId="2DE3335D" w:rsidR="00CD639D" w:rsidRPr="00506084" w:rsidRDefault="00CD639D" w:rsidP="00C26537">
      <w:pPr>
        <w:spacing w:after="120" w:line="360" w:lineRule="auto"/>
        <w:ind w:firstLine="709"/>
        <w:jc w:val="both"/>
        <w:rPr>
          <w:rFonts w:ascii="Times New Roman" w:hAnsi="Times New Roman" w:cs="Times New Roman"/>
        </w:rPr>
      </w:pPr>
      <w:r w:rsidRPr="00506084">
        <w:rPr>
          <w:rFonts w:ascii="Times New Roman" w:hAnsi="Times New Roman" w:cs="Times New Roman"/>
        </w:rPr>
        <w:t>Федоров</w:t>
      </w:r>
      <w:r w:rsidR="0031687F" w:rsidRPr="00506084">
        <w:rPr>
          <w:rFonts w:ascii="Times New Roman" w:hAnsi="Times New Roman" w:cs="Times New Roman"/>
        </w:rPr>
        <w:t> </w:t>
      </w:r>
      <w:r w:rsidRPr="00506084">
        <w:rPr>
          <w:rFonts w:ascii="Times New Roman" w:hAnsi="Times New Roman" w:cs="Times New Roman"/>
        </w:rPr>
        <w:t xml:space="preserve">Е.К. 1977. Экологический кризис и социальный прогресс – Л.: </w:t>
      </w:r>
      <w:proofErr w:type="spellStart"/>
      <w:r w:rsidRPr="00506084">
        <w:rPr>
          <w:rFonts w:ascii="Times New Roman" w:hAnsi="Times New Roman" w:cs="Times New Roman"/>
        </w:rPr>
        <w:t>Гидрометиздат</w:t>
      </w:r>
      <w:proofErr w:type="spellEnd"/>
      <w:r w:rsidRPr="00506084">
        <w:rPr>
          <w:rFonts w:ascii="Times New Roman" w:hAnsi="Times New Roman" w:cs="Times New Roman"/>
        </w:rPr>
        <w:t xml:space="preserve">, </w:t>
      </w:r>
      <w:r w:rsidR="00F31C29" w:rsidRPr="00506084">
        <w:rPr>
          <w:rFonts w:ascii="Times New Roman" w:hAnsi="Times New Roman" w:cs="Times New Roman"/>
        </w:rPr>
        <w:t>176</w:t>
      </w:r>
      <w:r w:rsidR="0031687F" w:rsidRPr="00506084">
        <w:rPr>
          <w:rFonts w:ascii="Times New Roman" w:hAnsi="Times New Roman" w:cs="Times New Roman"/>
        </w:rPr>
        <w:t> </w:t>
      </w:r>
      <w:r w:rsidRPr="00506084">
        <w:rPr>
          <w:rFonts w:ascii="Times New Roman" w:hAnsi="Times New Roman" w:cs="Times New Roman"/>
        </w:rPr>
        <w:t>с.</w:t>
      </w:r>
    </w:p>
    <w:p w14:paraId="0B5D901A" w14:textId="00363222" w:rsidR="00F31C29" w:rsidRPr="00506084" w:rsidRDefault="00F31C29" w:rsidP="00C26537">
      <w:pPr>
        <w:spacing w:after="120" w:line="360" w:lineRule="auto"/>
        <w:ind w:firstLine="709"/>
        <w:jc w:val="both"/>
        <w:rPr>
          <w:rFonts w:ascii="Times New Roman" w:hAnsi="Times New Roman" w:cs="Times New Roman"/>
        </w:rPr>
      </w:pPr>
      <w:proofErr w:type="spellStart"/>
      <w:r w:rsidRPr="00506084">
        <w:rPr>
          <w:rFonts w:ascii="Times New Roman" w:hAnsi="Times New Roman" w:cs="Times New Roman"/>
        </w:rPr>
        <w:t>Холдрен</w:t>
      </w:r>
      <w:proofErr w:type="spellEnd"/>
      <w:r w:rsidR="0031687F" w:rsidRPr="00506084">
        <w:rPr>
          <w:rFonts w:ascii="Times New Roman" w:hAnsi="Times New Roman" w:cs="Times New Roman"/>
        </w:rPr>
        <w:t> </w:t>
      </w:r>
      <w:r w:rsidRPr="00506084">
        <w:rPr>
          <w:rFonts w:ascii="Times New Roman" w:hAnsi="Times New Roman" w:cs="Times New Roman"/>
        </w:rPr>
        <w:t xml:space="preserve">Дж. 2007. Вспоминая Виталия Гольданского. </w:t>
      </w:r>
      <w:r w:rsidRPr="00506084">
        <w:rPr>
          <w:rFonts w:ascii="Times New Roman" w:eastAsia="Calibri" w:hAnsi="Times New Roman" w:cs="Times New Roman"/>
          <w:kern w:val="0"/>
          <w14:ligatures w14:val="none"/>
        </w:rPr>
        <w:t>– В кн.</w:t>
      </w:r>
      <w:r w:rsidR="00141A95" w:rsidRPr="00506084">
        <w:rPr>
          <w:rFonts w:ascii="Times New Roman" w:eastAsia="Calibri" w:hAnsi="Times New Roman" w:cs="Times New Roman"/>
          <w:kern w:val="0"/>
          <w14:ligatures w14:val="none"/>
        </w:rPr>
        <w:t>: Академик Витали</w:t>
      </w:r>
      <w:r w:rsidR="0031687F" w:rsidRPr="00506084">
        <w:rPr>
          <w:rFonts w:ascii="Times New Roman" w:eastAsia="Calibri" w:hAnsi="Times New Roman" w:cs="Times New Roman"/>
          <w:kern w:val="0"/>
          <w14:ligatures w14:val="none"/>
        </w:rPr>
        <w:t>й</w:t>
      </w:r>
      <w:r w:rsidR="00141A95" w:rsidRPr="00506084">
        <w:rPr>
          <w:rFonts w:ascii="Times New Roman" w:eastAsia="Calibri" w:hAnsi="Times New Roman" w:cs="Times New Roman"/>
          <w:kern w:val="0"/>
          <w14:ligatures w14:val="none"/>
        </w:rPr>
        <w:t xml:space="preserve"> Иосифович Гольданский: избранные статьи, воспоминания, М., Наука, 376</w:t>
      </w:r>
      <w:r w:rsidR="0031687F" w:rsidRPr="00506084">
        <w:rPr>
          <w:rFonts w:ascii="Times New Roman" w:eastAsia="Calibri" w:hAnsi="Times New Roman" w:cs="Times New Roman"/>
          <w:kern w:val="0"/>
          <w14:ligatures w14:val="none"/>
        </w:rPr>
        <w:t> </w:t>
      </w:r>
      <w:r w:rsidR="00141A95" w:rsidRPr="00506084">
        <w:rPr>
          <w:rFonts w:ascii="Times New Roman" w:eastAsia="Calibri" w:hAnsi="Times New Roman" w:cs="Times New Roman"/>
          <w:kern w:val="0"/>
          <w14:ligatures w14:val="none"/>
        </w:rPr>
        <w:t>с.</w:t>
      </w:r>
    </w:p>
    <w:p w14:paraId="1F6DEFAB" w14:textId="1349EEB2" w:rsidR="00CD639D" w:rsidRPr="00506084" w:rsidRDefault="00CD639D" w:rsidP="00C26537">
      <w:pPr>
        <w:spacing w:after="120" w:line="360" w:lineRule="auto"/>
        <w:ind w:firstLine="709"/>
        <w:jc w:val="both"/>
        <w:rPr>
          <w:rFonts w:ascii="Times New Roman" w:eastAsia="Calibri" w:hAnsi="Times New Roman" w:cs="Times New Roman"/>
          <w:kern w:val="0"/>
          <w:lang w:val="en-US"/>
          <w14:ligatures w14:val="none"/>
        </w:rPr>
      </w:pPr>
      <w:bookmarkStart w:id="8" w:name="_Hlk203749392"/>
      <w:r w:rsidRPr="00506084">
        <w:rPr>
          <w:rFonts w:ascii="Times New Roman" w:eastAsia="Calibri" w:hAnsi="Times New Roman" w:cs="Times New Roman"/>
          <w:kern w:val="0"/>
          <w:lang w:val="en-US"/>
          <w14:ligatures w14:val="none"/>
        </w:rPr>
        <w:t>Alexandrov</w:t>
      </w:r>
      <w:r w:rsidR="0031687F" w:rsidRPr="00506084">
        <w:rPr>
          <w:rFonts w:ascii="Times New Roman" w:eastAsia="Calibri" w:hAnsi="Times New Roman" w:cs="Times New Roman"/>
          <w:kern w:val="0"/>
          <w:lang w:val="en-US"/>
          <w14:ligatures w14:val="none"/>
        </w:rPr>
        <w:t> </w:t>
      </w:r>
      <w:r w:rsidRPr="00506084">
        <w:rPr>
          <w:rFonts w:ascii="Times New Roman" w:eastAsia="Calibri" w:hAnsi="Times New Roman" w:cs="Times New Roman"/>
          <w:kern w:val="0"/>
          <w:lang w:val="en-US"/>
          <w14:ligatures w14:val="none"/>
        </w:rPr>
        <w:t xml:space="preserve">V.V., </w:t>
      </w:r>
      <w:proofErr w:type="spellStart"/>
      <w:r w:rsidRPr="00506084">
        <w:rPr>
          <w:rFonts w:ascii="Times New Roman" w:eastAsia="Calibri" w:hAnsi="Times New Roman" w:cs="Times New Roman"/>
          <w:kern w:val="0"/>
          <w:lang w:val="en-US"/>
          <w14:ligatures w14:val="none"/>
        </w:rPr>
        <w:t>Stenchikov</w:t>
      </w:r>
      <w:proofErr w:type="spellEnd"/>
      <w:r w:rsidR="0031687F" w:rsidRPr="00506084">
        <w:rPr>
          <w:rFonts w:ascii="Times New Roman" w:eastAsia="Calibri" w:hAnsi="Times New Roman" w:cs="Times New Roman"/>
          <w:kern w:val="0"/>
          <w:lang w:val="en-US"/>
          <w14:ligatures w14:val="none"/>
        </w:rPr>
        <w:t> </w:t>
      </w:r>
      <w:r w:rsidRPr="00506084">
        <w:rPr>
          <w:rFonts w:ascii="Times New Roman" w:eastAsia="Calibri" w:hAnsi="Times New Roman" w:cs="Times New Roman"/>
          <w:kern w:val="0"/>
          <w:lang w:val="en-US"/>
          <w14:ligatures w14:val="none"/>
        </w:rPr>
        <w:t xml:space="preserve">G.L. </w:t>
      </w:r>
      <w:r w:rsidR="00C26537" w:rsidRPr="00506084">
        <w:rPr>
          <w:rFonts w:ascii="Times New Roman" w:eastAsia="Calibri" w:hAnsi="Times New Roman" w:cs="Times New Roman"/>
          <w:kern w:val="0"/>
          <w:lang w:val="en-US"/>
          <w14:ligatures w14:val="none"/>
        </w:rPr>
        <w:t>1983</w:t>
      </w:r>
      <w:r w:rsidR="00C26537" w:rsidRPr="00C26537">
        <w:rPr>
          <w:rFonts w:ascii="Times New Roman" w:eastAsia="Calibri" w:hAnsi="Times New Roman" w:cs="Times New Roman"/>
          <w:kern w:val="0"/>
          <w:lang w:val="en-US"/>
          <w14:ligatures w14:val="none"/>
        </w:rPr>
        <w:t xml:space="preserve">. </w:t>
      </w:r>
      <w:r w:rsidRPr="00506084">
        <w:rPr>
          <w:rFonts w:ascii="Times New Roman" w:eastAsia="Calibri" w:hAnsi="Times New Roman" w:cs="Times New Roman"/>
          <w:kern w:val="0"/>
          <w:lang w:val="en-US"/>
          <w14:ligatures w14:val="none"/>
        </w:rPr>
        <w:t>On the modelling of the climatic co</w:t>
      </w:r>
      <w:r w:rsidR="005D5AA2">
        <w:rPr>
          <w:rFonts w:ascii="Times New Roman" w:eastAsia="Calibri" w:hAnsi="Times New Roman" w:cs="Times New Roman"/>
          <w:kern w:val="0"/>
          <w:lang w:val="en-US"/>
          <w14:ligatures w14:val="none"/>
        </w:rPr>
        <w:t>nsequences of the nuclear war</w:t>
      </w:r>
      <w:r w:rsidR="005D5AA2" w:rsidRPr="00E60289">
        <w:rPr>
          <w:rFonts w:ascii="Times New Roman" w:eastAsia="Calibri" w:hAnsi="Times New Roman" w:cs="Times New Roman"/>
          <w:kern w:val="0"/>
          <w:lang w:val="en-US"/>
          <w14:ligatures w14:val="none"/>
        </w:rPr>
        <w:t>. –</w:t>
      </w:r>
      <w:r w:rsidRPr="00506084">
        <w:rPr>
          <w:rFonts w:ascii="Times New Roman" w:eastAsia="Calibri" w:hAnsi="Times New Roman" w:cs="Times New Roman"/>
          <w:kern w:val="0"/>
          <w:lang w:val="en-US"/>
          <w14:ligatures w14:val="none"/>
        </w:rPr>
        <w:t xml:space="preserve"> Proceeding on applied mathematics. Computing center of AS USSR. 21</w:t>
      </w:r>
      <w:r w:rsidR="0031687F" w:rsidRPr="00506084">
        <w:rPr>
          <w:rFonts w:ascii="Times New Roman" w:eastAsia="Calibri" w:hAnsi="Times New Roman" w:cs="Times New Roman"/>
          <w:kern w:val="0"/>
          <w:lang w:val="en-US"/>
          <w14:ligatures w14:val="none"/>
        </w:rPr>
        <w:t> </w:t>
      </w:r>
      <w:r w:rsidRPr="00506084">
        <w:rPr>
          <w:rFonts w:ascii="Times New Roman" w:eastAsia="Calibri" w:hAnsi="Times New Roman" w:cs="Times New Roman"/>
          <w:kern w:val="0"/>
          <w:lang w:val="en-US"/>
          <w14:ligatures w14:val="none"/>
        </w:rPr>
        <w:t xml:space="preserve">p. </w:t>
      </w:r>
    </w:p>
    <w:p w14:paraId="57902BC4" w14:textId="2A3EBC01" w:rsidR="00CD639D" w:rsidRPr="00506084" w:rsidRDefault="00CD639D" w:rsidP="00C26537">
      <w:pPr>
        <w:spacing w:after="120" w:line="360" w:lineRule="auto"/>
        <w:ind w:firstLine="709"/>
        <w:jc w:val="both"/>
        <w:rPr>
          <w:rFonts w:ascii="Times New Roman" w:eastAsia="Calibri" w:hAnsi="Times New Roman" w:cs="Times New Roman"/>
          <w:kern w:val="0"/>
          <w:lang w:val="en-US"/>
          <w14:ligatures w14:val="none"/>
        </w:rPr>
      </w:pPr>
      <w:r w:rsidRPr="00506084">
        <w:rPr>
          <w:rFonts w:ascii="Times New Roman" w:eastAsia="Calibri" w:hAnsi="Times New Roman" w:cs="Times New Roman"/>
          <w:kern w:val="0"/>
          <w:lang w:val="en-US"/>
          <w14:ligatures w14:val="none"/>
        </w:rPr>
        <w:t>Arkin</w:t>
      </w:r>
      <w:r w:rsidR="0031687F" w:rsidRPr="00506084">
        <w:rPr>
          <w:rFonts w:ascii="Times New Roman" w:eastAsia="Calibri" w:hAnsi="Times New Roman" w:cs="Times New Roman"/>
          <w:kern w:val="0"/>
          <w:lang w:val="en-US"/>
          <w14:ligatures w14:val="none"/>
        </w:rPr>
        <w:t> </w:t>
      </w:r>
      <w:r w:rsidRPr="00506084">
        <w:rPr>
          <w:rFonts w:ascii="Times New Roman" w:eastAsia="Calibri" w:hAnsi="Times New Roman" w:cs="Times New Roman"/>
          <w:kern w:val="0"/>
          <w:lang w:val="en-US"/>
          <w14:ligatures w14:val="none"/>
        </w:rPr>
        <w:t>W., Von Hippel</w:t>
      </w:r>
      <w:r w:rsidR="0031687F" w:rsidRPr="00506084">
        <w:rPr>
          <w:rFonts w:ascii="Times New Roman" w:eastAsia="Calibri" w:hAnsi="Times New Roman" w:cs="Times New Roman"/>
          <w:kern w:val="0"/>
          <w:lang w:val="en-US"/>
          <w14:ligatures w14:val="none"/>
        </w:rPr>
        <w:t> </w:t>
      </w:r>
      <w:r w:rsidRPr="00506084">
        <w:rPr>
          <w:rFonts w:ascii="Times New Roman" w:eastAsia="Calibri" w:hAnsi="Times New Roman" w:cs="Times New Roman"/>
          <w:kern w:val="0"/>
          <w:lang w:val="en-US"/>
          <w14:ligatures w14:val="none"/>
        </w:rPr>
        <w:t>F., and Levi</w:t>
      </w:r>
      <w:r w:rsidR="0031687F" w:rsidRPr="00506084">
        <w:rPr>
          <w:rFonts w:ascii="Times New Roman" w:eastAsia="Calibri" w:hAnsi="Times New Roman" w:cs="Times New Roman"/>
          <w:kern w:val="0"/>
          <w:lang w:val="en-US"/>
          <w14:ligatures w14:val="none"/>
        </w:rPr>
        <w:t> </w:t>
      </w:r>
      <w:r w:rsidRPr="00506084">
        <w:rPr>
          <w:rFonts w:ascii="Times New Roman" w:eastAsia="Calibri" w:hAnsi="Times New Roman" w:cs="Times New Roman"/>
          <w:kern w:val="0"/>
          <w:lang w:val="en-US"/>
          <w14:ligatures w14:val="none"/>
        </w:rPr>
        <w:t xml:space="preserve">B.G. </w:t>
      </w:r>
      <w:r w:rsidR="002F1FF9" w:rsidRPr="00506084">
        <w:rPr>
          <w:rFonts w:ascii="Times New Roman" w:eastAsia="Calibri" w:hAnsi="Times New Roman" w:cs="Times New Roman"/>
          <w:kern w:val="0"/>
          <w:lang w:val="en-US"/>
          <w14:ligatures w14:val="none"/>
        </w:rPr>
        <w:t xml:space="preserve">1982. </w:t>
      </w:r>
      <w:r w:rsidRPr="00506084">
        <w:rPr>
          <w:rFonts w:ascii="Times New Roman" w:eastAsia="Calibri" w:hAnsi="Times New Roman" w:cs="Times New Roman"/>
          <w:kern w:val="0"/>
          <w:lang w:val="en-US"/>
          <w14:ligatures w14:val="none"/>
        </w:rPr>
        <w:t>The Consequences of a "Limited" Nuclear War in East and West Germa</w:t>
      </w:r>
      <w:r w:rsidR="002F1FF9" w:rsidRPr="00506084">
        <w:rPr>
          <w:rFonts w:ascii="Times New Roman" w:eastAsia="Calibri" w:hAnsi="Times New Roman" w:cs="Times New Roman"/>
          <w:kern w:val="0"/>
          <w:lang w:val="en-US"/>
          <w14:ligatures w14:val="none"/>
        </w:rPr>
        <w:t>ny. AMBIO,</w:t>
      </w:r>
      <w:r w:rsidRPr="00506084">
        <w:rPr>
          <w:rFonts w:ascii="Times New Roman" w:eastAsia="Calibri" w:hAnsi="Times New Roman" w:cs="Times New Roman"/>
          <w:kern w:val="0"/>
          <w:lang w:val="en-US"/>
          <w14:ligatures w14:val="none"/>
        </w:rPr>
        <w:t xml:space="preserve"> v</w:t>
      </w:r>
      <w:r w:rsidR="002F1FF9" w:rsidRPr="00506084">
        <w:rPr>
          <w:rFonts w:ascii="Times New Roman" w:eastAsia="Calibri" w:hAnsi="Times New Roman" w:cs="Times New Roman"/>
          <w:kern w:val="0"/>
          <w:lang w:val="en-US"/>
          <w14:ligatures w14:val="none"/>
        </w:rPr>
        <w:t>ol</w:t>
      </w:r>
      <w:r w:rsidRPr="00506084">
        <w:rPr>
          <w:rFonts w:ascii="Times New Roman" w:eastAsia="Calibri" w:hAnsi="Times New Roman" w:cs="Times New Roman"/>
          <w:kern w:val="0"/>
          <w:lang w:val="en-US"/>
          <w14:ligatures w14:val="none"/>
        </w:rPr>
        <w:t>.</w:t>
      </w:r>
      <w:r w:rsidR="0031687F" w:rsidRPr="00506084">
        <w:rPr>
          <w:rFonts w:ascii="Times New Roman" w:eastAsia="Calibri" w:hAnsi="Times New Roman" w:cs="Times New Roman"/>
          <w:kern w:val="0"/>
          <w:lang w:val="en-US"/>
          <w14:ligatures w14:val="none"/>
        </w:rPr>
        <w:t> </w:t>
      </w:r>
      <w:r w:rsidRPr="00506084">
        <w:rPr>
          <w:rFonts w:ascii="Times New Roman" w:eastAsia="Calibri" w:hAnsi="Times New Roman" w:cs="Times New Roman"/>
          <w:kern w:val="0"/>
          <w:lang w:val="en-US"/>
          <w14:ligatures w14:val="none"/>
        </w:rPr>
        <w:t>11. No</w:t>
      </w:r>
      <w:r w:rsidR="0031687F" w:rsidRPr="00506084">
        <w:rPr>
          <w:rFonts w:ascii="Times New Roman" w:eastAsia="Calibri" w:hAnsi="Times New Roman" w:cs="Times New Roman"/>
          <w:kern w:val="0"/>
          <w:lang w:val="en-US"/>
          <w14:ligatures w14:val="none"/>
        </w:rPr>
        <w:t> </w:t>
      </w:r>
      <w:r w:rsidRPr="00506084">
        <w:rPr>
          <w:rFonts w:ascii="Times New Roman" w:eastAsia="Calibri" w:hAnsi="Times New Roman" w:cs="Times New Roman"/>
          <w:kern w:val="0"/>
          <w:lang w:val="en-US"/>
          <w14:ligatures w14:val="none"/>
        </w:rPr>
        <w:t>2/3, pp.</w:t>
      </w:r>
      <w:r w:rsidR="0031687F" w:rsidRPr="00506084">
        <w:rPr>
          <w:rFonts w:ascii="Times New Roman" w:eastAsia="Calibri" w:hAnsi="Times New Roman" w:cs="Times New Roman"/>
          <w:kern w:val="0"/>
          <w:lang w:val="en-US"/>
          <w14:ligatures w14:val="none"/>
        </w:rPr>
        <w:t> </w:t>
      </w:r>
      <w:r w:rsidRPr="00506084">
        <w:rPr>
          <w:rFonts w:ascii="Times New Roman" w:eastAsia="Calibri" w:hAnsi="Times New Roman" w:cs="Times New Roman"/>
          <w:kern w:val="0"/>
          <w:lang w:val="en-US"/>
          <w14:ligatures w14:val="none"/>
        </w:rPr>
        <w:t xml:space="preserve">163-173. </w:t>
      </w:r>
      <w:r w:rsidR="00F3401A">
        <w:fldChar w:fldCharType="begin"/>
      </w:r>
      <w:r w:rsidR="00F3401A" w:rsidRPr="00996BA8">
        <w:rPr>
          <w:lang w:val="en-US"/>
        </w:rPr>
        <w:instrText>HYPERLINK "https://www.jstor.org/stable/4312786"</w:instrText>
      </w:r>
      <w:r w:rsidR="00F3401A">
        <w:fldChar w:fldCharType="separate"/>
      </w:r>
      <w:r w:rsidR="00F3401A" w:rsidRPr="00B6028F">
        <w:rPr>
          <w:rStyle w:val="a3"/>
          <w:rFonts w:ascii="Times New Roman" w:eastAsia="Calibri" w:hAnsi="Times New Roman" w:cs="Times New Roman"/>
          <w:kern w:val="0"/>
          <w:lang w:val="en-US"/>
          <w14:ligatures w14:val="none"/>
        </w:rPr>
        <w:t>https://www.jstor.org/stable/4312786</w:t>
      </w:r>
      <w:r w:rsidR="00F3401A">
        <w:fldChar w:fldCharType="end"/>
      </w:r>
      <w:r w:rsidR="00F3401A">
        <w:rPr>
          <w:rFonts w:ascii="Times New Roman" w:eastAsia="Calibri" w:hAnsi="Times New Roman" w:cs="Times New Roman"/>
          <w:kern w:val="0"/>
          <w:lang w:val="en-US"/>
          <w14:ligatures w14:val="none"/>
        </w:rPr>
        <w:t xml:space="preserve"> </w:t>
      </w:r>
      <w:r w:rsidR="00F3401A" w:rsidRPr="00E60289">
        <w:rPr>
          <w:rFonts w:ascii="Times New Roman" w:eastAsia="Calibri" w:hAnsi="Times New Roman" w:cs="Times New Roman"/>
          <w:kern w:val="0"/>
          <w:lang w:val="en-US"/>
          <w14:ligatures w14:val="none"/>
        </w:rPr>
        <w:t>(accessed 14 July 2025).</w:t>
      </w:r>
    </w:p>
    <w:p w14:paraId="50EBE454" w14:textId="2C7A74D5" w:rsidR="00CD639D" w:rsidRPr="00F3401A" w:rsidRDefault="00CD639D" w:rsidP="00C26537">
      <w:pPr>
        <w:spacing w:after="120" w:line="360" w:lineRule="auto"/>
        <w:ind w:firstLine="709"/>
        <w:jc w:val="both"/>
        <w:rPr>
          <w:rFonts w:ascii="Times New Roman" w:eastAsia="Calibri" w:hAnsi="Times New Roman" w:cs="Times New Roman"/>
          <w:kern w:val="0"/>
          <w:lang w:val="en-US"/>
          <w14:ligatures w14:val="none"/>
        </w:rPr>
      </w:pPr>
      <w:r w:rsidRPr="00506084">
        <w:rPr>
          <w:rFonts w:ascii="Times New Roman" w:eastAsia="Calibri" w:hAnsi="Times New Roman" w:cs="Times New Roman"/>
          <w:kern w:val="0"/>
          <w:lang w:val="en-US"/>
          <w14:ligatures w14:val="none"/>
        </w:rPr>
        <w:t>Barnaby</w:t>
      </w:r>
      <w:r w:rsidR="0031687F" w:rsidRPr="00506084">
        <w:rPr>
          <w:rFonts w:ascii="Times New Roman" w:eastAsia="Calibri" w:hAnsi="Times New Roman" w:cs="Times New Roman"/>
          <w:kern w:val="0"/>
          <w:lang w:val="en-US"/>
          <w14:ligatures w14:val="none"/>
        </w:rPr>
        <w:t> </w:t>
      </w:r>
      <w:r w:rsidRPr="00506084">
        <w:rPr>
          <w:rFonts w:ascii="Times New Roman" w:eastAsia="Calibri" w:hAnsi="Times New Roman" w:cs="Times New Roman"/>
          <w:kern w:val="0"/>
          <w:lang w:val="en-US"/>
          <w14:ligatures w14:val="none"/>
        </w:rPr>
        <w:t>F. and Rotblat</w:t>
      </w:r>
      <w:r w:rsidR="0031687F" w:rsidRPr="00506084">
        <w:rPr>
          <w:rFonts w:ascii="Times New Roman" w:eastAsia="Calibri" w:hAnsi="Times New Roman" w:cs="Times New Roman"/>
          <w:kern w:val="0"/>
          <w:lang w:val="en-US"/>
          <w14:ligatures w14:val="none"/>
        </w:rPr>
        <w:t> </w:t>
      </w:r>
      <w:r w:rsidRPr="00506084">
        <w:rPr>
          <w:rFonts w:ascii="Times New Roman" w:eastAsia="Calibri" w:hAnsi="Times New Roman" w:cs="Times New Roman"/>
          <w:kern w:val="0"/>
          <w:lang w:val="en-US"/>
          <w14:ligatures w14:val="none"/>
        </w:rPr>
        <w:t xml:space="preserve">J. </w:t>
      </w:r>
      <w:r w:rsidR="002F1FF9" w:rsidRPr="00506084">
        <w:rPr>
          <w:rFonts w:ascii="Times New Roman" w:eastAsia="Calibri" w:hAnsi="Times New Roman" w:cs="Times New Roman"/>
          <w:kern w:val="0"/>
          <w:lang w:val="en-US"/>
          <w14:ligatures w14:val="none"/>
        </w:rPr>
        <w:t xml:space="preserve">1982. </w:t>
      </w:r>
      <w:r w:rsidRPr="00506084">
        <w:rPr>
          <w:rFonts w:ascii="Times New Roman" w:eastAsia="Calibri" w:hAnsi="Times New Roman" w:cs="Times New Roman"/>
          <w:kern w:val="0"/>
          <w:lang w:val="en-US"/>
          <w14:ligatures w14:val="none"/>
        </w:rPr>
        <w:t>T</w:t>
      </w:r>
      <w:r w:rsidR="002F1FF9" w:rsidRPr="00506084">
        <w:rPr>
          <w:rFonts w:ascii="Times New Roman" w:eastAsia="Calibri" w:hAnsi="Times New Roman" w:cs="Times New Roman"/>
          <w:kern w:val="0"/>
          <w:lang w:val="en-US"/>
          <w14:ligatures w14:val="none"/>
        </w:rPr>
        <w:t>he Effects of Nuclear Weapons</w:t>
      </w:r>
      <w:r w:rsidR="002F1FF9" w:rsidRPr="00E60289">
        <w:rPr>
          <w:rFonts w:ascii="Times New Roman" w:eastAsia="Calibri" w:hAnsi="Times New Roman" w:cs="Times New Roman"/>
          <w:kern w:val="0"/>
          <w:lang w:val="en-US"/>
          <w14:ligatures w14:val="none"/>
        </w:rPr>
        <w:t xml:space="preserve">. </w:t>
      </w:r>
      <w:r w:rsidR="00F3401A" w:rsidRPr="00E60289">
        <w:rPr>
          <w:rFonts w:ascii="Times New Roman" w:eastAsia="Calibri" w:hAnsi="Times New Roman" w:cs="Times New Roman"/>
          <w:kern w:val="0"/>
          <w:lang w:val="en-US"/>
          <w14:ligatures w14:val="none"/>
        </w:rPr>
        <w:t>–</w:t>
      </w:r>
      <w:r w:rsidR="00F3401A">
        <w:rPr>
          <w:rFonts w:ascii="Times New Roman" w:eastAsia="Calibri" w:hAnsi="Times New Roman" w:cs="Times New Roman"/>
          <w:kern w:val="0"/>
          <w:lang w:val="en-US"/>
          <w14:ligatures w14:val="none"/>
        </w:rPr>
        <w:t xml:space="preserve"> </w:t>
      </w:r>
      <w:r w:rsidR="002F1FF9" w:rsidRPr="00F3401A">
        <w:rPr>
          <w:rFonts w:ascii="Times New Roman" w:eastAsia="Calibri" w:hAnsi="Times New Roman" w:cs="Times New Roman"/>
          <w:kern w:val="0"/>
          <w:lang w:val="en-US"/>
          <w14:ligatures w14:val="none"/>
        </w:rPr>
        <w:t xml:space="preserve">AMBIO, </w:t>
      </w:r>
      <w:r w:rsidRPr="00F3401A">
        <w:rPr>
          <w:rFonts w:ascii="Times New Roman" w:eastAsia="Calibri" w:hAnsi="Times New Roman" w:cs="Times New Roman"/>
          <w:kern w:val="0"/>
          <w:lang w:val="en-US"/>
          <w14:ligatures w14:val="none"/>
        </w:rPr>
        <w:t>v</w:t>
      </w:r>
      <w:r w:rsidR="002F1FF9" w:rsidRPr="00F3401A">
        <w:rPr>
          <w:rFonts w:ascii="Times New Roman" w:eastAsia="Calibri" w:hAnsi="Times New Roman" w:cs="Times New Roman"/>
          <w:kern w:val="0"/>
          <w:lang w:val="en-US"/>
          <w14:ligatures w14:val="none"/>
        </w:rPr>
        <w:t>ol</w:t>
      </w:r>
      <w:r w:rsidRPr="00F3401A">
        <w:rPr>
          <w:rFonts w:ascii="Times New Roman" w:eastAsia="Calibri" w:hAnsi="Times New Roman" w:cs="Times New Roman"/>
          <w:kern w:val="0"/>
          <w:lang w:val="en-US"/>
          <w14:ligatures w14:val="none"/>
        </w:rPr>
        <w:t>.</w:t>
      </w:r>
      <w:r w:rsidR="0031687F" w:rsidRPr="00F3401A">
        <w:rPr>
          <w:rFonts w:ascii="Times New Roman" w:eastAsia="Calibri" w:hAnsi="Times New Roman" w:cs="Times New Roman"/>
          <w:kern w:val="0"/>
          <w:lang w:val="en-US"/>
          <w14:ligatures w14:val="none"/>
        </w:rPr>
        <w:t> </w:t>
      </w:r>
      <w:r w:rsidRPr="00F3401A">
        <w:rPr>
          <w:rFonts w:ascii="Times New Roman" w:eastAsia="Calibri" w:hAnsi="Times New Roman" w:cs="Times New Roman"/>
          <w:kern w:val="0"/>
          <w:lang w:val="en-US"/>
          <w14:ligatures w14:val="none"/>
        </w:rPr>
        <w:t>11, No.</w:t>
      </w:r>
      <w:r w:rsidR="0031687F" w:rsidRPr="00F3401A">
        <w:rPr>
          <w:rFonts w:ascii="Times New Roman" w:eastAsia="Calibri" w:hAnsi="Times New Roman" w:cs="Times New Roman"/>
          <w:kern w:val="0"/>
          <w:lang w:val="en-US"/>
          <w14:ligatures w14:val="none"/>
        </w:rPr>
        <w:t> </w:t>
      </w:r>
      <w:r w:rsidRPr="00F3401A">
        <w:rPr>
          <w:rFonts w:ascii="Times New Roman" w:eastAsia="Calibri" w:hAnsi="Times New Roman" w:cs="Times New Roman"/>
          <w:kern w:val="0"/>
          <w:lang w:val="en-US"/>
          <w14:ligatures w14:val="none"/>
        </w:rPr>
        <w:t>2/3, pp.</w:t>
      </w:r>
      <w:r w:rsidR="0031687F" w:rsidRPr="00F3401A">
        <w:rPr>
          <w:rFonts w:ascii="Times New Roman" w:eastAsia="Calibri" w:hAnsi="Times New Roman" w:cs="Times New Roman"/>
          <w:kern w:val="0"/>
          <w:lang w:val="en-US"/>
          <w14:ligatures w14:val="none"/>
        </w:rPr>
        <w:t> </w:t>
      </w:r>
      <w:r w:rsidRPr="00F3401A">
        <w:rPr>
          <w:rFonts w:ascii="Times New Roman" w:eastAsia="Calibri" w:hAnsi="Times New Roman" w:cs="Times New Roman"/>
          <w:kern w:val="0"/>
          <w:lang w:val="en-US"/>
          <w14:ligatures w14:val="none"/>
        </w:rPr>
        <w:t xml:space="preserve">84-93 </w:t>
      </w:r>
      <w:r w:rsidR="00F3401A">
        <w:fldChar w:fldCharType="begin"/>
      </w:r>
      <w:r w:rsidR="00F3401A" w:rsidRPr="00996BA8">
        <w:rPr>
          <w:lang w:val="en-US"/>
        </w:rPr>
        <w:instrText>HYPERLINK "https://www.jstor.org/stable/4312773"</w:instrText>
      </w:r>
      <w:r w:rsidR="00F3401A">
        <w:fldChar w:fldCharType="separate"/>
      </w:r>
      <w:r w:rsidR="00F3401A" w:rsidRPr="00B6028F">
        <w:rPr>
          <w:rStyle w:val="a3"/>
          <w:rFonts w:ascii="Times New Roman" w:eastAsia="Calibri" w:hAnsi="Times New Roman" w:cs="Times New Roman"/>
          <w:kern w:val="0"/>
          <w:lang w:val="en-US"/>
          <w14:ligatures w14:val="none"/>
        </w:rPr>
        <w:t>https://www.jstor.org/stable/4312773</w:t>
      </w:r>
      <w:r w:rsidR="00F3401A">
        <w:fldChar w:fldCharType="end"/>
      </w:r>
      <w:r w:rsidR="00F3401A">
        <w:rPr>
          <w:rFonts w:ascii="Times New Roman" w:eastAsia="Calibri" w:hAnsi="Times New Roman" w:cs="Times New Roman"/>
          <w:kern w:val="0"/>
          <w:lang w:val="en-US"/>
          <w14:ligatures w14:val="none"/>
        </w:rPr>
        <w:t xml:space="preserve"> </w:t>
      </w:r>
      <w:r w:rsidR="00F3401A" w:rsidRPr="00E60289">
        <w:rPr>
          <w:rFonts w:ascii="Times New Roman" w:eastAsia="Calibri" w:hAnsi="Times New Roman" w:cs="Times New Roman"/>
          <w:kern w:val="0"/>
          <w:lang w:val="en-US"/>
          <w14:ligatures w14:val="none"/>
        </w:rPr>
        <w:t>(accessed 14 July 2025).</w:t>
      </w:r>
    </w:p>
    <w:p w14:paraId="04A35A76" w14:textId="6512F494" w:rsidR="00CD639D" w:rsidRPr="00506084" w:rsidRDefault="00CD639D" w:rsidP="00C26537">
      <w:pPr>
        <w:spacing w:after="120" w:line="360" w:lineRule="auto"/>
        <w:ind w:firstLine="709"/>
        <w:jc w:val="both"/>
        <w:rPr>
          <w:rFonts w:ascii="Times New Roman" w:eastAsia="Calibri" w:hAnsi="Times New Roman" w:cs="Times New Roman"/>
          <w:kern w:val="0"/>
          <w:lang w:val="en-US"/>
          <w14:ligatures w14:val="none"/>
        </w:rPr>
      </w:pPr>
      <w:r w:rsidRPr="00506084">
        <w:rPr>
          <w:rFonts w:ascii="Times New Roman" w:eastAsia="Calibri" w:hAnsi="Times New Roman" w:cs="Times New Roman"/>
          <w:kern w:val="0"/>
          <w:lang w:val="en-US"/>
          <w14:ligatures w14:val="none"/>
        </w:rPr>
        <w:t>Chazov</w:t>
      </w:r>
      <w:r w:rsidR="0031687F" w:rsidRPr="00506084">
        <w:rPr>
          <w:rFonts w:ascii="Times New Roman" w:eastAsia="Calibri" w:hAnsi="Times New Roman" w:cs="Times New Roman"/>
          <w:kern w:val="0"/>
          <w:lang w:val="en-US"/>
          <w14:ligatures w14:val="none"/>
        </w:rPr>
        <w:t> </w:t>
      </w:r>
      <w:r w:rsidRPr="00506084">
        <w:rPr>
          <w:rFonts w:ascii="Times New Roman" w:eastAsia="Calibri" w:hAnsi="Times New Roman" w:cs="Times New Roman"/>
          <w:kern w:val="0"/>
          <w:lang w:val="en-US"/>
          <w14:ligatures w14:val="none"/>
        </w:rPr>
        <w:t>E.I. and Vartanian</w:t>
      </w:r>
      <w:r w:rsidR="0031687F" w:rsidRPr="00506084">
        <w:rPr>
          <w:rFonts w:ascii="Times New Roman" w:eastAsia="Calibri" w:hAnsi="Times New Roman" w:cs="Times New Roman"/>
          <w:kern w:val="0"/>
          <w:lang w:val="en-US"/>
          <w14:ligatures w14:val="none"/>
        </w:rPr>
        <w:t> </w:t>
      </w:r>
      <w:r w:rsidRPr="00506084">
        <w:rPr>
          <w:rFonts w:ascii="Times New Roman" w:eastAsia="Calibri" w:hAnsi="Times New Roman" w:cs="Times New Roman"/>
          <w:kern w:val="0"/>
          <w:lang w:val="en-US"/>
          <w14:ligatures w14:val="none"/>
        </w:rPr>
        <w:t xml:space="preserve">M.E. </w:t>
      </w:r>
      <w:r w:rsidR="002F1FF9" w:rsidRPr="00506084">
        <w:rPr>
          <w:rFonts w:ascii="Times New Roman" w:eastAsia="Calibri" w:hAnsi="Times New Roman" w:cs="Times New Roman"/>
          <w:kern w:val="0"/>
          <w:lang w:val="en-US"/>
          <w14:ligatures w14:val="none"/>
        </w:rPr>
        <w:t xml:space="preserve">1982. </w:t>
      </w:r>
      <w:r w:rsidRPr="00506084">
        <w:rPr>
          <w:rFonts w:ascii="Times New Roman" w:eastAsia="Calibri" w:hAnsi="Times New Roman" w:cs="Times New Roman"/>
          <w:kern w:val="0"/>
          <w:lang w:val="en-US"/>
          <w14:ligatures w14:val="none"/>
        </w:rPr>
        <w:t>Effe</w:t>
      </w:r>
      <w:r w:rsidR="00F3401A">
        <w:rPr>
          <w:rFonts w:ascii="Times New Roman" w:eastAsia="Calibri" w:hAnsi="Times New Roman" w:cs="Times New Roman"/>
          <w:kern w:val="0"/>
          <w:lang w:val="en-US"/>
          <w14:ligatures w14:val="none"/>
        </w:rPr>
        <w:t>cts on Human Behavior</w:t>
      </w:r>
      <w:r w:rsidR="00F3401A" w:rsidRPr="00E60289">
        <w:rPr>
          <w:rFonts w:ascii="Times New Roman" w:eastAsia="Calibri" w:hAnsi="Times New Roman" w:cs="Times New Roman"/>
          <w:kern w:val="0"/>
          <w:lang w:val="en-US"/>
          <w14:ligatures w14:val="none"/>
        </w:rPr>
        <w:t>. –</w:t>
      </w:r>
      <w:r w:rsidR="002F1FF9" w:rsidRPr="00506084">
        <w:rPr>
          <w:rFonts w:ascii="Times New Roman" w:eastAsia="Calibri" w:hAnsi="Times New Roman" w:cs="Times New Roman"/>
          <w:kern w:val="0"/>
          <w:lang w:val="en-US"/>
          <w14:ligatures w14:val="none"/>
        </w:rPr>
        <w:t xml:space="preserve"> AMBIO</w:t>
      </w:r>
      <w:r w:rsidRPr="00506084">
        <w:rPr>
          <w:rFonts w:ascii="Times New Roman" w:eastAsia="Calibri" w:hAnsi="Times New Roman" w:cs="Times New Roman"/>
          <w:kern w:val="0"/>
          <w:lang w:val="en-US"/>
          <w14:ligatures w14:val="none"/>
        </w:rPr>
        <w:t>, v.</w:t>
      </w:r>
      <w:r w:rsidR="0031687F" w:rsidRPr="00506084">
        <w:rPr>
          <w:rFonts w:ascii="Times New Roman" w:eastAsia="Calibri" w:hAnsi="Times New Roman" w:cs="Times New Roman"/>
          <w:kern w:val="0"/>
          <w:lang w:val="en-US"/>
          <w14:ligatures w14:val="none"/>
        </w:rPr>
        <w:t> </w:t>
      </w:r>
      <w:r w:rsidRPr="00506084">
        <w:rPr>
          <w:rFonts w:ascii="Times New Roman" w:eastAsia="Calibri" w:hAnsi="Times New Roman" w:cs="Times New Roman"/>
          <w:kern w:val="0"/>
          <w:lang w:val="en-US"/>
          <w14:ligatures w14:val="none"/>
        </w:rPr>
        <w:t>11. No</w:t>
      </w:r>
      <w:r w:rsidR="0031687F" w:rsidRPr="00506084">
        <w:rPr>
          <w:rFonts w:ascii="Times New Roman" w:eastAsia="Calibri" w:hAnsi="Times New Roman" w:cs="Times New Roman"/>
          <w:kern w:val="0"/>
          <w:lang w:val="en-US"/>
          <w14:ligatures w14:val="none"/>
        </w:rPr>
        <w:t> </w:t>
      </w:r>
      <w:r w:rsidRPr="00506084">
        <w:rPr>
          <w:rFonts w:ascii="Times New Roman" w:eastAsia="Calibri" w:hAnsi="Times New Roman" w:cs="Times New Roman"/>
          <w:kern w:val="0"/>
          <w:lang w:val="en-US"/>
          <w14:ligatures w14:val="none"/>
        </w:rPr>
        <w:t>2/3, pp.</w:t>
      </w:r>
      <w:r w:rsidR="0031687F" w:rsidRPr="00506084">
        <w:rPr>
          <w:rFonts w:ascii="Times New Roman" w:eastAsia="Calibri" w:hAnsi="Times New Roman" w:cs="Times New Roman"/>
          <w:kern w:val="0"/>
          <w:lang w:val="en-US"/>
          <w14:ligatures w14:val="none"/>
        </w:rPr>
        <w:t> </w:t>
      </w:r>
      <w:r w:rsidRPr="00506084">
        <w:rPr>
          <w:rFonts w:ascii="Times New Roman" w:eastAsia="Calibri" w:hAnsi="Times New Roman" w:cs="Times New Roman"/>
          <w:kern w:val="0"/>
          <w:lang w:val="en-US"/>
          <w14:ligatures w14:val="none"/>
        </w:rPr>
        <w:t xml:space="preserve">158-160. </w:t>
      </w:r>
      <w:r w:rsidR="00F3401A">
        <w:fldChar w:fldCharType="begin"/>
      </w:r>
      <w:r w:rsidR="00F3401A" w:rsidRPr="00996BA8">
        <w:rPr>
          <w:lang w:val="en-US"/>
        </w:rPr>
        <w:instrText>HYPERLINK "https://www.jstor.org/stable/4312784"</w:instrText>
      </w:r>
      <w:r w:rsidR="00F3401A">
        <w:fldChar w:fldCharType="separate"/>
      </w:r>
      <w:r w:rsidR="00F3401A" w:rsidRPr="00B6028F">
        <w:rPr>
          <w:rStyle w:val="a3"/>
          <w:rFonts w:ascii="Times New Roman" w:eastAsia="Calibri" w:hAnsi="Times New Roman" w:cs="Times New Roman"/>
          <w:kern w:val="0"/>
          <w:lang w:val="en-US"/>
          <w14:ligatures w14:val="none"/>
        </w:rPr>
        <w:t>https://www.jstor.org/stable/4312784</w:t>
      </w:r>
      <w:r w:rsidR="00F3401A">
        <w:fldChar w:fldCharType="end"/>
      </w:r>
      <w:r w:rsidR="00F3401A">
        <w:rPr>
          <w:rFonts w:ascii="Times New Roman" w:eastAsia="Calibri" w:hAnsi="Times New Roman" w:cs="Times New Roman"/>
          <w:kern w:val="0"/>
          <w:lang w:val="en-US"/>
          <w14:ligatures w14:val="none"/>
        </w:rPr>
        <w:t xml:space="preserve"> </w:t>
      </w:r>
      <w:r w:rsidR="00F3401A" w:rsidRPr="00E60289">
        <w:rPr>
          <w:rFonts w:ascii="Times New Roman" w:eastAsia="Calibri" w:hAnsi="Times New Roman" w:cs="Times New Roman"/>
          <w:kern w:val="0"/>
          <w:lang w:val="en-US"/>
          <w14:ligatures w14:val="none"/>
        </w:rPr>
        <w:t>(accessed 14 July 2025).</w:t>
      </w:r>
    </w:p>
    <w:p w14:paraId="09D22295" w14:textId="55C0EB62" w:rsidR="00CD639D" w:rsidRPr="00506084" w:rsidRDefault="00CD639D" w:rsidP="00C26537">
      <w:pPr>
        <w:spacing w:after="120" w:line="360" w:lineRule="auto"/>
        <w:ind w:firstLine="709"/>
        <w:jc w:val="both"/>
        <w:rPr>
          <w:rFonts w:ascii="Times New Roman" w:eastAsia="Calibri" w:hAnsi="Times New Roman" w:cs="Times New Roman"/>
          <w:kern w:val="0"/>
          <w:lang w:val="en-US"/>
          <w14:ligatures w14:val="none"/>
        </w:rPr>
      </w:pPr>
      <w:r w:rsidRPr="00506084">
        <w:rPr>
          <w:rFonts w:ascii="Times New Roman" w:eastAsia="Calibri" w:hAnsi="Times New Roman" w:cs="Times New Roman"/>
          <w:kern w:val="0"/>
          <w:lang w:val="en-US"/>
          <w14:ligatures w14:val="none"/>
        </w:rPr>
        <w:t>Crutzen</w:t>
      </w:r>
      <w:r w:rsidR="0031687F" w:rsidRPr="00506084">
        <w:rPr>
          <w:rFonts w:ascii="Times New Roman" w:eastAsia="Calibri" w:hAnsi="Times New Roman" w:cs="Times New Roman"/>
          <w:kern w:val="0"/>
          <w:lang w:val="en-US"/>
          <w14:ligatures w14:val="none"/>
        </w:rPr>
        <w:t> </w:t>
      </w:r>
      <w:r w:rsidRPr="00506084">
        <w:rPr>
          <w:rFonts w:ascii="Times New Roman" w:eastAsia="Calibri" w:hAnsi="Times New Roman" w:cs="Times New Roman"/>
          <w:kern w:val="0"/>
          <w:lang w:val="en-US"/>
          <w14:ligatures w14:val="none"/>
        </w:rPr>
        <w:t>P.J. and Birks</w:t>
      </w:r>
      <w:r w:rsidR="0031687F" w:rsidRPr="00506084">
        <w:rPr>
          <w:rFonts w:ascii="Times New Roman" w:eastAsia="Calibri" w:hAnsi="Times New Roman" w:cs="Times New Roman"/>
          <w:kern w:val="0"/>
          <w:lang w:val="en-US"/>
          <w14:ligatures w14:val="none"/>
        </w:rPr>
        <w:t> </w:t>
      </w:r>
      <w:r w:rsidRPr="00506084">
        <w:rPr>
          <w:rFonts w:ascii="Times New Roman" w:eastAsia="Calibri" w:hAnsi="Times New Roman" w:cs="Times New Roman"/>
          <w:kern w:val="0"/>
          <w:lang w:val="en-US"/>
          <w14:ligatures w14:val="none"/>
        </w:rPr>
        <w:t xml:space="preserve">J. </w:t>
      </w:r>
      <w:r w:rsidR="002F1FF9" w:rsidRPr="00506084">
        <w:rPr>
          <w:rFonts w:ascii="Times New Roman" w:eastAsia="Calibri" w:hAnsi="Times New Roman" w:cs="Times New Roman"/>
          <w:kern w:val="0"/>
          <w:lang w:val="en-US"/>
          <w14:ligatures w14:val="none"/>
        </w:rPr>
        <w:t xml:space="preserve">1982. </w:t>
      </w:r>
      <w:r w:rsidRPr="00506084">
        <w:rPr>
          <w:rFonts w:ascii="Times New Roman" w:eastAsia="Calibri" w:hAnsi="Times New Roman" w:cs="Times New Roman"/>
          <w:kern w:val="0"/>
          <w:lang w:val="en-US"/>
          <w14:ligatures w14:val="none"/>
        </w:rPr>
        <w:t>The Atmosphere After a Nuclear War: Twilight at noon. // AMBIO, v</w:t>
      </w:r>
      <w:r w:rsidR="002F1FF9" w:rsidRPr="00506084">
        <w:rPr>
          <w:rFonts w:ascii="Times New Roman" w:eastAsia="Calibri" w:hAnsi="Times New Roman" w:cs="Times New Roman"/>
          <w:kern w:val="0"/>
          <w:lang w:val="en-US"/>
          <w14:ligatures w14:val="none"/>
        </w:rPr>
        <w:t>ol</w:t>
      </w:r>
      <w:r w:rsidRPr="00506084">
        <w:rPr>
          <w:rFonts w:ascii="Times New Roman" w:eastAsia="Calibri" w:hAnsi="Times New Roman" w:cs="Times New Roman"/>
          <w:kern w:val="0"/>
          <w:lang w:val="en-US"/>
          <w14:ligatures w14:val="none"/>
        </w:rPr>
        <w:t>.</w:t>
      </w:r>
      <w:r w:rsidR="0031687F" w:rsidRPr="00506084">
        <w:rPr>
          <w:rFonts w:ascii="Times New Roman" w:eastAsia="Calibri" w:hAnsi="Times New Roman" w:cs="Times New Roman"/>
          <w:kern w:val="0"/>
          <w:lang w:val="en-US"/>
          <w14:ligatures w14:val="none"/>
        </w:rPr>
        <w:t> </w:t>
      </w:r>
      <w:r w:rsidRPr="00506084">
        <w:rPr>
          <w:rFonts w:ascii="Times New Roman" w:eastAsia="Calibri" w:hAnsi="Times New Roman" w:cs="Times New Roman"/>
          <w:kern w:val="0"/>
          <w:lang w:val="en-US"/>
          <w14:ligatures w14:val="none"/>
        </w:rPr>
        <w:t>11. No</w:t>
      </w:r>
      <w:r w:rsidR="0031687F" w:rsidRPr="00506084">
        <w:rPr>
          <w:rFonts w:ascii="Times New Roman" w:eastAsia="Calibri" w:hAnsi="Times New Roman" w:cs="Times New Roman"/>
          <w:kern w:val="0"/>
          <w:lang w:val="en-US"/>
          <w14:ligatures w14:val="none"/>
        </w:rPr>
        <w:t> </w:t>
      </w:r>
      <w:r w:rsidRPr="00506084">
        <w:rPr>
          <w:rFonts w:ascii="Times New Roman" w:eastAsia="Calibri" w:hAnsi="Times New Roman" w:cs="Times New Roman"/>
          <w:kern w:val="0"/>
          <w:lang w:val="en-US"/>
          <w14:ligatures w14:val="none"/>
        </w:rPr>
        <w:t>2/3, pp.</w:t>
      </w:r>
      <w:r w:rsidR="0031687F" w:rsidRPr="00506084">
        <w:rPr>
          <w:rFonts w:ascii="Times New Roman" w:eastAsia="Calibri" w:hAnsi="Times New Roman" w:cs="Times New Roman"/>
          <w:kern w:val="0"/>
          <w:lang w:val="en-US"/>
          <w14:ligatures w14:val="none"/>
        </w:rPr>
        <w:t> </w:t>
      </w:r>
      <w:r w:rsidRPr="00506084">
        <w:rPr>
          <w:rFonts w:ascii="Times New Roman" w:eastAsia="Calibri" w:hAnsi="Times New Roman" w:cs="Times New Roman"/>
          <w:kern w:val="0"/>
          <w:lang w:val="en-US"/>
          <w14:ligatures w14:val="none"/>
        </w:rPr>
        <w:t xml:space="preserve">114-125. </w:t>
      </w:r>
      <w:r w:rsidR="00F3401A">
        <w:fldChar w:fldCharType="begin"/>
      </w:r>
      <w:r w:rsidR="00F3401A" w:rsidRPr="00996BA8">
        <w:rPr>
          <w:lang w:val="en-US"/>
        </w:rPr>
        <w:instrText>HYPERLINK "https://www.jstor.org/stable/4312777"</w:instrText>
      </w:r>
      <w:r w:rsidR="00F3401A">
        <w:fldChar w:fldCharType="separate"/>
      </w:r>
      <w:r w:rsidR="00F3401A" w:rsidRPr="00B6028F">
        <w:rPr>
          <w:rStyle w:val="a3"/>
          <w:rFonts w:ascii="Times New Roman" w:eastAsia="Calibri" w:hAnsi="Times New Roman" w:cs="Times New Roman"/>
          <w:kern w:val="0"/>
          <w:lang w:val="en-US"/>
          <w14:ligatures w14:val="none"/>
        </w:rPr>
        <w:t>https://www.jstor.org/stable/4312777</w:t>
      </w:r>
      <w:r w:rsidR="00F3401A">
        <w:fldChar w:fldCharType="end"/>
      </w:r>
      <w:r w:rsidR="00F3401A">
        <w:rPr>
          <w:rFonts w:ascii="Times New Roman" w:eastAsia="Calibri" w:hAnsi="Times New Roman" w:cs="Times New Roman"/>
          <w:kern w:val="0"/>
          <w:lang w:val="en-US"/>
          <w14:ligatures w14:val="none"/>
        </w:rPr>
        <w:t xml:space="preserve"> </w:t>
      </w:r>
      <w:r w:rsidR="00F3401A" w:rsidRPr="00E60289">
        <w:rPr>
          <w:rFonts w:ascii="Times New Roman" w:eastAsia="Calibri" w:hAnsi="Times New Roman" w:cs="Times New Roman"/>
          <w:kern w:val="0"/>
          <w:lang w:val="en-US"/>
          <w14:ligatures w14:val="none"/>
        </w:rPr>
        <w:t>(accessed 14 July 2025).</w:t>
      </w:r>
    </w:p>
    <w:p w14:paraId="5D856D11" w14:textId="570AD602" w:rsidR="002F1FF9" w:rsidRPr="00E60289" w:rsidRDefault="002F1FF9" w:rsidP="00C26537">
      <w:pPr>
        <w:spacing w:after="120" w:line="360" w:lineRule="auto"/>
        <w:ind w:firstLine="709"/>
        <w:jc w:val="both"/>
        <w:rPr>
          <w:rFonts w:ascii="Times New Roman" w:eastAsia="Calibri" w:hAnsi="Times New Roman" w:cs="Times New Roman"/>
          <w:kern w:val="0"/>
          <w:lang w:val="en-US"/>
          <w14:ligatures w14:val="none"/>
        </w:rPr>
      </w:pPr>
      <w:proofErr w:type="spellStart"/>
      <w:r w:rsidRPr="00506084">
        <w:rPr>
          <w:rFonts w:ascii="Times New Roman" w:eastAsia="Calibri" w:hAnsi="Times New Roman" w:cs="Times New Roman"/>
          <w:kern w:val="0"/>
          <w:lang w:val="en-US"/>
          <w14:ligatures w14:val="none"/>
        </w:rPr>
        <w:t>Dagomys</w:t>
      </w:r>
      <w:proofErr w:type="spellEnd"/>
      <w:r w:rsidRPr="00506084">
        <w:rPr>
          <w:rFonts w:ascii="Times New Roman" w:eastAsia="Calibri" w:hAnsi="Times New Roman" w:cs="Times New Roman"/>
          <w:kern w:val="0"/>
          <w:lang w:val="en-US"/>
          <w14:ligatures w14:val="none"/>
        </w:rPr>
        <w:t xml:space="preserve"> Declaration of the Pugwash Council “Ensuring the survival of Civilization”</w:t>
      </w:r>
      <w:r w:rsidR="001A6630" w:rsidRPr="00506084">
        <w:rPr>
          <w:rFonts w:ascii="Times New Roman" w:eastAsia="Calibri" w:hAnsi="Times New Roman" w:cs="Times New Roman"/>
          <w:kern w:val="0"/>
          <w:lang w:val="en-US"/>
          <w14:ligatures w14:val="none"/>
        </w:rPr>
        <w:t>, issued 3 September</w:t>
      </w:r>
      <w:r w:rsidRPr="00506084">
        <w:rPr>
          <w:rFonts w:ascii="Times New Roman" w:eastAsia="Calibri" w:hAnsi="Times New Roman" w:cs="Times New Roman"/>
          <w:kern w:val="0"/>
          <w:lang w:val="en-US"/>
          <w14:ligatures w14:val="none"/>
        </w:rPr>
        <w:t xml:space="preserve"> 1988. </w:t>
      </w:r>
      <w:r w:rsidR="001A6630" w:rsidRPr="00506084">
        <w:rPr>
          <w:rFonts w:ascii="Times New Roman" w:eastAsia="Calibri" w:hAnsi="Times New Roman" w:cs="Times New Roman"/>
          <w:kern w:val="0"/>
          <w:lang w:val="en-US"/>
          <w14:ligatures w14:val="none"/>
        </w:rPr>
        <w:t xml:space="preserve">– Available at: </w:t>
      </w:r>
      <w:r w:rsidR="00F3401A">
        <w:fldChar w:fldCharType="begin"/>
      </w:r>
      <w:r w:rsidR="00F3401A" w:rsidRPr="00996BA8">
        <w:rPr>
          <w:lang w:val="en-US"/>
        </w:rPr>
        <w:instrText>HYPERLINK "https://pugwash.org/1988/09/03/dagomys-declaration-of-the-pugwash-council/"</w:instrText>
      </w:r>
      <w:r w:rsidR="00F3401A">
        <w:fldChar w:fldCharType="separate"/>
      </w:r>
      <w:r w:rsidR="00F3401A" w:rsidRPr="00B6028F">
        <w:rPr>
          <w:rStyle w:val="a3"/>
          <w:rFonts w:ascii="Times New Roman" w:eastAsia="Calibri" w:hAnsi="Times New Roman" w:cs="Times New Roman"/>
          <w:kern w:val="0"/>
          <w:lang w:val="en-US"/>
          <w14:ligatures w14:val="none"/>
        </w:rPr>
        <w:t>https://pugwash.org/1988/09/03/dagomys-declaration-of-the-pugwash-council/</w:t>
      </w:r>
      <w:r w:rsidR="00F3401A">
        <w:fldChar w:fldCharType="end"/>
      </w:r>
      <w:r w:rsidR="00F3401A">
        <w:rPr>
          <w:rFonts w:ascii="Times New Roman" w:eastAsia="Calibri" w:hAnsi="Times New Roman" w:cs="Times New Roman"/>
          <w:kern w:val="0"/>
          <w:lang w:val="en-US"/>
          <w14:ligatures w14:val="none"/>
        </w:rPr>
        <w:t xml:space="preserve"> </w:t>
      </w:r>
      <w:r w:rsidR="00F3401A" w:rsidRPr="00E60289">
        <w:rPr>
          <w:rFonts w:ascii="Times New Roman" w:eastAsia="Calibri" w:hAnsi="Times New Roman" w:cs="Times New Roman"/>
          <w:kern w:val="0"/>
          <w:lang w:val="en-US"/>
          <w14:ligatures w14:val="none"/>
        </w:rPr>
        <w:t>(accessed 14 July 2025).</w:t>
      </w:r>
    </w:p>
    <w:p w14:paraId="36662DBF" w14:textId="1E380A09" w:rsidR="00F3401A" w:rsidRPr="00996BA8" w:rsidRDefault="00F3401A" w:rsidP="00F3401A">
      <w:pPr>
        <w:spacing w:after="120" w:line="360" w:lineRule="auto"/>
        <w:ind w:firstLine="709"/>
        <w:jc w:val="both"/>
        <w:rPr>
          <w:rFonts w:ascii="Times New Roman" w:eastAsia="Calibri" w:hAnsi="Times New Roman" w:cs="Times New Roman"/>
          <w:kern w:val="0"/>
          <w:lang w:val="en-US"/>
          <w14:ligatures w14:val="none"/>
        </w:rPr>
      </w:pPr>
      <w:r w:rsidRPr="00E60289">
        <w:rPr>
          <w:rFonts w:ascii="Times New Roman" w:eastAsia="Calibri" w:hAnsi="Times New Roman" w:cs="Times New Roman"/>
          <w:kern w:val="0"/>
          <w:lang w:val="de-DE"/>
          <w14:ligatures w14:val="none"/>
        </w:rPr>
        <w:t xml:space="preserve">Ehrlich P.R., Sagan C., Kennedy D., Roberts W.O. 1984. </w:t>
      </w:r>
      <w:r w:rsidRPr="00E60289">
        <w:rPr>
          <w:rFonts w:ascii="Times New Roman" w:eastAsia="Calibri" w:hAnsi="Times New Roman" w:cs="Times New Roman"/>
          <w:kern w:val="0"/>
          <w:lang w:val="en-US"/>
          <w14:ligatures w14:val="none"/>
        </w:rPr>
        <w:t>The Cold and the Dark: The World After Nuclear War / W.W. Norton &amp; Co. NY. USA. 229 p.</w:t>
      </w:r>
      <w:r w:rsidR="00996BA8" w:rsidRPr="00996BA8">
        <w:rPr>
          <w:rFonts w:ascii="Times New Roman" w:eastAsia="Calibri" w:hAnsi="Times New Roman" w:cs="Times New Roman"/>
          <w:kern w:val="0"/>
          <w:lang w:val="en-US"/>
          <w14:ligatures w14:val="none"/>
        </w:rPr>
        <w:t xml:space="preserve"> </w:t>
      </w:r>
    </w:p>
    <w:p w14:paraId="08F5B622" w14:textId="77777777" w:rsidR="00F3401A" w:rsidRPr="00E60289" w:rsidRDefault="00F3401A" w:rsidP="00F3401A">
      <w:pPr>
        <w:spacing w:after="120" w:line="360" w:lineRule="auto"/>
        <w:ind w:firstLine="709"/>
        <w:jc w:val="both"/>
        <w:rPr>
          <w:rFonts w:ascii="Times New Roman" w:eastAsia="Calibri" w:hAnsi="Times New Roman" w:cs="Times New Roman"/>
          <w:kern w:val="0"/>
          <w:lang w:val="en-US"/>
          <w14:ligatures w14:val="none"/>
        </w:rPr>
      </w:pPr>
      <w:r w:rsidRPr="00E60289">
        <w:rPr>
          <w:rFonts w:ascii="Times New Roman" w:eastAsia="Calibri" w:hAnsi="Times New Roman" w:cs="Times New Roman"/>
          <w:kern w:val="0"/>
          <w:lang w:val="en-US"/>
          <w14:ligatures w14:val="none"/>
        </w:rPr>
        <w:lastRenderedPageBreak/>
        <w:t>Einstein A. 1981. Einstein on peace / Ed. by Otto Nathan and Heinz Norden; Pref. by Bertrand Russell. – New York, Avenel books, XIV, 704 p.</w:t>
      </w:r>
    </w:p>
    <w:p w14:paraId="5558DD3D" w14:textId="77777777" w:rsidR="00F3401A" w:rsidRPr="00E60289" w:rsidRDefault="00F3401A" w:rsidP="00F3401A">
      <w:pPr>
        <w:spacing w:after="120" w:line="360" w:lineRule="auto"/>
        <w:ind w:firstLine="709"/>
        <w:jc w:val="both"/>
        <w:rPr>
          <w:rFonts w:ascii="Times New Roman" w:eastAsia="Calibri" w:hAnsi="Times New Roman" w:cs="Times New Roman"/>
          <w:kern w:val="0"/>
          <w:lang w:val="en-US"/>
          <w14:ligatures w14:val="none"/>
        </w:rPr>
      </w:pPr>
      <w:r w:rsidRPr="00E60289">
        <w:rPr>
          <w:rFonts w:ascii="Times New Roman" w:eastAsia="Calibri" w:hAnsi="Times New Roman" w:cs="Times New Roman"/>
          <w:kern w:val="0"/>
          <w:lang w:val="en-US"/>
          <w14:ligatures w14:val="none"/>
        </w:rPr>
        <w:t>Executive Intelligence Review, 1983, v. 10, No 47</w:t>
      </w:r>
    </w:p>
    <w:p w14:paraId="484C0CC9" w14:textId="3852AEDB" w:rsidR="00634240" w:rsidRDefault="00634240" w:rsidP="00F3401A">
      <w:pPr>
        <w:spacing w:after="120" w:line="360" w:lineRule="auto"/>
        <w:ind w:firstLine="709"/>
        <w:jc w:val="both"/>
        <w:rPr>
          <w:rFonts w:ascii="Times New Roman" w:eastAsia="Calibri" w:hAnsi="Times New Roman" w:cs="Times New Roman"/>
          <w:kern w:val="0"/>
          <w:lang w:val="en-US"/>
          <w14:ligatures w14:val="none"/>
        </w:rPr>
      </w:pPr>
      <w:r w:rsidRPr="00E60289">
        <w:rPr>
          <w:rFonts w:ascii="Times New Roman" w:eastAsia="Calibri" w:hAnsi="Times New Roman" w:cs="Times New Roman"/>
          <w:kern w:val="0"/>
          <w:lang w:val="en-US"/>
          <w14:ligatures w14:val="none"/>
        </w:rPr>
        <w:t xml:space="preserve">Event: 70th Anniversary of the Russell-Einstein Manifesto. – Available at: </w:t>
      </w:r>
      <w:r w:rsidR="00F3401A">
        <w:fldChar w:fldCharType="begin"/>
      </w:r>
      <w:r w:rsidR="00F3401A" w:rsidRPr="00996BA8">
        <w:rPr>
          <w:lang w:val="en-US"/>
        </w:rPr>
        <w:instrText>HYPERLINK "https://pugwash.org/2025/07/08/event-70th-anniversary-of-the-russell-einstein-manifesto/"</w:instrText>
      </w:r>
      <w:r w:rsidR="00F3401A">
        <w:fldChar w:fldCharType="separate"/>
      </w:r>
      <w:r w:rsidR="00F3401A" w:rsidRPr="00E60289">
        <w:rPr>
          <w:rStyle w:val="a3"/>
          <w:rFonts w:ascii="Times New Roman" w:eastAsia="Calibri" w:hAnsi="Times New Roman" w:cs="Times New Roman"/>
          <w:kern w:val="0"/>
          <w:lang w:val="en-US"/>
          <w14:ligatures w14:val="none"/>
        </w:rPr>
        <w:t>https://pugwash.org/2025/07/08/event-70th-anniversary-of-the-russell-einstein-manifesto/</w:t>
      </w:r>
      <w:r w:rsidR="00F3401A">
        <w:fldChar w:fldCharType="end"/>
      </w:r>
      <w:r w:rsidR="00F3401A" w:rsidRPr="00E60289">
        <w:rPr>
          <w:rFonts w:ascii="Times New Roman" w:eastAsia="Calibri" w:hAnsi="Times New Roman" w:cs="Times New Roman"/>
          <w:kern w:val="0"/>
          <w:lang w:val="en-US"/>
          <w14:ligatures w14:val="none"/>
        </w:rPr>
        <w:t xml:space="preserve"> (accessed 14 July 2025).</w:t>
      </w:r>
    </w:p>
    <w:p w14:paraId="62B61531" w14:textId="66A0F7B7" w:rsidR="00CD639D" w:rsidRPr="00506084" w:rsidRDefault="00CD639D" w:rsidP="00C26537">
      <w:pPr>
        <w:spacing w:after="120" w:line="360" w:lineRule="auto"/>
        <w:ind w:firstLine="709"/>
        <w:jc w:val="both"/>
        <w:rPr>
          <w:rFonts w:ascii="Times New Roman" w:eastAsia="Calibri" w:hAnsi="Times New Roman" w:cs="Times New Roman"/>
          <w:kern w:val="0"/>
          <w:lang w:val="en-US"/>
          <w14:ligatures w14:val="none"/>
        </w:rPr>
      </w:pPr>
      <w:r w:rsidRPr="00506084">
        <w:rPr>
          <w:rFonts w:ascii="Times New Roman" w:eastAsia="Calibri" w:hAnsi="Times New Roman" w:cs="Times New Roman"/>
          <w:kern w:val="0"/>
          <w:lang w:val="en-US"/>
          <w14:ligatures w14:val="none"/>
        </w:rPr>
        <w:t>Ginzburg</w:t>
      </w:r>
      <w:r w:rsidR="0031687F" w:rsidRPr="00506084">
        <w:rPr>
          <w:rFonts w:ascii="Times New Roman" w:eastAsia="Calibri" w:hAnsi="Times New Roman" w:cs="Times New Roman"/>
          <w:kern w:val="0"/>
          <w:lang w:val="en-US"/>
          <w14:ligatures w14:val="none"/>
        </w:rPr>
        <w:t> </w:t>
      </w:r>
      <w:r w:rsidRPr="00506084">
        <w:rPr>
          <w:rFonts w:ascii="Times New Roman" w:eastAsia="Calibri" w:hAnsi="Times New Roman" w:cs="Times New Roman"/>
          <w:kern w:val="0"/>
          <w:lang w:val="en-US"/>
          <w14:ligatures w14:val="none"/>
        </w:rPr>
        <w:t xml:space="preserve">A. </w:t>
      </w:r>
      <w:r w:rsidR="002F1FF9" w:rsidRPr="00506084">
        <w:rPr>
          <w:rFonts w:ascii="Times New Roman" w:eastAsia="Calibri" w:hAnsi="Times New Roman" w:cs="Times New Roman"/>
          <w:kern w:val="0"/>
          <w:lang w:val="en-US"/>
          <w14:ligatures w14:val="none"/>
        </w:rPr>
        <w:t xml:space="preserve">2003. </w:t>
      </w:r>
      <w:r w:rsidRPr="00506084">
        <w:rPr>
          <w:rFonts w:ascii="Times New Roman" w:eastAsia="Calibri" w:hAnsi="Times New Roman" w:cs="Times New Roman"/>
          <w:kern w:val="0"/>
          <w:lang w:val="en-US"/>
          <w14:ligatures w14:val="none"/>
        </w:rPr>
        <w:t>Hindustan “Nuclear Winter”: Myth or Real Threat? 53rd Pugwash Conference on Science and World Affairs. Halifax and Pugwash, Nova Scotia, Canada. 17-22 July 2003.</w:t>
      </w:r>
    </w:p>
    <w:p w14:paraId="7E57E7D7" w14:textId="343CE31E" w:rsidR="00CD639D" w:rsidRPr="00506084" w:rsidRDefault="00CD639D" w:rsidP="00C26537">
      <w:pPr>
        <w:spacing w:after="120" w:line="360" w:lineRule="auto"/>
        <w:ind w:firstLine="709"/>
        <w:jc w:val="both"/>
        <w:rPr>
          <w:rFonts w:ascii="Times New Roman" w:eastAsia="Calibri" w:hAnsi="Times New Roman" w:cs="Times New Roman"/>
          <w:kern w:val="0"/>
          <w:lang w:val="en-US"/>
          <w14:ligatures w14:val="none"/>
        </w:rPr>
      </w:pPr>
      <w:r w:rsidRPr="00506084">
        <w:rPr>
          <w:rFonts w:ascii="Times New Roman" w:eastAsia="Calibri" w:hAnsi="Times New Roman" w:cs="Times New Roman"/>
          <w:kern w:val="0"/>
          <w:lang w:val="en-US"/>
          <w14:ligatures w14:val="none"/>
        </w:rPr>
        <w:t>Ginzburg</w:t>
      </w:r>
      <w:r w:rsidR="0031687F" w:rsidRPr="00506084">
        <w:rPr>
          <w:rFonts w:ascii="Times New Roman" w:eastAsia="Calibri" w:hAnsi="Times New Roman" w:cs="Times New Roman"/>
          <w:kern w:val="0"/>
          <w:lang w:val="en-US"/>
          <w14:ligatures w14:val="none"/>
        </w:rPr>
        <w:t> </w:t>
      </w:r>
      <w:r w:rsidRPr="00506084">
        <w:rPr>
          <w:rFonts w:ascii="Times New Roman" w:eastAsia="Calibri" w:hAnsi="Times New Roman" w:cs="Times New Roman"/>
          <w:kern w:val="0"/>
          <w:lang w:val="en-US"/>
          <w14:ligatures w14:val="none"/>
        </w:rPr>
        <w:t xml:space="preserve">A.S., </w:t>
      </w:r>
      <w:proofErr w:type="spellStart"/>
      <w:r w:rsidRPr="00506084">
        <w:rPr>
          <w:rFonts w:ascii="Times New Roman" w:eastAsia="Calibri" w:hAnsi="Times New Roman" w:cs="Times New Roman"/>
          <w:kern w:val="0"/>
          <w:lang w:val="en-US"/>
          <w14:ligatures w14:val="none"/>
        </w:rPr>
        <w:t>Samoylovskay</w:t>
      </w:r>
      <w:proofErr w:type="spellEnd"/>
      <w:r w:rsidR="0031687F" w:rsidRPr="00506084">
        <w:rPr>
          <w:rFonts w:ascii="Times New Roman" w:eastAsia="Calibri" w:hAnsi="Times New Roman" w:cs="Times New Roman"/>
          <w:kern w:val="0"/>
          <w:lang w:val="en-US"/>
          <w14:ligatures w14:val="none"/>
        </w:rPr>
        <w:t> </w:t>
      </w:r>
      <w:r w:rsidRPr="00506084">
        <w:rPr>
          <w:rFonts w:ascii="Times New Roman" w:eastAsia="Calibri" w:hAnsi="Times New Roman" w:cs="Times New Roman"/>
          <w:kern w:val="0"/>
          <w:lang w:val="en-US"/>
          <w14:ligatures w14:val="none"/>
        </w:rPr>
        <w:t xml:space="preserve">N.A. </w:t>
      </w:r>
      <w:r w:rsidR="002F1FF9" w:rsidRPr="00506084">
        <w:rPr>
          <w:rFonts w:ascii="Times New Roman" w:eastAsia="Calibri" w:hAnsi="Times New Roman" w:cs="Times New Roman"/>
          <w:kern w:val="0"/>
          <w:lang w:val="en-US"/>
          <w14:ligatures w14:val="none"/>
        </w:rPr>
        <w:t xml:space="preserve">2024. </w:t>
      </w:r>
      <w:r w:rsidRPr="00506084">
        <w:rPr>
          <w:rFonts w:ascii="Times New Roman" w:eastAsia="Calibri" w:hAnsi="Times New Roman" w:cs="Times New Roman"/>
          <w:kern w:val="0"/>
          <w:lang w:val="en-US"/>
          <w14:ligatures w14:val="none"/>
        </w:rPr>
        <w:t>The “Nuclear Winter” Hypothesis and a Re</w:t>
      </w:r>
      <w:r w:rsidR="002F1FF9" w:rsidRPr="00506084">
        <w:rPr>
          <w:rFonts w:ascii="Times New Roman" w:eastAsia="Calibri" w:hAnsi="Times New Roman" w:cs="Times New Roman"/>
          <w:kern w:val="0"/>
          <w:lang w:val="en-US"/>
          <w14:ligatures w14:val="none"/>
        </w:rPr>
        <w:t>sponsible Nuclear Policy.</w:t>
      </w:r>
      <w:r w:rsidRPr="00506084">
        <w:rPr>
          <w:rFonts w:ascii="Times New Roman" w:eastAsia="Calibri" w:hAnsi="Times New Roman" w:cs="Times New Roman"/>
          <w:kern w:val="0"/>
          <w:lang w:val="en-US"/>
          <w14:ligatures w14:val="none"/>
        </w:rPr>
        <w:t xml:space="preserve"> </w:t>
      </w:r>
      <w:r w:rsidR="00F3401A" w:rsidRPr="00E60289">
        <w:rPr>
          <w:rFonts w:ascii="Times New Roman" w:eastAsia="Calibri" w:hAnsi="Times New Roman" w:cs="Times New Roman"/>
          <w:kern w:val="0"/>
          <w:lang w:val="en-US"/>
          <w14:ligatures w14:val="none"/>
        </w:rPr>
        <w:t>–</w:t>
      </w:r>
      <w:r w:rsidR="00F3401A">
        <w:rPr>
          <w:rFonts w:ascii="Times New Roman" w:eastAsia="Calibri" w:hAnsi="Times New Roman" w:cs="Times New Roman"/>
          <w:kern w:val="0"/>
          <w:lang w:val="en-US"/>
          <w14:ligatures w14:val="none"/>
        </w:rPr>
        <w:t xml:space="preserve"> </w:t>
      </w:r>
      <w:r w:rsidRPr="00506084">
        <w:rPr>
          <w:rFonts w:ascii="Times New Roman" w:eastAsia="Calibri" w:hAnsi="Times New Roman" w:cs="Times New Roman"/>
          <w:kern w:val="0"/>
          <w:lang w:val="en-US"/>
          <w14:ligatures w14:val="none"/>
        </w:rPr>
        <w:t>Herald of the R</w:t>
      </w:r>
      <w:r w:rsidR="002F1FF9" w:rsidRPr="00506084">
        <w:rPr>
          <w:rFonts w:ascii="Times New Roman" w:eastAsia="Calibri" w:hAnsi="Times New Roman" w:cs="Times New Roman"/>
          <w:kern w:val="0"/>
          <w:lang w:val="en-US"/>
          <w14:ligatures w14:val="none"/>
        </w:rPr>
        <w:t>ussian Academy of Sciences, vol</w:t>
      </w:r>
      <w:r w:rsidRPr="00506084">
        <w:rPr>
          <w:rFonts w:ascii="Times New Roman" w:eastAsia="Calibri" w:hAnsi="Times New Roman" w:cs="Times New Roman"/>
          <w:kern w:val="0"/>
          <w:lang w:val="en-US"/>
          <w14:ligatures w14:val="none"/>
        </w:rPr>
        <w:t>.</w:t>
      </w:r>
      <w:r w:rsidR="0031687F" w:rsidRPr="00506084">
        <w:rPr>
          <w:rFonts w:ascii="Times New Roman" w:eastAsia="Calibri" w:hAnsi="Times New Roman" w:cs="Times New Roman"/>
          <w:kern w:val="0"/>
          <w:lang w:val="en-US"/>
          <w14:ligatures w14:val="none"/>
        </w:rPr>
        <w:t> </w:t>
      </w:r>
      <w:r w:rsidRPr="00506084">
        <w:rPr>
          <w:rFonts w:ascii="Times New Roman" w:eastAsia="Calibri" w:hAnsi="Times New Roman" w:cs="Times New Roman"/>
          <w:kern w:val="0"/>
          <w:lang w:val="en-US"/>
          <w14:ligatures w14:val="none"/>
        </w:rPr>
        <w:t>94. №</w:t>
      </w:r>
      <w:r w:rsidR="0031687F" w:rsidRPr="00506084">
        <w:rPr>
          <w:rFonts w:ascii="Times New Roman" w:eastAsia="Calibri" w:hAnsi="Times New Roman" w:cs="Times New Roman"/>
          <w:kern w:val="0"/>
          <w:lang w:val="en-US"/>
          <w14:ligatures w14:val="none"/>
        </w:rPr>
        <w:t> </w:t>
      </w:r>
      <w:r w:rsidRPr="00506084">
        <w:rPr>
          <w:rFonts w:ascii="Times New Roman" w:eastAsia="Calibri" w:hAnsi="Times New Roman" w:cs="Times New Roman"/>
          <w:kern w:val="0"/>
          <w:lang w:val="en-US"/>
          <w14:ligatures w14:val="none"/>
        </w:rPr>
        <w:t>3.</w:t>
      </w:r>
    </w:p>
    <w:p w14:paraId="0D662AA7" w14:textId="55563513" w:rsidR="00CD639D" w:rsidRPr="00694426" w:rsidRDefault="00CD639D" w:rsidP="00C26537">
      <w:pPr>
        <w:spacing w:after="120" w:line="360" w:lineRule="auto"/>
        <w:ind w:firstLine="709"/>
        <w:jc w:val="both"/>
        <w:rPr>
          <w:rFonts w:ascii="Times New Roman" w:eastAsia="Calibri" w:hAnsi="Times New Roman" w:cs="Times New Roman"/>
          <w:kern w:val="0"/>
          <w:lang w:val="de-DE"/>
          <w14:ligatures w14:val="none"/>
        </w:rPr>
      </w:pPr>
      <w:r w:rsidRPr="00506084">
        <w:rPr>
          <w:rFonts w:ascii="Times New Roman" w:eastAsia="Calibri" w:hAnsi="Times New Roman" w:cs="Times New Roman"/>
          <w:kern w:val="0"/>
          <w:lang w:val="en-US"/>
          <w14:ligatures w14:val="none"/>
        </w:rPr>
        <w:t>Golitsyn</w:t>
      </w:r>
      <w:r w:rsidR="0031687F" w:rsidRPr="00506084">
        <w:rPr>
          <w:rFonts w:ascii="Times New Roman" w:eastAsia="Calibri" w:hAnsi="Times New Roman" w:cs="Times New Roman"/>
          <w:kern w:val="0"/>
          <w:lang w:val="en-US"/>
          <w14:ligatures w14:val="none"/>
        </w:rPr>
        <w:t> </w:t>
      </w:r>
      <w:r w:rsidRPr="00506084">
        <w:rPr>
          <w:rFonts w:ascii="Times New Roman" w:eastAsia="Calibri" w:hAnsi="Times New Roman" w:cs="Times New Roman"/>
          <w:kern w:val="0"/>
          <w:lang w:val="en-US"/>
          <w14:ligatures w14:val="none"/>
        </w:rPr>
        <w:t>G.S., Ginsburg</w:t>
      </w:r>
      <w:r w:rsidR="0031687F" w:rsidRPr="00506084">
        <w:rPr>
          <w:rFonts w:ascii="Times New Roman" w:eastAsia="Calibri" w:hAnsi="Times New Roman" w:cs="Times New Roman"/>
          <w:kern w:val="0"/>
          <w:lang w:val="en-US"/>
          <w14:ligatures w14:val="none"/>
        </w:rPr>
        <w:t> </w:t>
      </w:r>
      <w:r w:rsidRPr="00506084">
        <w:rPr>
          <w:rFonts w:ascii="Times New Roman" w:eastAsia="Calibri" w:hAnsi="Times New Roman" w:cs="Times New Roman"/>
          <w:kern w:val="0"/>
          <w:lang w:val="en-US"/>
          <w14:ligatures w14:val="none"/>
        </w:rPr>
        <w:t xml:space="preserve">A.S. </w:t>
      </w:r>
      <w:r w:rsidR="001A6630" w:rsidRPr="00506084">
        <w:rPr>
          <w:rFonts w:ascii="Times New Roman" w:eastAsia="Calibri" w:hAnsi="Times New Roman" w:cs="Times New Roman"/>
          <w:kern w:val="0"/>
          <w:lang w:val="en-US"/>
          <w14:ligatures w14:val="none"/>
        </w:rPr>
        <w:t>1985.</w:t>
      </w:r>
      <w:r w:rsidR="00C26537" w:rsidRPr="00C26537">
        <w:rPr>
          <w:rFonts w:ascii="Times New Roman" w:eastAsia="Calibri" w:hAnsi="Times New Roman" w:cs="Times New Roman"/>
          <w:kern w:val="0"/>
          <w:lang w:val="en-US"/>
          <w14:ligatures w14:val="none"/>
        </w:rPr>
        <w:t xml:space="preserve"> </w:t>
      </w:r>
      <w:r w:rsidRPr="00506084">
        <w:rPr>
          <w:rFonts w:ascii="Times New Roman" w:eastAsia="Calibri" w:hAnsi="Times New Roman" w:cs="Times New Roman"/>
          <w:kern w:val="0"/>
          <w:lang w:val="en-US"/>
          <w14:ligatures w14:val="none"/>
        </w:rPr>
        <w:t>Comparative estimates of climatic consequences of Martian dust stor</w:t>
      </w:r>
      <w:r w:rsidR="001A6630" w:rsidRPr="00506084">
        <w:rPr>
          <w:rFonts w:ascii="Times New Roman" w:eastAsia="Calibri" w:hAnsi="Times New Roman" w:cs="Times New Roman"/>
          <w:kern w:val="0"/>
          <w:lang w:val="en-US"/>
          <w14:ligatures w14:val="none"/>
        </w:rPr>
        <w:t>ms and a possible nuclear war.</w:t>
      </w:r>
      <w:r w:rsidRPr="00506084">
        <w:rPr>
          <w:rFonts w:ascii="Times New Roman" w:eastAsia="Calibri" w:hAnsi="Times New Roman" w:cs="Times New Roman"/>
          <w:kern w:val="0"/>
          <w:lang w:val="en-US"/>
          <w14:ligatures w14:val="none"/>
        </w:rPr>
        <w:t xml:space="preserve"> </w:t>
      </w:r>
      <w:r w:rsidR="00F3401A" w:rsidRPr="00E60289">
        <w:rPr>
          <w:rFonts w:ascii="Times New Roman" w:eastAsia="Calibri" w:hAnsi="Times New Roman" w:cs="Times New Roman"/>
          <w:kern w:val="0"/>
          <w:lang w:val="en-US"/>
          <w14:ligatures w14:val="none"/>
        </w:rPr>
        <w:t>–</w:t>
      </w:r>
      <w:r w:rsidR="00F3401A">
        <w:rPr>
          <w:rFonts w:ascii="Times New Roman" w:eastAsia="Calibri" w:hAnsi="Times New Roman" w:cs="Times New Roman"/>
          <w:kern w:val="0"/>
          <w:lang w:val="en-US"/>
          <w14:ligatures w14:val="none"/>
        </w:rPr>
        <w:t xml:space="preserve"> </w:t>
      </w:r>
      <w:r w:rsidRPr="00F3401A">
        <w:rPr>
          <w:rFonts w:ascii="Times New Roman" w:eastAsia="Calibri" w:hAnsi="Times New Roman" w:cs="Times New Roman"/>
          <w:kern w:val="0"/>
          <w:lang w:val="en-US"/>
          <w14:ligatures w14:val="none"/>
        </w:rPr>
        <w:t xml:space="preserve">Tellus. </w:t>
      </w:r>
      <w:r w:rsidRPr="00694426">
        <w:rPr>
          <w:rFonts w:ascii="Times New Roman" w:eastAsia="Calibri" w:hAnsi="Times New Roman" w:cs="Times New Roman"/>
          <w:kern w:val="0"/>
          <w:lang w:val="de-DE"/>
          <w14:ligatures w14:val="none"/>
        </w:rPr>
        <w:t>V</w:t>
      </w:r>
      <w:r w:rsidR="001A6630" w:rsidRPr="00694426">
        <w:rPr>
          <w:rFonts w:ascii="Times New Roman" w:eastAsia="Calibri" w:hAnsi="Times New Roman" w:cs="Times New Roman"/>
          <w:kern w:val="0"/>
          <w:lang w:val="de-DE"/>
          <w14:ligatures w14:val="none"/>
        </w:rPr>
        <w:t>ol</w:t>
      </w:r>
      <w:r w:rsidRPr="00694426">
        <w:rPr>
          <w:rFonts w:ascii="Times New Roman" w:eastAsia="Calibri" w:hAnsi="Times New Roman" w:cs="Times New Roman"/>
          <w:kern w:val="0"/>
          <w:lang w:val="de-DE"/>
          <w14:ligatures w14:val="none"/>
        </w:rPr>
        <w:t>.</w:t>
      </w:r>
      <w:r w:rsidR="0031687F" w:rsidRPr="00694426">
        <w:rPr>
          <w:rFonts w:ascii="Times New Roman" w:eastAsia="Calibri" w:hAnsi="Times New Roman" w:cs="Times New Roman"/>
          <w:kern w:val="0"/>
          <w:lang w:val="de-DE"/>
          <w14:ligatures w14:val="none"/>
        </w:rPr>
        <w:t> </w:t>
      </w:r>
      <w:r w:rsidRPr="00694426">
        <w:rPr>
          <w:rFonts w:ascii="Times New Roman" w:eastAsia="Calibri" w:hAnsi="Times New Roman" w:cs="Times New Roman"/>
          <w:kern w:val="0"/>
          <w:lang w:val="de-DE"/>
          <w14:ligatures w14:val="none"/>
        </w:rPr>
        <w:t>37B. No</w:t>
      </w:r>
      <w:r w:rsidR="0031687F" w:rsidRPr="00694426">
        <w:rPr>
          <w:rFonts w:ascii="Times New Roman" w:eastAsia="Calibri" w:hAnsi="Times New Roman" w:cs="Times New Roman"/>
          <w:kern w:val="0"/>
          <w:lang w:val="de-DE"/>
          <w14:ligatures w14:val="none"/>
        </w:rPr>
        <w:t> </w:t>
      </w:r>
      <w:r w:rsidRPr="00694426">
        <w:rPr>
          <w:rFonts w:ascii="Times New Roman" w:eastAsia="Calibri" w:hAnsi="Times New Roman" w:cs="Times New Roman"/>
          <w:kern w:val="0"/>
          <w:lang w:val="de-DE"/>
          <w14:ligatures w14:val="none"/>
        </w:rPr>
        <w:t>3. P.</w:t>
      </w:r>
      <w:r w:rsidR="0031687F" w:rsidRPr="00694426">
        <w:rPr>
          <w:rFonts w:ascii="Times New Roman" w:eastAsia="Calibri" w:hAnsi="Times New Roman" w:cs="Times New Roman"/>
          <w:kern w:val="0"/>
          <w:lang w:val="de-DE"/>
          <w14:ligatures w14:val="none"/>
        </w:rPr>
        <w:t> </w:t>
      </w:r>
      <w:r w:rsidRPr="00694426">
        <w:rPr>
          <w:rFonts w:ascii="Times New Roman" w:eastAsia="Calibri" w:hAnsi="Times New Roman" w:cs="Times New Roman"/>
          <w:kern w:val="0"/>
          <w:lang w:val="de-DE"/>
          <w14:ligatures w14:val="none"/>
        </w:rPr>
        <w:t>173–181.</w:t>
      </w:r>
    </w:p>
    <w:p w14:paraId="2F2AAD8F" w14:textId="5568A059" w:rsidR="00CD639D" w:rsidRPr="00C26537" w:rsidRDefault="00CD639D" w:rsidP="00C26537">
      <w:pPr>
        <w:spacing w:after="120" w:line="360" w:lineRule="auto"/>
        <w:ind w:firstLine="709"/>
        <w:jc w:val="both"/>
        <w:rPr>
          <w:rFonts w:ascii="Times New Roman" w:eastAsia="Calibri" w:hAnsi="Times New Roman" w:cs="Times New Roman"/>
          <w:kern w:val="0"/>
          <w:lang w:val="en-US"/>
          <w14:ligatures w14:val="none"/>
        </w:rPr>
      </w:pPr>
      <w:r w:rsidRPr="00C26537">
        <w:rPr>
          <w:rFonts w:ascii="Times New Roman" w:eastAsia="Calibri" w:hAnsi="Times New Roman" w:cs="Times New Roman"/>
          <w:kern w:val="0"/>
          <w:lang w:val="en-US"/>
          <w14:ligatures w14:val="none"/>
        </w:rPr>
        <w:t>Ionno Butcher S. 2005. The Origins of the Russell-Einstein Manifesto. – Virginia, Cardinal press, 36</w:t>
      </w:r>
      <w:r w:rsidR="0031687F" w:rsidRPr="00C26537">
        <w:rPr>
          <w:rFonts w:ascii="Times New Roman" w:eastAsia="Calibri" w:hAnsi="Times New Roman" w:cs="Times New Roman"/>
          <w:kern w:val="0"/>
          <w:lang w:val="en-US"/>
          <w14:ligatures w14:val="none"/>
        </w:rPr>
        <w:t> </w:t>
      </w:r>
      <w:r w:rsidRPr="00C26537">
        <w:rPr>
          <w:rFonts w:ascii="Times New Roman" w:eastAsia="Calibri" w:hAnsi="Times New Roman" w:cs="Times New Roman"/>
          <w:kern w:val="0"/>
          <w:lang w:val="en-US"/>
          <w14:ligatures w14:val="none"/>
        </w:rPr>
        <w:t>p.</w:t>
      </w:r>
    </w:p>
    <w:p w14:paraId="13511D58" w14:textId="476C486C" w:rsidR="00CD639D" w:rsidRPr="00C26537" w:rsidRDefault="00CD639D" w:rsidP="00C26537">
      <w:pPr>
        <w:spacing w:after="120" w:line="360" w:lineRule="auto"/>
        <w:ind w:firstLine="709"/>
        <w:jc w:val="both"/>
        <w:rPr>
          <w:rFonts w:ascii="Times New Roman" w:eastAsia="Calibri" w:hAnsi="Times New Roman" w:cs="Times New Roman"/>
          <w:kern w:val="0"/>
          <w:lang w:val="en-US"/>
          <w14:ligatures w14:val="none"/>
        </w:rPr>
      </w:pPr>
      <w:bookmarkStart w:id="9" w:name="_Hlk201481281"/>
      <w:r w:rsidRPr="00C26537">
        <w:rPr>
          <w:rFonts w:ascii="Times New Roman" w:eastAsia="Calibri" w:hAnsi="Times New Roman" w:cs="Times New Roman"/>
          <w:kern w:val="0"/>
          <w:lang w:val="en-US"/>
          <w14:ligatures w14:val="none"/>
        </w:rPr>
        <w:t>Izrael</w:t>
      </w:r>
      <w:r w:rsidR="0031687F" w:rsidRPr="00C26537">
        <w:rPr>
          <w:rFonts w:ascii="Times New Roman" w:eastAsia="Calibri" w:hAnsi="Times New Roman" w:cs="Times New Roman"/>
          <w:kern w:val="0"/>
          <w:lang w:val="en-US"/>
          <w14:ligatures w14:val="none"/>
        </w:rPr>
        <w:t> </w:t>
      </w:r>
      <w:r w:rsidRPr="00C26537">
        <w:rPr>
          <w:rFonts w:ascii="Times New Roman" w:eastAsia="Calibri" w:hAnsi="Times New Roman" w:cs="Times New Roman"/>
          <w:kern w:val="0"/>
          <w:lang w:val="en-US"/>
          <w14:ligatures w14:val="none"/>
        </w:rPr>
        <w:t xml:space="preserve">Y.A. 1989. </w:t>
      </w:r>
      <w:bookmarkEnd w:id="9"/>
      <w:r w:rsidRPr="00C26537">
        <w:rPr>
          <w:rFonts w:ascii="Times New Roman" w:eastAsia="Calibri" w:hAnsi="Times New Roman" w:cs="Times New Roman"/>
          <w:kern w:val="0"/>
          <w:lang w:val="en-US"/>
          <w14:ligatures w14:val="none"/>
        </w:rPr>
        <w:t xml:space="preserve">Solutions of Ecological Problems under Conditions of </w:t>
      </w:r>
      <w:r w:rsidR="00141A95" w:rsidRPr="00C26537">
        <w:rPr>
          <w:rFonts w:ascii="Times New Roman" w:eastAsia="Calibri" w:hAnsi="Times New Roman" w:cs="Times New Roman"/>
          <w:kern w:val="0"/>
          <w:lang w:val="en-US"/>
          <w14:ligatures w14:val="none"/>
        </w:rPr>
        <w:t>Global Interdependence. In:</w:t>
      </w:r>
      <w:r w:rsidRPr="00C26537">
        <w:rPr>
          <w:rFonts w:ascii="Times New Roman" w:eastAsia="Calibri" w:hAnsi="Times New Roman" w:cs="Times New Roman"/>
          <w:kern w:val="0"/>
          <w:lang w:val="en-US"/>
          <w14:ligatures w14:val="none"/>
        </w:rPr>
        <w:t xml:space="preserve"> Proceeding</w:t>
      </w:r>
      <w:r w:rsidR="002F1FF9" w:rsidRPr="00C26537">
        <w:rPr>
          <w:rFonts w:ascii="Times New Roman" w:eastAsia="Calibri" w:hAnsi="Times New Roman" w:cs="Times New Roman"/>
          <w:kern w:val="0"/>
          <w:lang w:val="en-US"/>
          <w14:ligatures w14:val="none"/>
        </w:rPr>
        <w:t>s</w:t>
      </w:r>
      <w:r w:rsidRPr="00C26537">
        <w:rPr>
          <w:rFonts w:ascii="Times New Roman" w:eastAsia="Calibri" w:hAnsi="Times New Roman" w:cs="Times New Roman"/>
          <w:kern w:val="0"/>
          <w:lang w:val="en-US"/>
          <w14:ligatures w14:val="none"/>
        </w:rPr>
        <w:t xml:space="preserve"> of 38th Pugwash Conference on Science and World Affairs “Global Problems and Common security”, (</w:t>
      </w:r>
      <w:proofErr w:type="spellStart"/>
      <w:r w:rsidRPr="00C26537">
        <w:rPr>
          <w:rFonts w:ascii="Times New Roman" w:eastAsia="Calibri" w:hAnsi="Times New Roman" w:cs="Times New Roman"/>
          <w:kern w:val="0"/>
          <w:lang w:val="en-US"/>
          <w14:ligatures w14:val="none"/>
        </w:rPr>
        <w:t>Dagomys</w:t>
      </w:r>
      <w:proofErr w:type="spellEnd"/>
      <w:r w:rsidRPr="00C26537">
        <w:rPr>
          <w:rFonts w:ascii="Times New Roman" w:eastAsia="Calibri" w:hAnsi="Times New Roman" w:cs="Times New Roman"/>
          <w:kern w:val="0"/>
          <w:lang w:val="en-US"/>
          <w14:ligatures w14:val="none"/>
        </w:rPr>
        <w:t>, USSR, 29 Augu</w:t>
      </w:r>
      <w:r w:rsidR="00141A95" w:rsidRPr="00C26537">
        <w:rPr>
          <w:rFonts w:ascii="Times New Roman" w:eastAsia="Calibri" w:hAnsi="Times New Roman" w:cs="Times New Roman"/>
          <w:kern w:val="0"/>
          <w:lang w:val="en-US"/>
          <w14:ligatures w14:val="none"/>
        </w:rPr>
        <w:t>st – 3 September 1988). [London</w:t>
      </w:r>
      <w:r w:rsidRPr="00C26537">
        <w:rPr>
          <w:rFonts w:ascii="Times New Roman" w:eastAsia="Calibri" w:hAnsi="Times New Roman" w:cs="Times New Roman"/>
          <w:kern w:val="0"/>
          <w:lang w:val="en-US"/>
          <w14:ligatures w14:val="none"/>
        </w:rPr>
        <w:t>]. P.</w:t>
      </w:r>
      <w:r w:rsidR="0031687F" w:rsidRPr="00C26537">
        <w:rPr>
          <w:rFonts w:ascii="Times New Roman" w:eastAsia="Calibri" w:hAnsi="Times New Roman" w:cs="Times New Roman"/>
          <w:kern w:val="0"/>
          <w:lang w:val="en-US"/>
          <w14:ligatures w14:val="none"/>
        </w:rPr>
        <w:t> </w:t>
      </w:r>
      <w:r w:rsidRPr="00C26537">
        <w:rPr>
          <w:rFonts w:ascii="Times New Roman" w:eastAsia="Calibri" w:hAnsi="Times New Roman" w:cs="Times New Roman"/>
          <w:kern w:val="0"/>
          <w:lang w:val="en-US"/>
          <w14:ligatures w14:val="none"/>
        </w:rPr>
        <w:t>65-70.</w:t>
      </w:r>
    </w:p>
    <w:p w14:paraId="29DF7D01" w14:textId="4206E088" w:rsidR="00CD639D" w:rsidRPr="00E60289" w:rsidRDefault="00CD639D" w:rsidP="00C26537">
      <w:pPr>
        <w:spacing w:after="120" w:line="360" w:lineRule="auto"/>
        <w:ind w:firstLine="709"/>
        <w:jc w:val="both"/>
        <w:rPr>
          <w:rFonts w:ascii="Times New Roman" w:eastAsia="Calibri" w:hAnsi="Times New Roman" w:cs="Times New Roman"/>
          <w:kern w:val="0"/>
          <w:lang w:val="en-US"/>
          <w14:ligatures w14:val="none"/>
        </w:rPr>
      </w:pPr>
      <w:r w:rsidRPr="00E60289">
        <w:rPr>
          <w:rFonts w:ascii="Times New Roman" w:eastAsia="Calibri" w:hAnsi="Times New Roman" w:cs="Times New Roman"/>
          <w:kern w:val="0"/>
          <w:lang w:val="en-US"/>
          <w14:ligatures w14:val="none"/>
        </w:rPr>
        <w:t>Laulan</w:t>
      </w:r>
      <w:r w:rsidR="0031687F" w:rsidRPr="00E60289">
        <w:rPr>
          <w:rFonts w:ascii="Times New Roman" w:eastAsia="Calibri" w:hAnsi="Times New Roman" w:cs="Times New Roman"/>
          <w:kern w:val="0"/>
          <w:lang w:val="en-US"/>
          <w14:ligatures w14:val="none"/>
        </w:rPr>
        <w:t> </w:t>
      </w:r>
      <w:r w:rsidRPr="00E60289">
        <w:rPr>
          <w:rFonts w:ascii="Times New Roman" w:eastAsia="Calibri" w:hAnsi="Times New Roman" w:cs="Times New Roman"/>
          <w:kern w:val="0"/>
          <w:lang w:val="en-US"/>
          <w14:ligatures w14:val="none"/>
        </w:rPr>
        <w:t xml:space="preserve">Y. </w:t>
      </w:r>
      <w:r w:rsidR="00591EF2" w:rsidRPr="00E60289">
        <w:rPr>
          <w:rFonts w:ascii="Times New Roman" w:eastAsia="Calibri" w:hAnsi="Times New Roman" w:cs="Times New Roman"/>
          <w:kern w:val="0"/>
          <w:lang w:val="en-US"/>
          <w14:ligatures w14:val="none"/>
        </w:rPr>
        <w:t xml:space="preserve">1982. </w:t>
      </w:r>
      <w:r w:rsidRPr="00E60289">
        <w:rPr>
          <w:rFonts w:ascii="Times New Roman" w:eastAsia="Calibri" w:hAnsi="Times New Roman" w:cs="Times New Roman"/>
          <w:kern w:val="0"/>
          <w:lang w:val="en-US"/>
          <w14:ligatures w14:val="none"/>
        </w:rPr>
        <w:t>Economic Consequences: Back to the Dark A</w:t>
      </w:r>
      <w:r w:rsidR="00F3401A" w:rsidRPr="00E60289">
        <w:rPr>
          <w:rFonts w:ascii="Times New Roman" w:eastAsia="Calibri" w:hAnsi="Times New Roman" w:cs="Times New Roman"/>
          <w:kern w:val="0"/>
          <w:lang w:val="en-US"/>
          <w14:ligatures w14:val="none"/>
        </w:rPr>
        <w:t>ges. –</w:t>
      </w:r>
      <w:r w:rsidRPr="00E60289">
        <w:rPr>
          <w:rFonts w:ascii="Times New Roman" w:eastAsia="Calibri" w:hAnsi="Times New Roman" w:cs="Times New Roman"/>
          <w:kern w:val="0"/>
          <w:lang w:val="en-US"/>
          <w14:ligatures w14:val="none"/>
        </w:rPr>
        <w:t xml:space="preserve"> AMBIO, v</w:t>
      </w:r>
      <w:r w:rsidR="00591EF2" w:rsidRPr="00E60289">
        <w:rPr>
          <w:rFonts w:ascii="Times New Roman" w:eastAsia="Calibri" w:hAnsi="Times New Roman" w:cs="Times New Roman"/>
          <w:kern w:val="0"/>
          <w:lang w:val="en-US"/>
          <w14:ligatures w14:val="none"/>
        </w:rPr>
        <w:t>ol</w:t>
      </w:r>
      <w:r w:rsidRPr="00E60289">
        <w:rPr>
          <w:rFonts w:ascii="Times New Roman" w:eastAsia="Calibri" w:hAnsi="Times New Roman" w:cs="Times New Roman"/>
          <w:kern w:val="0"/>
          <w:lang w:val="en-US"/>
          <w14:ligatures w14:val="none"/>
        </w:rPr>
        <w:t>.</w:t>
      </w:r>
      <w:r w:rsidR="0031687F" w:rsidRPr="00E60289">
        <w:rPr>
          <w:rFonts w:ascii="Times New Roman" w:eastAsia="Calibri" w:hAnsi="Times New Roman" w:cs="Times New Roman"/>
          <w:kern w:val="0"/>
          <w:lang w:val="en-US"/>
          <w14:ligatures w14:val="none"/>
        </w:rPr>
        <w:t> </w:t>
      </w:r>
      <w:r w:rsidRPr="00E60289">
        <w:rPr>
          <w:rFonts w:ascii="Times New Roman" w:eastAsia="Calibri" w:hAnsi="Times New Roman" w:cs="Times New Roman"/>
          <w:kern w:val="0"/>
          <w:lang w:val="en-US"/>
          <w14:ligatures w14:val="none"/>
        </w:rPr>
        <w:t>11, No</w:t>
      </w:r>
      <w:r w:rsidR="0031687F" w:rsidRPr="00E60289">
        <w:rPr>
          <w:rFonts w:ascii="Times New Roman" w:eastAsia="Calibri" w:hAnsi="Times New Roman" w:cs="Times New Roman"/>
          <w:kern w:val="0"/>
          <w:lang w:val="en-US"/>
          <w14:ligatures w14:val="none"/>
        </w:rPr>
        <w:t> </w:t>
      </w:r>
      <w:r w:rsidRPr="00E60289">
        <w:rPr>
          <w:rFonts w:ascii="Times New Roman" w:eastAsia="Calibri" w:hAnsi="Times New Roman" w:cs="Times New Roman"/>
          <w:kern w:val="0"/>
          <w:lang w:val="en-US"/>
          <w14:ligatures w14:val="none"/>
        </w:rPr>
        <w:t>2/3, pp.</w:t>
      </w:r>
      <w:r w:rsidR="0031687F" w:rsidRPr="00E60289">
        <w:rPr>
          <w:rFonts w:ascii="Times New Roman" w:eastAsia="Calibri" w:hAnsi="Times New Roman" w:cs="Times New Roman"/>
          <w:kern w:val="0"/>
          <w:lang w:val="en-US"/>
          <w14:ligatures w14:val="none"/>
        </w:rPr>
        <w:t> </w:t>
      </w:r>
      <w:r w:rsidRPr="00E60289">
        <w:rPr>
          <w:rFonts w:ascii="Times New Roman" w:eastAsia="Calibri" w:hAnsi="Times New Roman" w:cs="Times New Roman"/>
          <w:kern w:val="0"/>
          <w:lang w:val="en-US"/>
          <w14:ligatures w14:val="none"/>
        </w:rPr>
        <w:t xml:space="preserve">149-152). </w:t>
      </w:r>
      <w:r w:rsidR="001F63F7" w:rsidRPr="00E60289">
        <w:rPr>
          <w:rFonts w:ascii="Times New Roman" w:eastAsia="Calibri" w:hAnsi="Times New Roman" w:cs="Times New Roman"/>
          <w:kern w:val="0"/>
          <w:lang w:val="en-US"/>
          <w14:ligatures w14:val="none"/>
        </w:rPr>
        <w:t xml:space="preserve">– Available at: </w:t>
      </w:r>
      <w:r w:rsidR="00F3401A">
        <w:fldChar w:fldCharType="begin"/>
      </w:r>
      <w:r w:rsidR="00F3401A" w:rsidRPr="00996BA8">
        <w:rPr>
          <w:lang w:val="en-US"/>
        </w:rPr>
        <w:instrText>HYPERLINK "https://www.jstor.org/stable/4312782"</w:instrText>
      </w:r>
      <w:r w:rsidR="00F3401A">
        <w:fldChar w:fldCharType="separate"/>
      </w:r>
      <w:r w:rsidR="00F3401A" w:rsidRPr="00E60289">
        <w:rPr>
          <w:rStyle w:val="a3"/>
          <w:rFonts w:ascii="Times New Roman" w:eastAsia="Calibri" w:hAnsi="Times New Roman" w:cs="Times New Roman"/>
          <w:kern w:val="0"/>
          <w:lang w:val="en-US"/>
          <w14:ligatures w14:val="none"/>
        </w:rPr>
        <w:t>https://www.jstor.org/stable/4312782</w:t>
      </w:r>
      <w:r w:rsidR="00F3401A">
        <w:fldChar w:fldCharType="end"/>
      </w:r>
      <w:r w:rsidR="00F3401A" w:rsidRPr="00E60289">
        <w:rPr>
          <w:rFonts w:ascii="Times New Roman" w:eastAsia="Calibri" w:hAnsi="Times New Roman" w:cs="Times New Roman"/>
          <w:kern w:val="0"/>
          <w:lang w:val="en-US"/>
          <w14:ligatures w14:val="none"/>
        </w:rPr>
        <w:t xml:space="preserve"> (accessed 14 July 2025).</w:t>
      </w:r>
    </w:p>
    <w:p w14:paraId="7DCB6680" w14:textId="31F7E8D9" w:rsidR="00CD639D" w:rsidRPr="00E60289" w:rsidRDefault="00CD639D" w:rsidP="00C26537">
      <w:pPr>
        <w:spacing w:after="120" w:line="360" w:lineRule="auto"/>
        <w:ind w:firstLine="709"/>
        <w:jc w:val="both"/>
        <w:rPr>
          <w:rFonts w:ascii="Times New Roman" w:eastAsia="Calibri" w:hAnsi="Times New Roman" w:cs="Times New Roman"/>
          <w:kern w:val="0"/>
          <w:lang w:val="en-US"/>
          <w14:ligatures w14:val="none"/>
        </w:rPr>
      </w:pPr>
      <w:r w:rsidRPr="00E60289">
        <w:rPr>
          <w:rFonts w:ascii="Times New Roman" w:eastAsia="Calibri" w:hAnsi="Times New Roman" w:cs="Times New Roman"/>
          <w:kern w:val="0"/>
          <w:lang w:val="en-US"/>
          <w14:ligatures w14:val="none"/>
        </w:rPr>
        <w:t xml:space="preserve">Pugwash report on activities 2024. – Available at: </w:t>
      </w:r>
      <w:r w:rsidR="00F3401A">
        <w:fldChar w:fldCharType="begin"/>
      </w:r>
      <w:r w:rsidR="00F3401A" w:rsidRPr="00996BA8">
        <w:rPr>
          <w:lang w:val="en-US"/>
        </w:rPr>
        <w:instrText>HYPERLINK "https://pugwash.org/2025/02/17/2024-activities"</w:instrText>
      </w:r>
      <w:r w:rsidR="00F3401A">
        <w:fldChar w:fldCharType="separate"/>
      </w:r>
      <w:r w:rsidR="00F3401A" w:rsidRPr="00E60289">
        <w:rPr>
          <w:rStyle w:val="a3"/>
          <w:rFonts w:ascii="Times New Roman" w:eastAsia="Calibri" w:hAnsi="Times New Roman" w:cs="Times New Roman"/>
          <w:kern w:val="0"/>
          <w:lang w:val="en-US"/>
          <w14:ligatures w14:val="none"/>
        </w:rPr>
        <w:t>https://pugwash.org/2025/02/17/2024-activities</w:t>
      </w:r>
      <w:r w:rsidR="00F3401A">
        <w:fldChar w:fldCharType="end"/>
      </w:r>
      <w:r w:rsidR="00F3401A" w:rsidRPr="00E60289">
        <w:rPr>
          <w:rFonts w:ascii="Times New Roman" w:eastAsia="Calibri" w:hAnsi="Times New Roman" w:cs="Times New Roman"/>
          <w:kern w:val="0"/>
          <w:lang w:val="en-US"/>
          <w14:ligatures w14:val="none"/>
        </w:rPr>
        <w:t xml:space="preserve"> </w:t>
      </w:r>
      <w:r w:rsidRPr="00E60289">
        <w:rPr>
          <w:rFonts w:ascii="Times New Roman" w:eastAsia="Calibri" w:hAnsi="Times New Roman" w:cs="Times New Roman"/>
          <w:kern w:val="0"/>
          <w:lang w:val="en-US"/>
          <w14:ligatures w14:val="none"/>
        </w:rPr>
        <w:t>(accessed 17 June 2025).</w:t>
      </w:r>
    </w:p>
    <w:p w14:paraId="7F284637" w14:textId="02803F46" w:rsidR="00CD639D" w:rsidRPr="008D0266" w:rsidRDefault="00CD639D" w:rsidP="00C26537">
      <w:pPr>
        <w:spacing w:after="120" w:line="360" w:lineRule="auto"/>
        <w:ind w:firstLine="709"/>
        <w:jc w:val="both"/>
        <w:rPr>
          <w:rFonts w:ascii="Times New Roman" w:eastAsia="Calibri" w:hAnsi="Times New Roman" w:cs="Times New Roman"/>
          <w:kern w:val="0"/>
          <w:lang w:val="en-US"/>
          <w14:ligatures w14:val="none"/>
        </w:rPr>
      </w:pPr>
      <w:r w:rsidRPr="00E60289">
        <w:rPr>
          <w:rFonts w:ascii="Times New Roman" w:eastAsia="Calibri" w:hAnsi="Times New Roman" w:cs="Times New Roman"/>
          <w:kern w:val="0"/>
          <w:lang w:val="en-US"/>
          <w14:ligatures w14:val="none"/>
        </w:rPr>
        <w:t>Pugwash Statement in support of the scientific study of the effects of nuclear war</w:t>
      </w:r>
      <w:r w:rsidR="00C763F4" w:rsidRPr="00E60289">
        <w:rPr>
          <w:rFonts w:ascii="Times New Roman" w:eastAsia="Calibri" w:hAnsi="Times New Roman" w:cs="Times New Roman"/>
          <w:kern w:val="0"/>
          <w:lang w:val="en-US"/>
          <w14:ligatures w14:val="none"/>
        </w:rPr>
        <w:t>.</w:t>
      </w:r>
      <w:r w:rsidRPr="00E60289">
        <w:rPr>
          <w:rFonts w:ascii="Times New Roman" w:eastAsia="Calibri" w:hAnsi="Times New Roman" w:cs="Times New Roman"/>
          <w:kern w:val="0"/>
          <w:lang w:val="en-US"/>
          <w14:ligatures w14:val="none"/>
        </w:rPr>
        <w:t xml:space="preserve"> </w:t>
      </w:r>
      <w:r w:rsidR="00C763F4" w:rsidRPr="00E60289">
        <w:rPr>
          <w:rFonts w:ascii="Times New Roman" w:eastAsia="Calibri" w:hAnsi="Times New Roman" w:cs="Times New Roman"/>
          <w:kern w:val="0"/>
          <w:lang w:val="en-US"/>
          <w14:ligatures w14:val="none"/>
        </w:rPr>
        <w:t>29</w:t>
      </w:r>
      <w:r w:rsidR="0031687F" w:rsidRPr="00E60289">
        <w:rPr>
          <w:rFonts w:ascii="Times New Roman" w:eastAsia="Calibri" w:hAnsi="Times New Roman" w:cs="Times New Roman"/>
          <w:kern w:val="0"/>
          <w:lang w:val="en-US"/>
          <w14:ligatures w14:val="none"/>
        </w:rPr>
        <w:t> </w:t>
      </w:r>
      <w:r w:rsidRPr="00E60289">
        <w:rPr>
          <w:rFonts w:ascii="Times New Roman" w:eastAsia="Calibri" w:hAnsi="Times New Roman" w:cs="Times New Roman"/>
          <w:kern w:val="0"/>
          <w:lang w:val="en-US"/>
          <w14:ligatures w14:val="none"/>
        </w:rPr>
        <w:t>October 2024</w:t>
      </w:r>
      <w:r w:rsidR="001F63F7" w:rsidRPr="00E60289">
        <w:rPr>
          <w:rFonts w:ascii="Times New Roman" w:eastAsia="Calibri" w:hAnsi="Times New Roman" w:cs="Times New Roman"/>
          <w:kern w:val="0"/>
          <w:lang w:val="en-US"/>
          <w14:ligatures w14:val="none"/>
        </w:rPr>
        <w:t xml:space="preserve">. – Available </w:t>
      </w:r>
      <w:r w:rsidR="00C763F4" w:rsidRPr="00E60289">
        <w:rPr>
          <w:rFonts w:ascii="Times New Roman" w:eastAsia="Calibri" w:hAnsi="Times New Roman" w:cs="Times New Roman"/>
          <w:kern w:val="0"/>
          <w:lang w:val="en-US"/>
          <w14:ligatures w14:val="none"/>
        </w:rPr>
        <w:t xml:space="preserve">at: </w:t>
      </w:r>
      <w:r w:rsidR="00F3401A">
        <w:fldChar w:fldCharType="begin"/>
      </w:r>
      <w:r w:rsidR="00F3401A" w:rsidRPr="00996BA8">
        <w:rPr>
          <w:lang w:val="en-US"/>
        </w:rPr>
        <w:instrText>HYPERLINK "https://pugwash.org/2024/10/29/statement-in-support-of-the-scientific-study-of-the-effects-of-nuclear-war"</w:instrText>
      </w:r>
      <w:r w:rsidR="00F3401A">
        <w:fldChar w:fldCharType="separate"/>
      </w:r>
      <w:r w:rsidR="00F3401A" w:rsidRPr="00E60289">
        <w:rPr>
          <w:rStyle w:val="a3"/>
          <w:rFonts w:ascii="Times New Roman" w:eastAsia="Calibri" w:hAnsi="Times New Roman" w:cs="Times New Roman"/>
          <w:kern w:val="0"/>
          <w:lang w:val="en-US"/>
          <w14:ligatures w14:val="none"/>
        </w:rPr>
        <w:t>https://pugwash.org/2024/10/29/statement-in-support-of-the-scientific-study-of-the-effects-of-nuclear-war</w:t>
      </w:r>
      <w:r w:rsidR="00F3401A">
        <w:fldChar w:fldCharType="end"/>
      </w:r>
      <w:r w:rsidR="00F3401A" w:rsidRPr="00E60289">
        <w:rPr>
          <w:rFonts w:ascii="Times New Roman" w:eastAsia="Calibri" w:hAnsi="Times New Roman" w:cs="Times New Roman"/>
          <w:kern w:val="0"/>
          <w:lang w:val="en-US"/>
          <w14:ligatures w14:val="none"/>
        </w:rPr>
        <w:t xml:space="preserve"> (accessed 17 June 2025).</w:t>
      </w:r>
    </w:p>
    <w:p w14:paraId="471AA6CA" w14:textId="67AF2AF5" w:rsidR="00CD639D" w:rsidRPr="00506084" w:rsidRDefault="00CD639D" w:rsidP="00C26537">
      <w:pPr>
        <w:spacing w:after="120" w:line="360" w:lineRule="auto"/>
        <w:ind w:firstLine="709"/>
        <w:jc w:val="both"/>
        <w:rPr>
          <w:rFonts w:ascii="Times New Roman" w:eastAsia="Calibri" w:hAnsi="Times New Roman" w:cs="Times New Roman"/>
          <w:kern w:val="0"/>
          <w:lang w:val="en-US"/>
          <w14:ligatures w14:val="none"/>
        </w:rPr>
      </w:pPr>
      <w:r w:rsidRPr="00506084">
        <w:rPr>
          <w:rFonts w:ascii="Times New Roman" w:eastAsia="Calibri" w:hAnsi="Times New Roman" w:cs="Times New Roman"/>
          <w:kern w:val="0"/>
          <w:lang w:val="en-US"/>
          <w14:ligatures w14:val="none"/>
        </w:rPr>
        <w:t>Rotblat</w:t>
      </w:r>
      <w:r w:rsidR="0031687F" w:rsidRPr="00506084">
        <w:rPr>
          <w:rFonts w:ascii="Times New Roman" w:eastAsia="Calibri" w:hAnsi="Times New Roman" w:cs="Times New Roman"/>
          <w:kern w:val="0"/>
          <w:lang w:val="en-US"/>
          <w14:ligatures w14:val="none"/>
        </w:rPr>
        <w:t> </w:t>
      </w:r>
      <w:r w:rsidRPr="00506084">
        <w:rPr>
          <w:rFonts w:ascii="Times New Roman" w:eastAsia="Calibri" w:hAnsi="Times New Roman" w:cs="Times New Roman"/>
          <w:kern w:val="0"/>
          <w:lang w:val="en-US"/>
          <w14:ligatures w14:val="none"/>
        </w:rPr>
        <w:t>J. 1955. The Hydrogen-Uranium Bomb. – Bulletin of the Atomic Scientists, vol.</w:t>
      </w:r>
      <w:r w:rsidR="0031687F" w:rsidRPr="00506084">
        <w:rPr>
          <w:rFonts w:ascii="Times New Roman" w:eastAsia="Calibri" w:hAnsi="Times New Roman" w:cs="Times New Roman"/>
          <w:kern w:val="0"/>
          <w:lang w:val="en-US"/>
          <w14:ligatures w14:val="none"/>
        </w:rPr>
        <w:t> </w:t>
      </w:r>
      <w:r w:rsidRPr="00506084">
        <w:rPr>
          <w:rFonts w:ascii="Times New Roman" w:eastAsia="Calibri" w:hAnsi="Times New Roman" w:cs="Times New Roman"/>
          <w:kern w:val="0"/>
          <w:lang w:val="en-US"/>
          <w14:ligatures w14:val="none"/>
        </w:rPr>
        <w:t>11, no.</w:t>
      </w:r>
      <w:r w:rsidR="0031687F" w:rsidRPr="00506084">
        <w:rPr>
          <w:rFonts w:ascii="Times New Roman" w:eastAsia="Calibri" w:hAnsi="Times New Roman" w:cs="Times New Roman"/>
          <w:kern w:val="0"/>
          <w:lang w:val="en-US"/>
          <w14:ligatures w14:val="none"/>
        </w:rPr>
        <w:t> </w:t>
      </w:r>
      <w:r w:rsidRPr="00506084">
        <w:rPr>
          <w:rFonts w:ascii="Times New Roman" w:eastAsia="Calibri" w:hAnsi="Times New Roman" w:cs="Times New Roman"/>
          <w:kern w:val="0"/>
          <w:lang w:val="en-US"/>
          <w14:ligatures w14:val="none"/>
        </w:rPr>
        <w:t>5. P</w:t>
      </w:r>
      <w:r w:rsidR="0031687F" w:rsidRPr="00506084">
        <w:rPr>
          <w:rFonts w:ascii="Times New Roman" w:eastAsia="Calibri" w:hAnsi="Times New Roman" w:cs="Times New Roman"/>
          <w:kern w:val="0"/>
          <w:lang w:val="en-US"/>
          <w14:ligatures w14:val="none"/>
        </w:rPr>
        <w:t> </w:t>
      </w:r>
      <w:r w:rsidRPr="00506084">
        <w:rPr>
          <w:rFonts w:ascii="Times New Roman" w:eastAsia="Calibri" w:hAnsi="Times New Roman" w:cs="Times New Roman"/>
          <w:kern w:val="0"/>
          <w:lang w:val="en-US"/>
          <w14:ligatures w14:val="none"/>
        </w:rPr>
        <w:t>171-172, 177.</w:t>
      </w:r>
    </w:p>
    <w:p w14:paraId="647D6221" w14:textId="03A74AC6" w:rsidR="00CD639D" w:rsidRPr="00506084" w:rsidRDefault="00CD639D" w:rsidP="00C26537">
      <w:pPr>
        <w:spacing w:after="120" w:line="360" w:lineRule="auto"/>
        <w:ind w:firstLine="709"/>
        <w:jc w:val="both"/>
        <w:rPr>
          <w:rFonts w:ascii="Times New Roman" w:eastAsia="Calibri" w:hAnsi="Times New Roman" w:cs="Times New Roman"/>
          <w:kern w:val="0"/>
          <w:lang w:val="en-US"/>
          <w14:ligatures w14:val="none"/>
        </w:rPr>
      </w:pPr>
      <w:r w:rsidRPr="00506084">
        <w:rPr>
          <w:rFonts w:ascii="Times New Roman" w:eastAsia="Calibri" w:hAnsi="Times New Roman" w:cs="Times New Roman"/>
          <w:kern w:val="0"/>
          <w:lang w:val="en-US"/>
          <w14:ligatures w14:val="none"/>
        </w:rPr>
        <w:t>Russell</w:t>
      </w:r>
      <w:r w:rsidR="0031687F" w:rsidRPr="00506084">
        <w:rPr>
          <w:rFonts w:ascii="Times New Roman" w:eastAsia="Calibri" w:hAnsi="Times New Roman" w:cs="Times New Roman"/>
          <w:kern w:val="0"/>
          <w:lang w:val="en-US"/>
          <w14:ligatures w14:val="none"/>
        </w:rPr>
        <w:t> </w:t>
      </w:r>
      <w:r w:rsidRPr="00506084">
        <w:rPr>
          <w:rFonts w:ascii="Times New Roman" w:eastAsia="Calibri" w:hAnsi="Times New Roman" w:cs="Times New Roman"/>
          <w:kern w:val="0"/>
          <w14:ligatures w14:val="none"/>
        </w:rPr>
        <w:t>В</w:t>
      </w:r>
      <w:r w:rsidRPr="00506084">
        <w:rPr>
          <w:rFonts w:ascii="Times New Roman" w:eastAsia="Calibri" w:hAnsi="Times New Roman" w:cs="Times New Roman"/>
          <w:kern w:val="0"/>
          <w:lang w:val="en-US"/>
          <w14:ligatures w14:val="none"/>
        </w:rPr>
        <w:t>. 1962. The Early history of Pugwash Movement – Disarmament its politics and economics. Boston, Mass., American Academy of Arts and Sciences, p.</w:t>
      </w:r>
      <w:r w:rsidR="0031687F" w:rsidRPr="00506084">
        <w:rPr>
          <w:rFonts w:ascii="Times New Roman" w:eastAsia="Calibri" w:hAnsi="Times New Roman" w:cs="Times New Roman"/>
          <w:kern w:val="0"/>
          <w:lang w:val="en-US"/>
          <w14:ligatures w14:val="none"/>
        </w:rPr>
        <w:t> </w:t>
      </w:r>
      <w:r w:rsidRPr="00506084">
        <w:rPr>
          <w:rFonts w:ascii="Times New Roman" w:eastAsia="Calibri" w:hAnsi="Times New Roman" w:cs="Times New Roman"/>
          <w:kern w:val="0"/>
          <w:lang w:val="en-US"/>
          <w14:ligatures w14:val="none"/>
        </w:rPr>
        <w:t>18-31.</w:t>
      </w:r>
    </w:p>
    <w:p w14:paraId="392A8885" w14:textId="00668CFD" w:rsidR="00CD639D" w:rsidRDefault="00CD639D" w:rsidP="00C26537">
      <w:pPr>
        <w:spacing w:after="120" w:line="360" w:lineRule="auto"/>
        <w:ind w:firstLine="709"/>
        <w:jc w:val="both"/>
        <w:rPr>
          <w:rFonts w:ascii="Times New Roman" w:eastAsia="Calibri" w:hAnsi="Times New Roman" w:cs="Times New Roman"/>
          <w:kern w:val="0"/>
          <w:lang w:val="en-US"/>
          <w14:ligatures w14:val="none"/>
        </w:rPr>
      </w:pPr>
      <w:r w:rsidRPr="00506084">
        <w:rPr>
          <w:rFonts w:ascii="Times New Roman" w:eastAsia="Calibri" w:hAnsi="Times New Roman" w:cs="Times New Roman"/>
          <w:kern w:val="0"/>
          <w:lang w:val="en-US"/>
          <w14:ligatures w14:val="none"/>
        </w:rPr>
        <w:t>Russell</w:t>
      </w:r>
      <w:r w:rsidR="0031687F" w:rsidRPr="00506084">
        <w:rPr>
          <w:rFonts w:ascii="Times New Roman" w:eastAsia="Calibri" w:hAnsi="Times New Roman" w:cs="Times New Roman"/>
          <w:kern w:val="0"/>
          <w:lang w:val="en-US"/>
          <w14:ligatures w14:val="none"/>
        </w:rPr>
        <w:t> </w:t>
      </w:r>
      <w:r w:rsidRPr="00506084">
        <w:rPr>
          <w:rFonts w:ascii="Times New Roman" w:eastAsia="Calibri" w:hAnsi="Times New Roman" w:cs="Times New Roman"/>
          <w:kern w:val="0"/>
          <w:lang w:val="en-US"/>
          <w14:ligatures w14:val="none"/>
        </w:rPr>
        <w:t>B. 1969. The Autobiography of Bertrand Russell, 1944-1969. – New York, Simon and Schuster, 339</w:t>
      </w:r>
      <w:r w:rsidR="0031687F" w:rsidRPr="00506084">
        <w:rPr>
          <w:rFonts w:ascii="Times New Roman" w:eastAsia="Calibri" w:hAnsi="Times New Roman" w:cs="Times New Roman"/>
          <w:kern w:val="0"/>
          <w:lang w:val="en-US"/>
          <w14:ligatures w14:val="none"/>
        </w:rPr>
        <w:t> </w:t>
      </w:r>
      <w:r w:rsidRPr="00506084">
        <w:rPr>
          <w:rFonts w:ascii="Times New Roman" w:eastAsia="Calibri" w:hAnsi="Times New Roman" w:cs="Times New Roman"/>
          <w:kern w:val="0"/>
          <w:lang w:val="en-US"/>
          <w14:ligatures w14:val="none"/>
        </w:rPr>
        <w:t>p.</w:t>
      </w:r>
    </w:p>
    <w:p w14:paraId="793B63A7" w14:textId="543C73DE" w:rsidR="001F63F7" w:rsidRPr="001F63F7" w:rsidRDefault="001F63F7" w:rsidP="001F63F7">
      <w:pPr>
        <w:spacing w:after="120" w:line="360" w:lineRule="auto"/>
        <w:ind w:firstLine="709"/>
        <w:jc w:val="both"/>
        <w:rPr>
          <w:rFonts w:ascii="Times New Roman" w:eastAsia="Calibri" w:hAnsi="Times New Roman" w:cs="Times New Roman"/>
          <w:kern w:val="0"/>
          <w:lang w:val="en-US"/>
          <w14:ligatures w14:val="none"/>
        </w:rPr>
      </w:pPr>
      <w:r w:rsidRPr="00E60289">
        <w:rPr>
          <w:rFonts w:ascii="Times New Roman" w:eastAsia="Calibri" w:hAnsi="Times New Roman" w:cs="Times New Roman"/>
          <w:kern w:val="0"/>
          <w:lang w:val="en-US"/>
          <w14:ligatures w14:val="none"/>
        </w:rPr>
        <w:t xml:space="preserve">63rd Pugwash Conference in Hiroshima, “80 Years After the Atomic Bombing – Time for Peace, Dialogue and Nuclear Disarmament”. – Available at: </w:t>
      </w:r>
      <w:r>
        <w:fldChar w:fldCharType="begin"/>
      </w:r>
      <w:r w:rsidRPr="00996BA8">
        <w:rPr>
          <w:lang w:val="en-US"/>
        </w:rPr>
        <w:instrText>HYPERLINK "https://pugwash.org/2025/07/04/63rd-pugwash-conference-in-hiroshima-80-years-after-the-atomic-bombing-time-for-peace-dialogue-and-nuclear-disarmament/"</w:instrText>
      </w:r>
      <w:r>
        <w:fldChar w:fldCharType="separate"/>
      </w:r>
      <w:r w:rsidRPr="00E60289">
        <w:rPr>
          <w:rStyle w:val="a3"/>
          <w:rFonts w:ascii="Times New Roman" w:eastAsia="Calibri" w:hAnsi="Times New Roman" w:cs="Times New Roman"/>
          <w:kern w:val="0"/>
          <w:lang w:val="en-US"/>
          <w14:ligatures w14:val="none"/>
        </w:rPr>
        <w:t>https://pugwash.org/2025/07/04/63rd-pugwash-conference-in-hiroshima-80-years-after-the-atomic-bombing-time-for-peace-dialogue-and-nuclear-disarmament/</w:t>
      </w:r>
      <w:r>
        <w:fldChar w:fldCharType="end"/>
      </w:r>
      <w:r w:rsidRPr="00E60289">
        <w:rPr>
          <w:rFonts w:ascii="Times New Roman" w:eastAsia="Calibri" w:hAnsi="Times New Roman" w:cs="Times New Roman"/>
          <w:kern w:val="0"/>
          <w:lang w:val="en-US"/>
          <w14:ligatures w14:val="none"/>
        </w:rPr>
        <w:t xml:space="preserve"> (accessed 14 July 2025).</w:t>
      </w:r>
    </w:p>
    <w:p w14:paraId="13D187B5" w14:textId="3D2D4F49" w:rsidR="00CD639D" w:rsidRPr="00506084" w:rsidRDefault="00CD639D" w:rsidP="00C26537">
      <w:pPr>
        <w:spacing w:after="120" w:line="360" w:lineRule="auto"/>
        <w:ind w:firstLine="709"/>
        <w:jc w:val="both"/>
        <w:rPr>
          <w:rFonts w:ascii="Times New Roman" w:eastAsia="Calibri" w:hAnsi="Times New Roman" w:cs="Times New Roman"/>
          <w:kern w:val="0"/>
          <w:lang w:val="en-US"/>
          <w14:ligatures w14:val="none"/>
        </w:rPr>
      </w:pPr>
      <w:r w:rsidRPr="00506084">
        <w:rPr>
          <w:rFonts w:ascii="Times New Roman" w:eastAsia="Calibri" w:hAnsi="Times New Roman" w:cs="Times New Roman"/>
          <w:kern w:val="0"/>
          <w:lang w:val="en-US"/>
          <w14:ligatures w14:val="none"/>
        </w:rPr>
        <w:lastRenderedPageBreak/>
        <w:t>The Born</w:t>
      </w:r>
      <w:r w:rsidR="0031687F" w:rsidRPr="00506084">
        <w:rPr>
          <w:rFonts w:ascii="Times New Roman" w:eastAsia="Calibri" w:hAnsi="Times New Roman" w:cs="Times New Roman"/>
          <w:kern w:val="0"/>
          <w:lang w:val="en-US"/>
          <w14:ligatures w14:val="none"/>
        </w:rPr>
        <w:t xml:space="preserve"> – </w:t>
      </w:r>
      <w:r w:rsidRPr="00506084">
        <w:rPr>
          <w:rFonts w:ascii="Times New Roman" w:eastAsia="Calibri" w:hAnsi="Times New Roman" w:cs="Times New Roman"/>
          <w:kern w:val="0"/>
          <w:lang w:val="en-US"/>
          <w14:ligatures w14:val="none"/>
        </w:rPr>
        <w:t>Einstein letters: correspondence between Albert Einstein and Max and Hedwig Born from 1916 to 1955. 1971. – New York, Walker, 240</w:t>
      </w:r>
      <w:r w:rsidR="0031687F" w:rsidRPr="00506084">
        <w:rPr>
          <w:rFonts w:ascii="Times New Roman" w:eastAsia="Calibri" w:hAnsi="Times New Roman" w:cs="Times New Roman"/>
          <w:kern w:val="0"/>
          <w:lang w:val="en-US"/>
          <w14:ligatures w14:val="none"/>
        </w:rPr>
        <w:t> </w:t>
      </w:r>
      <w:r w:rsidRPr="00506084">
        <w:rPr>
          <w:rFonts w:ascii="Times New Roman" w:eastAsia="Calibri" w:hAnsi="Times New Roman" w:cs="Times New Roman"/>
          <w:kern w:val="0"/>
          <w:lang w:val="en-US"/>
          <w14:ligatures w14:val="none"/>
        </w:rPr>
        <w:t>p.</w:t>
      </w:r>
    </w:p>
    <w:p w14:paraId="684FE69F" w14:textId="66FB41D9" w:rsidR="00CD639D" w:rsidRPr="00506084" w:rsidRDefault="00CD639D" w:rsidP="00C26537">
      <w:pPr>
        <w:spacing w:after="120" w:line="360" w:lineRule="auto"/>
        <w:ind w:firstLine="709"/>
        <w:jc w:val="both"/>
        <w:rPr>
          <w:rFonts w:ascii="Times New Roman" w:eastAsia="Calibri" w:hAnsi="Times New Roman" w:cs="Times New Roman"/>
          <w:kern w:val="0"/>
          <w:lang w:val="en-US"/>
          <w14:ligatures w14:val="none"/>
        </w:rPr>
      </w:pPr>
      <w:r w:rsidRPr="00506084">
        <w:rPr>
          <w:rFonts w:ascii="Times New Roman" w:eastAsia="Calibri" w:hAnsi="Times New Roman" w:cs="Times New Roman"/>
          <w:kern w:val="0"/>
          <w:lang w:val="en-US"/>
          <w14:ligatures w14:val="none"/>
        </w:rPr>
        <w:t xml:space="preserve">The night after…Climatic and biological consequences of a nuclear war. </w:t>
      </w:r>
      <w:r w:rsidR="00F3401A" w:rsidRPr="00F3401A">
        <w:rPr>
          <w:rFonts w:ascii="Times New Roman" w:eastAsia="Calibri" w:hAnsi="Times New Roman" w:cs="Times New Roman"/>
          <w:kern w:val="0"/>
          <w:highlight w:val="red"/>
          <w:lang w:val="en-US"/>
          <w14:ligatures w14:val="none"/>
        </w:rPr>
        <w:t>–</w:t>
      </w:r>
      <w:r w:rsidRPr="00506084">
        <w:rPr>
          <w:rFonts w:ascii="Times New Roman" w:eastAsia="Calibri" w:hAnsi="Times New Roman" w:cs="Times New Roman"/>
          <w:kern w:val="0"/>
          <w:lang w:val="en-US"/>
          <w14:ligatures w14:val="none"/>
        </w:rPr>
        <w:t xml:space="preserve"> M.: Mir Publishers. 1985.</w:t>
      </w:r>
    </w:p>
    <w:p w14:paraId="74A6AE9B" w14:textId="4661A509" w:rsidR="00506084" w:rsidRPr="00506084" w:rsidRDefault="00506084" w:rsidP="00C26537">
      <w:pPr>
        <w:spacing w:after="120" w:line="360" w:lineRule="auto"/>
        <w:ind w:firstLine="709"/>
        <w:jc w:val="both"/>
        <w:rPr>
          <w:rFonts w:ascii="Times New Roman" w:eastAsia="Calibri" w:hAnsi="Times New Roman" w:cs="Times New Roman"/>
          <w:kern w:val="0"/>
          <w:lang w:val="en-US"/>
          <w14:ligatures w14:val="none"/>
        </w:rPr>
      </w:pPr>
      <w:r w:rsidRPr="00506084">
        <w:rPr>
          <w:rFonts w:ascii="Times New Roman" w:eastAsia="Calibri" w:hAnsi="Times New Roman" w:cs="Times New Roman"/>
          <w:kern w:val="0"/>
          <w:lang w:val="en-US"/>
          <w14:ligatures w14:val="none"/>
        </w:rPr>
        <w:t>The Russell-Einstein Manifesto. 9 July 1955. – Available at:</w:t>
      </w:r>
      <w:r w:rsidRPr="00506084">
        <w:rPr>
          <w:rFonts w:ascii="Times New Roman" w:hAnsi="Times New Roman" w:cs="Times New Roman"/>
          <w:lang w:val="en-US"/>
        </w:rPr>
        <w:t xml:space="preserve"> </w:t>
      </w:r>
      <w:r w:rsidR="00F3401A">
        <w:fldChar w:fldCharType="begin"/>
      </w:r>
      <w:r w:rsidR="00F3401A" w:rsidRPr="00996BA8">
        <w:rPr>
          <w:lang w:val="en-US"/>
        </w:rPr>
        <w:instrText>HYPERLINK "https://pugwash.org/1955/07/09/statement-manifesto"</w:instrText>
      </w:r>
      <w:r w:rsidR="00F3401A">
        <w:fldChar w:fldCharType="separate"/>
      </w:r>
      <w:r w:rsidR="00F3401A" w:rsidRPr="00B6028F">
        <w:rPr>
          <w:rStyle w:val="a3"/>
          <w:rFonts w:ascii="Times New Roman" w:eastAsia="Calibri" w:hAnsi="Times New Roman" w:cs="Times New Roman"/>
          <w:kern w:val="0"/>
          <w:lang w:val="en-US"/>
          <w14:ligatures w14:val="none"/>
        </w:rPr>
        <w:t>https://pugwash.org/1955/07/09/statement-manifesto</w:t>
      </w:r>
      <w:r w:rsidR="00F3401A">
        <w:fldChar w:fldCharType="end"/>
      </w:r>
      <w:r w:rsidR="00F3401A">
        <w:rPr>
          <w:rFonts w:ascii="Times New Roman" w:eastAsia="Calibri" w:hAnsi="Times New Roman" w:cs="Times New Roman"/>
          <w:kern w:val="0"/>
          <w:lang w:val="en-US"/>
          <w14:ligatures w14:val="none"/>
        </w:rPr>
        <w:t xml:space="preserve"> </w:t>
      </w:r>
      <w:r w:rsidR="00F3401A" w:rsidRPr="00E60289">
        <w:rPr>
          <w:rFonts w:ascii="Times New Roman" w:eastAsia="Calibri" w:hAnsi="Times New Roman" w:cs="Times New Roman"/>
          <w:kern w:val="0"/>
          <w:lang w:val="en-US"/>
          <w14:ligatures w14:val="none"/>
        </w:rPr>
        <w:t>(accessed 17 June 2025)</w:t>
      </w:r>
      <w:r w:rsidRPr="00E60289">
        <w:rPr>
          <w:rFonts w:ascii="Times New Roman" w:eastAsia="Calibri" w:hAnsi="Times New Roman" w:cs="Times New Roman"/>
          <w:kern w:val="0"/>
          <w:lang w:val="en-US"/>
          <w14:ligatures w14:val="none"/>
        </w:rPr>
        <w:t>.</w:t>
      </w:r>
    </w:p>
    <w:p w14:paraId="5C4F409F" w14:textId="10C22725" w:rsidR="00CD639D" w:rsidRPr="00506084" w:rsidRDefault="00CD639D" w:rsidP="00C26537">
      <w:pPr>
        <w:spacing w:after="120" w:line="360" w:lineRule="auto"/>
        <w:ind w:firstLine="709"/>
        <w:jc w:val="both"/>
        <w:rPr>
          <w:rFonts w:ascii="Times New Roman" w:eastAsia="Calibri" w:hAnsi="Times New Roman" w:cs="Times New Roman"/>
          <w:kern w:val="0"/>
          <w:lang w:val="en-US"/>
          <w14:ligatures w14:val="none"/>
        </w:rPr>
      </w:pPr>
      <w:r w:rsidRPr="00506084">
        <w:rPr>
          <w:rFonts w:ascii="Times New Roman" w:eastAsia="Calibri" w:hAnsi="Times New Roman" w:cs="Times New Roman"/>
          <w:kern w:val="0"/>
          <w:lang w:val="en-US"/>
          <w14:ligatures w14:val="none"/>
        </w:rPr>
        <w:t>Turco</w:t>
      </w:r>
      <w:r w:rsidR="0031687F" w:rsidRPr="00506084">
        <w:rPr>
          <w:rFonts w:ascii="Times New Roman" w:eastAsia="Calibri" w:hAnsi="Times New Roman" w:cs="Times New Roman"/>
          <w:kern w:val="0"/>
          <w:lang w:val="en-US"/>
          <w14:ligatures w14:val="none"/>
        </w:rPr>
        <w:t> </w:t>
      </w:r>
      <w:r w:rsidRPr="00506084">
        <w:rPr>
          <w:rFonts w:ascii="Times New Roman" w:eastAsia="Calibri" w:hAnsi="Times New Roman" w:cs="Times New Roman"/>
          <w:kern w:val="0"/>
          <w:lang w:val="en-US"/>
          <w14:ligatures w14:val="none"/>
        </w:rPr>
        <w:t>R.P., Toon</w:t>
      </w:r>
      <w:r w:rsidR="0031687F" w:rsidRPr="00506084">
        <w:rPr>
          <w:rFonts w:ascii="Times New Roman" w:eastAsia="Calibri" w:hAnsi="Times New Roman" w:cs="Times New Roman"/>
          <w:kern w:val="0"/>
          <w:lang w:val="en-US"/>
          <w14:ligatures w14:val="none"/>
        </w:rPr>
        <w:t> </w:t>
      </w:r>
      <w:r w:rsidRPr="00506084">
        <w:rPr>
          <w:rFonts w:ascii="Times New Roman" w:eastAsia="Calibri" w:hAnsi="Times New Roman" w:cs="Times New Roman"/>
          <w:kern w:val="0"/>
          <w:lang w:val="en-US"/>
          <w14:ligatures w14:val="none"/>
        </w:rPr>
        <w:t>O.B., Ackerman</w:t>
      </w:r>
      <w:r w:rsidR="0031687F" w:rsidRPr="00506084">
        <w:rPr>
          <w:rFonts w:ascii="Times New Roman" w:eastAsia="Calibri" w:hAnsi="Times New Roman" w:cs="Times New Roman"/>
          <w:kern w:val="0"/>
          <w:lang w:val="en-US"/>
          <w14:ligatures w14:val="none"/>
        </w:rPr>
        <w:t> </w:t>
      </w:r>
      <w:r w:rsidRPr="00506084">
        <w:rPr>
          <w:rFonts w:ascii="Times New Roman" w:eastAsia="Calibri" w:hAnsi="Times New Roman" w:cs="Times New Roman"/>
          <w:kern w:val="0"/>
          <w:lang w:val="en-US"/>
          <w14:ligatures w14:val="none"/>
        </w:rPr>
        <w:t>T.P., Pollack</w:t>
      </w:r>
      <w:r w:rsidR="0031687F" w:rsidRPr="00506084">
        <w:rPr>
          <w:rFonts w:ascii="Times New Roman" w:eastAsia="Calibri" w:hAnsi="Times New Roman" w:cs="Times New Roman"/>
          <w:kern w:val="0"/>
          <w:lang w:val="en-US"/>
          <w14:ligatures w14:val="none"/>
        </w:rPr>
        <w:t> </w:t>
      </w:r>
      <w:r w:rsidRPr="00506084">
        <w:rPr>
          <w:rFonts w:ascii="Times New Roman" w:eastAsia="Calibri" w:hAnsi="Times New Roman" w:cs="Times New Roman"/>
          <w:kern w:val="0"/>
          <w:lang w:val="en-US"/>
          <w14:ligatures w14:val="none"/>
        </w:rPr>
        <w:t>J.B. and Sagan</w:t>
      </w:r>
      <w:r w:rsidR="0031687F" w:rsidRPr="00506084">
        <w:rPr>
          <w:rFonts w:ascii="Times New Roman" w:eastAsia="Calibri" w:hAnsi="Times New Roman" w:cs="Times New Roman"/>
          <w:kern w:val="0"/>
          <w:lang w:val="en-US"/>
          <w14:ligatures w14:val="none"/>
        </w:rPr>
        <w:t> </w:t>
      </w:r>
      <w:r w:rsidRPr="00506084">
        <w:rPr>
          <w:rFonts w:ascii="Times New Roman" w:eastAsia="Calibri" w:hAnsi="Times New Roman" w:cs="Times New Roman"/>
          <w:kern w:val="0"/>
          <w:lang w:val="en-US"/>
          <w14:ligatures w14:val="none"/>
        </w:rPr>
        <w:t xml:space="preserve">C. </w:t>
      </w:r>
      <w:r w:rsidR="00C26537" w:rsidRPr="00506084">
        <w:rPr>
          <w:rFonts w:ascii="Times New Roman" w:eastAsia="Calibri" w:hAnsi="Times New Roman" w:cs="Times New Roman"/>
          <w:kern w:val="0"/>
          <w:lang w:val="en-US"/>
          <w14:ligatures w14:val="none"/>
        </w:rPr>
        <w:t>1983.</w:t>
      </w:r>
      <w:r w:rsidR="00C26537" w:rsidRPr="00C26537">
        <w:rPr>
          <w:rFonts w:ascii="Times New Roman" w:eastAsia="Calibri" w:hAnsi="Times New Roman" w:cs="Times New Roman"/>
          <w:kern w:val="0"/>
          <w:lang w:val="en-US"/>
          <w14:ligatures w14:val="none"/>
        </w:rPr>
        <w:t xml:space="preserve"> </w:t>
      </w:r>
      <w:r w:rsidRPr="00506084">
        <w:rPr>
          <w:rFonts w:ascii="Times New Roman" w:eastAsia="Calibri" w:hAnsi="Times New Roman" w:cs="Times New Roman"/>
          <w:kern w:val="0"/>
          <w:lang w:val="en-US"/>
          <w14:ligatures w14:val="none"/>
        </w:rPr>
        <w:t>Nuclear winter: Global consequences of multiple nuclear explosions – Science. V.</w:t>
      </w:r>
      <w:r w:rsidR="0031687F" w:rsidRPr="00506084">
        <w:rPr>
          <w:rFonts w:ascii="Times New Roman" w:eastAsia="Calibri" w:hAnsi="Times New Roman" w:cs="Times New Roman"/>
          <w:kern w:val="0"/>
          <w:lang w:val="en-US"/>
          <w14:ligatures w14:val="none"/>
        </w:rPr>
        <w:t> </w:t>
      </w:r>
      <w:r w:rsidRPr="00506084">
        <w:rPr>
          <w:rFonts w:ascii="Times New Roman" w:eastAsia="Calibri" w:hAnsi="Times New Roman" w:cs="Times New Roman"/>
          <w:kern w:val="0"/>
          <w:lang w:val="en-US"/>
          <w14:ligatures w14:val="none"/>
        </w:rPr>
        <w:t>222. P.</w:t>
      </w:r>
      <w:r w:rsidR="0031687F" w:rsidRPr="00506084">
        <w:rPr>
          <w:rFonts w:ascii="Times New Roman" w:eastAsia="Calibri" w:hAnsi="Times New Roman" w:cs="Times New Roman"/>
          <w:kern w:val="0"/>
          <w:lang w:val="en-US"/>
          <w14:ligatures w14:val="none"/>
        </w:rPr>
        <w:t> </w:t>
      </w:r>
      <w:r w:rsidRPr="00506084">
        <w:rPr>
          <w:rFonts w:ascii="Times New Roman" w:eastAsia="Calibri" w:hAnsi="Times New Roman" w:cs="Times New Roman"/>
          <w:kern w:val="0"/>
          <w:lang w:val="en-US"/>
          <w14:ligatures w14:val="none"/>
        </w:rPr>
        <w:t>1283–1292.</w:t>
      </w:r>
    </w:p>
    <w:p w14:paraId="676EEBF3" w14:textId="4136BB1D" w:rsidR="00270071" w:rsidRDefault="00CD639D" w:rsidP="00C26537">
      <w:pPr>
        <w:spacing w:after="120" w:line="360" w:lineRule="auto"/>
        <w:ind w:firstLine="709"/>
        <w:jc w:val="both"/>
        <w:rPr>
          <w:rFonts w:ascii="Times New Roman" w:eastAsia="Calibri" w:hAnsi="Times New Roman" w:cs="Times New Roman"/>
          <w:kern w:val="0"/>
          <w:lang w:val="en-US"/>
          <w14:ligatures w14:val="none"/>
        </w:rPr>
      </w:pPr>
      <w:r w:rsidRPr="00506084">
        <w:rPr>
          <w:rFonts w:ascii="Times New Roman" w:eastAsia="Calibri" w:hAnsi="Times New Roman" w:cs="Times New Roman"/>
          <w:kern w:val="0"/>
          <w:lang w:val="en-US"/>
          <w14:ligatures w14:val="none"/>
        </w:rPr>
        <w:t>UN General Assembly Resolution «Nuclear war effects and scientific research» 15 October 2024 A.1/79/L.39</w:t>
      </w:r>
    </w:p>
    <w:bookmarkEnd w:id="8"/>
    <w:p w14:paraId="57029F3B" w14:textId="77777777" w:rsidR="008D0266" w:rsidRPr="00506084" w:rsidRDefault="008D0266" w:rsidP="00E60289">
      <w:pPr>
        <w:spacing w:after="0" w:line="360" w:lineRule="auto"/>
        <w:ind w:firstLine="709"/>
        <w:jc w:val="both"/>
        <w:rPr>
          <w:rFonts w:ascii="Times New Roman" w:eastAsia="Calibri" w:hAnsi="Times New Roman" w:cs="Times New Roman"/>
          <w:kern w:val="0"/>
          <w:lang w:val="en-US"/>
          <w14:ligatures w14:val="none"/>
        </w:rPr>
      </w:pPr>
    </w:p>
    <w:p w14:paraId="6FDFEF15" w14:textId="4B4B1577" w:rsidR="00FE0B0C" w:rsidRPr="00F52F06" w:rsidRDefault="008D0266" w:rsidP="00E60289">
      <w:pPr>
        <w:spacing w:after="0" w:line="360" w:lineRule="auto"/>
        <w:ind w:firstLine="709"/>
        <w:jc w:val="center"/>
        <w:rPr>
          <w:rFonts w:ascii="Times New Roman" w:eastAsia="Calibri" w:hAnsi="Times New Roman" w:cs="Times New Roman"/>
          <w:kern w:val="0"/>
          <w:sz w:val="24"/>
          <w:szCs w:val="24"/>
          <w:lang w:val="en-US"/>
          <w14:ligatures w14:val="none"/>
        </w:rPr>
      </w:pPr>
      <w:r w:rsidRPr="00F52F06">
        <w:rPr>
          <w:rFonts w:ascii="Times New Roman" w:eastAsia="Calibri" w:hAnsi="Times New Roman" w:cs="Times New Roman"/>
          <w:b/>
          <w:bCs/>
          <w:kern w:val="0"/>
          <w:sz w:val="24"/>
          <w:szCs w:val="24"/>
          <w:lang w:val="en-US"/>
          <w14:ligatures w14:val="none"/>
        </w:rPr>
        <w:t>References</w:t>
      </w:r>
    </w:p>
    <w:p w14:paraId="6FD29572" w14:textId="77777777" w:rsidR="00E60289" w:rsidRPr="00E60289" w:rsidRDefault="00E60289" w:rsidP="00E60289">
      <w:pPr>
        <w:spacing w:after="0" w:line="360" w:lineRule="auto"/>
        <w:ind w:firstLine="709"/>
        <w:jc w:val="both"/>
        <w:rPr>
          <w:rFonts w:ascii="Times New Roman" w:eastAsia="Calibri" w:hAnsi="Times New Roman" w:cs="Times New Roman"/>
          <w:kern w:val="0"/>
          <w:sz w:val="24"/>
          <w:szCs w:val="24"/>
          <w:lang w:val="en-US"/>
          <w14:ligatures w14:val="none"/>
        </w:rPr>
      </w:pPr>
      <w:r w:rsidRPr="00E60289">
        <w:rPr>
          <w:rFonts w:ascii="Times New Roman" w:eastAsia="Calibri" w:hAnsi="Times New Roman" w:cs="Times New Roman"/>
          <w:kern w:val="0"/>
          <w:sz w:val="24"/>
          <w:szCs w:val="24"/>
          <w:lang w:val="en-US"/>
          <w14:ligatures w14:val="none"/>
        </w:rPr>
        <w:t>Academy of Sciences in the decisions of the Politburo of the Central Committee of the Russian Communist Party(b) – VKP(b) – CPSU. 1922-1991. Vol. 2: Academy of Sciences in the decisions of the Central Committee of the CPSU: Bureau of the Presidium, Presidium, Secretariat of the Central Committee of the CPSU, 1952-1958. 2010. – M., ROSSPEN, 1279 p.</w:t>
      </w:r>
    </w:p>
    <w:p w14:paraId="7CBC1CD6" w14:textId="77777777" w:rsidR="00E60289" w:rsidRPr="00E60289" w:rsidRDefault="00E60289" w:rsidP="00E60289">
      <w:pPr>
        <w:spacing w:after="0" w:line="360" w:lineRule="auto"/>
        <w:ind w:firstLine="709"/>
        <w:jc w:val="both"/>
        <w:rPr>
          <w:rFonts w:ascii="Times New Roman" w:eastAsia="Calibri" w:hAnsi="Times New Roman" w:cs="Times New Roman"/>
          <w:kern w:val="0"/>
          <w:sz w:val="24"/>
          <w:szCs w:val="24"/>
          <w:lang w:val="en-US"/>
          <w14:ligatures w14:val="none"/>
        </w:rPr>
      </w:pPr>
      <w:proofErr w:type="spellStart"/>
      <w:r w:rsidRPr="00E60289">
        <w:rPr>
          <w:rFonts w:ascii="Times New Roman" w:eastAsia="Calibri" w:hAnsi="Times New Roman" w:cs="Times New Roman"/>
          <w:kern w:val="0"/>
          <w:sz w:val="24"/>
          <w:szCs w:val="24"/>
          <w:lang w:val="en-US"/>
          <w14:ligatures w14:val="none"/>
        </w:rPr>
        <w:t>Burop</w:t>
      </w:r>
      <w:proofErr w:type="spellEnd"/>
      <w:r w:rsidRPr="00E60289">
        <w:rPr>
          <w:rFonts w:ascii="Times New Roman" w:eastAsia="Calibri" w:hAnsi="Times New Roman" w:cs="Times New Roman"/>
          <w:kern w:val="0"/>
          <w:sz w:val="24"/>
          <w:szCs w:val="24"/>
          <w:lang w:val="en-US"/>
          <w14:ligatures w14:val="none"/>
        </w:rPr>
        <w:t xml:space="preserve"> E. 1962. The World Federation of Scientists and the origin of the Pugwash Science Movement. – Mir </w:t>
      </w:r>
      <w:proofErr w:type="spellStart"/>
      <w:r w:rsidRPr="00E60289">
        <w:rPr>
          <w:rFonts w:ascii="Times New Roman" w:eastAsia="Calibri" w:hAnsi="Times New Roman" w:cs="Times New Roman"/>
          <w:kern w:val="0"/>
          <w:sz w:val="24"/>
          <w:szCs w:val="24"/>
          <w:lang w:val="en-US"/>
          <w14:ligatures w14:val="none"/>
        </w:rPr>
        <w:t>nauki</w:t>
      </w:r>
      <w:proofErr w:type="spellEnd"/>
      <w:r w:rsidRPr="00E60289">
        <w:rPr>
          <w:rFonts w:ascii="Times New Roman" w:eastAsia="Calibri" w:hAnsi="Times New Roman" w:cs="Times New Roman"/>
          <w:kern w:val="0"/>
          <w:sz w:val="24"/>
          <w:szCs w:val="24"/>
          <w:lang w:val="en-US"/>
          <w14:ligatures w14:val="none"/>
        </w:rPr>
        <w:t>, No. 2, p. 11.</w:t>
      </w:r>
    </w:p>
    <w:p w14:paraId="57AB49A2" w14:textId="77777777" w:rsidR="00E60289" w:rsidRPr="00E60289" w:rsidRDefault="00E60289" w:rsidP="00E60289">
      <w:pPr>
        <w:spacing w:after="0" w:line="360" w:lineRule="auto"/>
        <w:ind w:firstLine="709"/>
        <w:jc w:val="both"/>
        <w:rPr>
          <w:rFonts w:ascii="Times New Roman" w:eastAsia="Calibri" w:hAnsi="Times New Roman" w:cs="Times New Roman"/>
          <w:kern w:val="0"/>
          <w:sz w:val="24"/>
          <w:szCs w:val="24"/>
          <w:lang w:val="en-US"/>
          <w14:ligatures w14:val="none"/>
        </w:rPr>
      </w:pPr>
      <w:proofErr w:type="spellStart"/>
      <w:r w:rsidRPr="00E60289">
        <w:rPr>
          <w:rFonts w:ascii="Times New Roman" w:eastAsia="Calibri" w:hAnsi="Times New Roman" w:cs="Times New Roman"/>
          <w:kern w:val="0"/>
          <w:sz w:val="24"/>
          <w:szCs w:val="24"/>
          <w:lang w:val="en-US"/>
          <w14:ligatures w14:val="none"/>
        </w:rPr>
        <w:t>Budyko</w:t>
      </w:r>
      <w:proofErr w:type="spellEnd"/>
      <w:r w:rsidRPr="00E60289">
        <w:rPr>
          <w:rFonts w:ascii="Times New Roman" w:eastAsia="Calibri" w:hAnsi="Times New Roman" w:cs="Times New Roman"/>
          <w:kern w:val="0"/>
          <w:sz w:val="24"/>
          <w:szCs w:val="24"/>
          <w:lang w:val="en-US"/>
          <w14:ligatures w14:val="none"/>
        </w:rPr>
        <w:t xml:space="preserve"> M.I., Golitsyn G.S., Izrael </w:t>
      </w:r>
      <w:proofErr w:type="spellStart"/>
      <w:r w:rsidRPr="00E60289">
        <w:rPr>
          <w:rFonts w:ascii="Times New Roman" w:eastAsia="Calibri" w:hAnsi="Times New Roman" w:cs="Times New Roman"/>
          <w:kern w:val="0"/>
          <w:sz w:val="24"/>
          <w:szCs w:val="24"/>
          <w:lang w:val="en-US"/>
          <w14:ligatures w14:val="none"/>
        </w:rPr>
        <w:t>Yu.A</w:t>
      </w:r>
      <w:proofErr w:type="spellEnd"/>
      <w:r w:rsidRPr="00E60289">
        <w:rPr>
          <w:rFonts w:ascii="Times New Roman" w:eastAsia="Calibri" w:hAnsi="Times New Roman" w:cs="Times New Roman"/>
          <w:kern w:val="0"/>
          <w:sz w:val="24"/>
          <w:szCs w:val="24"/>
          <w:lang w:val="en-US"/>
          <w14:ligatures w14:val="none"/>
        </w:rPr>
        <w:t xml:space="preserve">. 1986. Global climate disasters. Moscow: </w:t>
      </w:r>
      <w:proofErr w:type="spellStart"/>
      <w:r w:rsidRPr="00E60289">
        <w:rPr>
          <w:rFonts w:ascii="Times New Roman" w:eastAsia="Calibri" w:hAnsi="Times New Roman" w:cs="Times New Roman"/>
          <w:kern w:val="0"/>
          <w:sz w:val="24"/>
          <w:szCs w:val="24"/>
          <w:lang w:val="en-US"/>
          <w14:ligatures w14:val="none"/>
        </w:rPr>
        <w:t>Hydrometeoizdat</w:t>
      </w:r>
      <w:proofErr w:type="spellEnd"/>
      <w:r w:rsidRPr="00E60289">
        <w:rPr>
          <w:rFonts w:ascii="Times New Roman" w:eastAsia="Calibri" w:hAnsi="Times New Roman" w:cs="Times New Roman"/>
          <w:kern w:val="0"/>
          <w:sz w:val="24"/>
          <w:szCs w:val="24"/>
          <w:lang w:val="en-US"/>
          <w14:ligatures w14:val="none"/>
        </w:rPr>
        <w:t xml:space="preserve">. 160 </w:t>
      </w:r>
      <w:proofErr w:type="gramStart"/>
      <w:r w:rsidRPr="00E60289">
        <w:rPr>
          <w:rFonts w:ascii="Times New Roman" w:eastAsia="Calibri" w:hAnsi="Times New Roman" w:cs="Times New Roman"/>
          <w:kern w:val="0"/>
          <w:sz w:val="24"/>
          <w:szCs w:val="24"/>
          <w:lang w:val="en-US"/>
          <w14:ligatures w14:val="none"/>
        </w:rPr>
        <w:t>pages .</w:t>
      </w:r>
      <w:proofErr w:type="gramEnd"/>
    </w:p>
    <w:p w14:paraId="6134AA7C" w14:textId="77777777" w:rsidR="00E60289" w:rsidRPr="00F52F06" w:rsidRDefault="00E60289" w:rsidP="00E60289">
      <w:pPr>
        <w:spacing w:after="0" w:line="360" w:lineRule="auto"/>
        <w:ind w:firstLine="709"/>
        <w:jc w:val="both"/>
        <w:rPr>
          <w:rFonts w:ascii="Times New Roman" w:eastAsia="Calibri" w:hAnsi="Times New Roman" w:cs="Times New Roman"/>
          <w:kern w:val="0"/>
          <w:sz w:val="24"/>
          <w:szCs w:val="24"/>
          <w:lang w:val="en-US"/>
          <w14:ligatures w14:val="none"/>
        </w:rPr>
      </w:pPr>
      <w:r w:rsidRPr="00E60289">
        <w:rPr>
          <w:rFonts w:ascii="Times New Roman" w:eastAsia="Calibri" w:hAnsi="Times New Roman" w:cs="Times New Roman"/>
          <w:kern w:val="0"/>
          <w:sz w:val="24"/>
          <w:szCs w:val="24"/>
          <w:lang w:val="en-US"/>
          <w14:ligatures w14:val="none"/>
        </w:rPr>
        <w:t xml:space="preserve">Vinogradova L.D. 2002. The prehistory of the Pugwash movement. – In: The History of the Soviet Atomic Project: documents, memoirs, research. </w:t>
      </w:r>
      <w:r w:rsidRPr="00F52F06">
        <w:rPr>
          <w:rFonts w:ascii="Times New Roman" w:eastAsia="Calibri" w:hAnsi="Times New Roman" w:cs="Times New Roman"/>
          <w:kern w:val="0"/>
          <w:sz w:val="24"/>
          <w:szCs w:val="24"/>
          <w:lang w:val="en-US"/>
          <w14:ligatures w14:val="none"/>
        </w:rPr>
        <w:t>Issue 2. Moscow, RHGI, 656 p.</w:t>
      </w:r>
    </w:p>
    <w:p w14:paraId="3C7D40B2" w14:textId="77777777" w:rsidR="00E60289" w:rsidRPr="00E60289" w:rsidRDefault="00E60289" w:rsidP="00E60289">
      <w:pPr>
        <w:spacing w:after="0" w:line="360" w:lineRule="auto"/>
        <w:ind w:firstLine="709"/>
        <w:jc w:val="both"/>
        <w:rPr>
          <w:rFonts w:ascii="Times New Roman" w:eastAsia="Calibri" w:hAnsi="Times New Roman" w:cs="Times New Roman"/>
          <w:kern w:val="0"/>
          <w:sz w:val="24"/>
          <w:szCs w:val="24"/>
          <w:lang w:val="en-US"/>
          <w14:ligatures w14:val="none"/>
        </w:rPr>
      </w:pPr>
      <w:r w:rsidRPr="00E60289">
        <w:rPr>
          <w:rFonts w:ascii="Times New Roman" w:eastAsia="Calibri" w:hAnsi="Times New Roman" w:cs="Times New Roman"/>
          <w:kern w:val="0"/>
          <w:sz w:val="24"/>
          <w:szCs w:val="24"/>
          <w:lang w:val="en-US"/>
          <w14:ligatures w14:val="none"/>
        </w:rPr>
        <w:t xml:space="preserve">Voznesensky A.A. 1984. From Byron. – Yunost, No. 9, pp. 55-56. </w:t>
      </w:r>
    </w:p>
    <w:p w14:paraId="2C27CADA" w14:textId="77777777" w:rsidR="00E60289" w:rsidRPr="00E60289" w:rsidRDefault="00E60289" w:rsidP="00E60289">
      <w:pPr>
        <w:spacing w:after="0" w:line="360" w:lineRule="auto"/>
        <w:ind w:firstLine="709"/>
        <w:jc w:val="both"/>
        <w:rPr>
          <w:rFonts w:ascii="Times New Roman" w:eastAsia="Calibri" w:hAnsi="Times New Roman" w:cs="Times New Roman"/>
          <w:kern w:val="0"/>
          <w:sz w:val="24"/>
          <w:szCs w:val="24"/>
          <w:lang w:val="en-US"/>
          <w14:ligatures w14:val="none"/>
        </w:rPr>
      </w:pPr>
      <w:r w:rsidRPr="00E60289">
        <w:rPr>
          <w:rFonts w:ascii="Times New Roman" w:eastAsia="Calibri" w:hAnsi="Times New Roman" w:cs="Times New Roman"/>
          <w:kern w:val="0"/>
          <w:sz w:val="24"/>
          <w:szCs w:val="24"/>
          <w:lang w:val="en-US"/>
          <w14:ligatures w14:val="none"/>
        </w:rPr>
        <w:t xml:space="preserve">Ginzburg A.S. 1988. Planet Earth in the "post-nuclear" era. Moscow: Nauka. 104 </w:t>
      </w:r>
      <w:proofErr w:type="gramStart"/>
      <w:r w:rsidRPr="00E60289">
        <w:rPr>
          <w:rFonts w:ascii="Times New Roman" w:eastAsia="Calibri" w:hAnsi="Times New Roman" w:cs="Times New Roman"/>
          <w:kern w:val="0"/>
          <w:sz w:val="24"/>
          <w:szCs w:val="24"/>
          <w:lang w:val="en-US"/>
          <w14:ligatures w14:val="none"/>
        </w:rPr>
        <w:t>pages .</w:t>
      </w:r>
      <w:proofErr w:type="gramEnd"/>
    </w:p>
    <w:p w14:paraId="0D9DCD0A" w14:textId="77777777" w:rsidR="00E60289" w:rsidRPr="00E60289" w:rsidRDefault="00E60289" w:rsidP="00E60289">
      <w:pPr>
        <w:spacing w:after="0" w:line="360" w:lineRule="auto"/>
        <w:ind w:firstLine="709"/>
        <w:jc w:val="both"/>
        <w:rPr>
          <w:rFonts w:ascii="Times New Roman" w:eastAsia="Calibri" w:hAnsi="Times New Roman" w:cs="Times New Roman"/>
          <w:kern w:val="0"/>
          <w:sz w:val="24"/>
          <w:szCs w:val="24"/>
          <w:lang w:val="en-US"/>
          <w14:ligatures w14:val="none"/>
        </w:rPr>
      </w:pPr>
      <w:r w:rsidRPr="00E60289">
        <w:rPr>
          <w:rFonts w:ascii="Times New Roman" w:eastAsia="Calibri" w:hAnsi="Times New Roman" w:cs="Times New Roman"/>
          <w:kern w:val="0"/>
          <w:sz w:val="24"/>
          <w:szCs w:val="24"/>
          <w:lang w:val="en-US"/>
          <w14:ligatures w14:val="none"/>
        </w:rPr>
        <w:t xml:space="preserve">Ginzburg A.S. 2018. Colorful planets, a comet's tail and a "nuclear winter". – </w:t>
      </w:r>
      <w:proofErr w:type="spellStart"/>
      <w:r w:rsidRPr="00E60289">
        <w:rPr>
          <w:rFonts w:ascii="Times New Roman" w:eastAsia="Calibri" w:hAnsi="Times New Roman" w:cs="Times New Roman"/>
          <w:kern w:val="0"/>
          <w:sz w:val="24"/>
          <w:szCs w:val="24"/>
          <w:lang w:val="en-US"/>
          <w14:ligatures w14:val="none"/>
        </w:rPr>
        <w:t>Izv</w:t>
      </w:r>
      <w:proofErr w:type="spellEnd"/>
      <w:r w:rsidRPr="00E60289">
        <w:rPr>
          <w:rFonts w:ascii="Times New Roman" w:eastAsia="Calibri" w:hAnsi="Times New Roman" w:cs="Times New Roman"/>
          <w:kern w:val="0"/>
          <w:sz w:val="24"/>
          <w:szCs w:val="24"/>
          <w:lang w:val="en-US"/>
          <w14:ligatures w14:val="none"/>
        </w:rPr>
        <w:t>. RAS. Physics of the Atmosphere and Ocean, volume 54, No. 3, pp. 310-320.</w:t>
      </w:r>
    </w:p>
    <w:p w14:paraId="79CFA2D0" w14:textId="77777777" w:rsidR="00E60289" w:rsidRPr="00E60289" w:rsidRDefault="00E60289" w:rsidP="00E60289">
      <w:pPr>
        <w:spacing w:after="0" w:line="360" w:lineRule="auto"/>
        <w:ind w:firstLine="709"/>
        <w:jc w:val="both"/>
        <w:rPr>
          <w:rFonts w:ascii="Times New Roman" w:eastAsia="Calibri" w:hAnsi="Times New Roman" w:cs="Times New Roman"/>
          <w:kern w:val="0"/>
          <w:sz w:val="24"/>
          <w:szCs w:val="24"/>
          <w:lang w:val="en-US"/>
          <w14:ligatures w14:val="none"/>
        </w:rPr>
      </w:pPr>
      <w:r w:rsidRPr="00E60289">
        <w:rPr>
          <w:rFonts w:ascii="Times New Roman" w:eastAsia="Calibri" w:hAnsi="Times New Roman" w:cs="Times New Roman"/>
          <w:kern w:val="0"/>
          <w:sz w:val="24"/>
          <w:szCs w:val="24"/>
          <w:lang w:val="en-US"/>
          <w14:ligatures w14:val="none"/>
        </w:rPr>
        <w:t>Ginzburg A.S. 2022. Nuclear "freezes" in the summer of 2022? – Available at: https://russiancouncil.ru/analytics-and-comments/analytics/yadernye-zamorozki-letom-2022 / (accessed 17 June 2025).</w:t>
      </w:r>
    </w:p>
    <w:p w14:paraId="2DA60FE2" w14:textId="77777777" w:rsidR="00E60289" w:rsidRPr="00E60289" w:rsidRDefault="00E60289" w:rsidP="00E60289">
      <w:pPr>
        <w:spacing w:after="0" w:line="360" w:lineRule="auto"/>
        <w:ind w:firstLine="709"/>
        <w:jc w:val="both"/>
        <w:rPr>
          <w:rFonts w:ascii="Times New Roman" w:eastAsia="Calibri" w:hAnsi="Times New Roman" w:cs="Times New Roman"/>
          <w:kern w:val="0"/>
          <w:sz w:val="24"/>
          <w:szCs w:val="24"/>
          <w:lang w:val="en-US"/>
          <w14:ligatures w14:val="none"/>
        </w:rPr>
      </w:pPr>
      <w:r w:rsidRPr="00E60289">
        <w:rPr>
          <w:rFonts w:ascii="Times New Roman" w:eastAsia="Calibri" w:hAnsi="Times New Roman" w:cs="Times New Roman"/>
          <w:kern w:val="0"/>
          <w:sz w:val="24"/>
          <w:szCs w:val="24"/>
          <w:lang w:val="en-US"/>
          <w14:ligatures w14:val="none"/>
        </w:rPr>
        <w:t xml:space="preserve">Ginzburg A.S. 2025. The development of the theory of "nuclear winter" in the works of G.S. Golitsyn and his colleagues in the 80s of the XX century. – </w:t>
      </w:r>
      <w:proofErr w:type="spellStart"/>
      <w:r w:rsidRPr="00E60289">
        <w:rPr>
          <w:rFonts w:ascii="Times New Roman" w:eastAsia="Calibri" w:hAnsi="Times New Roman" w:cs="Times New Roman"/>
          <w:kern w:val="0"/>
          <w:sz w:val="24"/>
          <w:szCs w:val="24"/>
          <w:lang w:val="en-US"/>
          <w14:ligatures w14:val="none"/>
        </w:rPr>
        <w:t>Izv</w:t>
      </w:r>
      <w:proofErr w:type="spellEnd"/>
      <w:r w:rsidRPr="00E60289">
        <w:rPr>
          <w:rFonts w:ascii="Times New Roman" w:eastAsia="Calibri" w:hAnsi="Times New Roman" w:cs="Times New Roman"/>
          <w:kern w:val="0"/>
          <w:sz w:val="24"/>
          <w:szCs w:val="24"/>
          <w:lang w:val="en-US"/>
          <w14:ligatures w14:val="none"/>
        </w:rPr>
        <w:t>. RAS. Physics of the Atmosphere and Ocean, volume 61, No. 1, pp. 23-46.</w:t>
      </w:r>
    </w:p>
    <w:p w14:paraId="56BC1091" w14:textId="77777777" w:rsidR="00E60289" w:rsidRPr="00E60289" w:rsidRDefault="00E60289" w:rsidP="00E60289">
      <w:pPr>
        <w:spacing w:after="0" w:line="360" w:lineRule="auto"/>
        <w:ind w:firstLine="709"/>
        <w:jc w:val="both"/>
        <w:rPr>
          <w:rFonts w:ascii="Times New Roman" w:eastAsia="Calibri" w:hAnsi="Times New Roman" w:cs="Times New Roman"/>
          <w:kern w:val="0"/>
          <w:sz w:val="24"/>
          <w:szCs w:val="24"/>
          <w:lang w:val="en-US"/>
          <w14:ligatures w14:val="none"/>
        </w:rPr>
      </w:pPr>
      <w:r w:rsidRPr="00E60289">
        <w:rPr>
          <w:rFonts w:ascii="Times New Roman" w:eastAsia="Calibri" w:hAnsi="Times New Roman" w:cs="Times New Roman"/>
          <w:kern w:val="0"/>
          <w:sz w:val="24"/>
          <w:szCs w:val="24"/>
          <w:lang w:val="en-US"/>
          <w14:ligatures w14:val="none"/>
        </w:rPr>
        <w:t xml:space="preserve">Golitsyn G.S., Ginzburg A.S. 1983. Climatic consequences of a possible nuclear conflict and some natural analogues. Preprint. Moscow: IFA of the USSR Academy of Sciences. 24 </w:t>
      </w:r>
      <w:proofErr w:type="gramStart"/>
      <w:r w:rsidRPr="00E60289">
        <w:rPr>
          <w:rFonts w:ascii="Times New Roman" w:eastAsia="Calibri" w:hAnsi="Times New Roman" w:cs="Times New Roman"/>
          <w:kern w:val="0"/>
          <w:sz w:val="24"/>
          <w:szCs w:val="24"/>
          <w:lang w:val="en-US"/>
          <w14:ligatures w14:val="none"/>
        </w:rPr>
        <w:t>p .</w:t>
      </w:r>
      <w:proofErr w:type="gramEnd"/>
    </w:p>
    <w:p w14:paraId="07D45EC0" w14:textId="77777777" w:rsidR="00E60289" w:rsidRPr="00E60289" w:rsidRDefault="00E60289" w:rsidP="00E60289">
      <w:pPr>
        <w:spacing w:after="0" w:line="360" w:lineRule="auto"/>
        <w:ind w:firstLine="709"/>
        <w:jc w:val="both"/>
        <w:rPr>
          <w:rFonts w:ascii="Times New Roman" w:eastAsia="Calibri" w:hAnsi="Times New Roman" w:cs="Times New Roman"/>
          <w:kern w:val="0"/>
          <w:sz w:val="24"/>
          <w:szCs w:val="24"/>
          <w:lang w:val="en-US"/>
          <w14:ligatures w14:val="none"/>
        </w:rPr>
      </w:pPr>
      <w:r w:rsidRPr="00E60289">
        <w:rPr>
          <w:rFonts w:ascii="Times New Roman" w:eastAsia="Calibri" w:hAnsi="Times New Roman" w:cs="Times New Roman"/>
          <w:kern w:val="0"/>
          <w:sz w:val="24"/>
          <w:szCs w:val="24"/>
          <w:lang w:val="en-US"/>
          <w14:ligatures w14:val="none"/>
        </w:rPr>
        <w:lastRenderedPageBreak/>
        <w:t xml:space="preserve">Gromova M.M. 2001. Towards the history of the creation of the Pugwash Movement. – In: Fundamental research of the </w:t>
      </w:r>
      <w:proofErr w:type="spellStart"/>
      <w:r w:rsidRPr="00E60289">
        <w:rPr>
          <w:rFonts w:ascii="Times New Roman" w:eastAsia="Calibri" w:hAnsi="Times New Roman" w:cs="Times New Roman"/>
          <w:kern w:val="0"/>
          <w:sz w:val="24"/>
          <w:szCs w:val="24"/>
          <w:lang w:val="en-US"/>
          <w14:ligatures w14:val="none"/>
        </w:rPr>
        <w:t>physicochemistry</w:t>
      </w:r>
      <w:proofErr w:type="spellEnd"/>
      <w:r w:rsidRPr="00E60289">
        <w:rPr>
          <w:rFonts w:ascii="Times New Roman" w:eastAsia="Calibri" w:hAnsi="Times New Roman" w:cs="Times New Roman"/>
          <w:kern w:val="0"/>
          <w:sz w:val="24"/>
          <w:szCs w:val="24"/>
          <w:lang w:val="en-US"/>
          <w14:ligatures w14:val="none"/>
        </w:rPr>
        <w:t xml:space="preserve"> of metallic melts: In memory of Academician A.M. Samarin, Moscow, ICTS "</w:t>
      </w:r>
      <w:proofErr w:type="spellStart"/>
      <w:r w:rsidRPr="00E60289">
        <w:rPr>
          <w:rFonts w:ascii="Times New Roman" w:eastAsia="Calibri" w:hAnsi="Times New Roman" w:cs="Times New Roman"/>
          <w:kern w:val="0"/>
          <w:sz w:val="24"/>
          <w:szCs w:val="24"/>
          <w:lang w:val="en-US"/>
          <w14:ligatures w14:val="none"/>
        </w:rPr>
        <w:t>Akademkniga</w:t>
      </w:r>
      <w:proofErr w:type="spellEnd"/>
      <w:r w:rsidRPr="00E60289">
        <w:rPr>
          <w:rFonts w:ascii="Times New Roman" w:eastAsia="Calibri" w:hAnsi="Times New Roman" w:cs="Times New Roman"/>
          <w:kern w:val="0"/>
          <w:sz w:val="24"/>
          <w:szCs w:val="24"/>
          <w:lang w:val="en-US"/>
          <w14:ligatures w14:val="none"/>
        </w:rPr>
        <w:t>", 670 p.</w:t>
      </w:r>
    </w:p>
    <w:p w14:paraId="79439794" w14:textId="77777777" w:rsidR="00E60289" w:rsidRPr="00E60289" w:rsidRDefault="00E60289" w:rsidP="00E60289">
      <w:pPr>
        <w:spacing w:after="0" w:line="360" w:lineRule="auto"/>
        <w:ind w:firstLine="709"/>
        <w:jc w:val="both"/>
        <w:rPr>
          <w:rFonts w:ascii="Times New Roman" w:eastAsia="Calibri" w:hAnsi="Times New Roman" w:cs="Times New Roman"/>
          <w:kern w:val="0"/>
          <w:sz w:val="24"/>
          <w:szCs w:val="24"/>
          <w:lang w:val="en-US"/>
          <w14:ligatures w14:val="none"/>
        </w:rPr>
      </w:pPr>
      <w:r w:rsidRPr="00E60289">
        <w:rPr>
          <w:rFonts w:ascii="Times New Roman" w:eastAsia="Calibri" w:hAnsi="Times New Roman" w:cs="Times New Roman"/>
          <w:kern w:val="0"/>
          <w:sz w:val="24"/>
          <w:szCs w:val="24"/>
          <w:lang w:val="en-US"/>
          <w14:ligatures w14:val="none"/>
        </w:rPr>
        <w:t>Ilizarov S.S. 1995. Bertrand Russell, Peter Kapitsa and the Central Committee of the CPSU. – Historical Archive, No. 1, pp. 134-142.</w:t>
      </w:r>
    </w:p>
    <w:p w14:paraId="311B12EF" w14:textId="77777777" w:rsidR="00E60289" w:rsidRPr="00E60289" w:rsidRDefault="00E60289" w:rsidP="00E60289">
      <w:pPr>
        <w:spacing w:after="0" w:line="360" w:lineRule="auto"/>
        <w:ind w:firstLine="709"/>
        <w:jc w:val="both"/>
        <w:rPr>
          <w:rFonts w:ascii="Times New Roman" w:eastAsia="Calibri" w:hAnsi="Times New Roman" w:cs="Times New Roman"/>
          <w:kern w:val="0"/>
          <w:sz w:val="24"/>
          <w:szCs w:val="24"/>
          <w:lang w:val="en-US"/>
          <w14:ligatures w14:val="none"/>
        </w:rPr>
      </w:pPr>
      <w:r w:rsidRPr="00E60289">
        <w:rPr>
          <w:rFonts w:ascii="Times New Roman" w:eastAsia="Calibri" w:hAnsi="Times New Roman" w:cs="Times New Roman"/>
          <w:kern w:val="0"/>
          <w:sz w:val="24"/>
          <w:szCs w:val="24"/>
          <w:lang w:val="en-US"/>
          <w14:ligatures w14:val="none"/>
        </w:rPr>
        <w:t>Lebedev M.A. 2018. Pugwash: International cooperation and social responsibility of scientists. – Ideas and Innovations, vol. 6, No. 2, pp. 14-21.</w:t>
      </w:r>
    </w:p>
    <w:p w14:paraId="76B23290" w14:textId="77777777" w:rsidR="00E60289" w:rsidRPr="00E60289" w:rsidRDefault="00E60289" w:rsidP="00E60289">
      <w:pPr>
        <w:spacing w:after="0" w:line="360" w:lineRule="auto"/>
        <w:ind w:firstLine="709"/>
        <w:jc w:val="both"/>
        <w:rPr>
          <w:rFonts w:ascii="Times New Roman" w:eastAsia="Calibri" w:hAnsi="Times New Roman" w:cs="Times New Roman"/>
          <w:kern w:val="0"/>
          <w:sz w:val="24"/>
          <w:szCs w:val="24"/>
          <w:lang w:val="en-US"/>
          <w14:ligatures w14:val="none"/>
        </w:rPr>
      </w:pPr>
      <w:r w:rsidRPr="00E60289">
        <w:rPr>
          <w:rFonts w:ascii="Times New Roman" w:eastAsia="Calibri" w:hAnsi="Times New Roman" w:cs="Times New Roman"/>
          <w:kern w:val="0"/>
          <w:sz w:val="24"/>
          <w:szCs w:val="24"/>
          <w:lang w:val="en-US"/>
          <w14:ligatures w14:val="none"/>
        </w:rPr>
        <w:t xml:space="preserve">Moiseev N.N., Alexandrov V.V., </w:t>
      </w:r>
      <w:proofErr w:type="spellStart"/>
      <w:r w:rsidRPr="00E60289">
        <w:rPr>
          <w:rFonts w:ascii="Times New Roman" w:eastAsia="Calibri" w:hAnsi="Times New Roman" w:cs="Times New Roman"/>
          <w:kern w:val="0"/>
          <w:sz w:val="24"/>
          <w:szCs w:val="24"/>
          <w:lang w:val="en-US"/>
          <w14:ligatures w14:val="none"/>
        </w:rPr>
        <w:t>Tarko</w:t>
      </w:r>
      <w:proofErr w:type="spellEnd"/>
      <w:r w:rsidRPr="00E60289">
        <w:rPr>
          <w:rFonts w:ascii="Times New Roman" w:eastAsia="Calibri" w:hAnsi="Times New Roman" w:cs="Times New Roman"/>
          <w:kern w:val="0"/>
          <w:sz w:val="24"/>
          <w:szCs w:val="24"/>
          <w:lang w:val="en-US"/>
          <w14:ligatures w14:val="none"/>
        </w:rPr>
        <w:t xml:space="preserve"> A.M. 1985. </w:t>
      </w:r>
      <w:proofErr w:type="gramStart"/>
      <w:r w:rsidRPr="00E60289">
        <w:rPr>
          <w:rFonts w:ascii="Times New Roman" w:eastAsia="Calibri" w:hAnsi="Times New Roman" w:cs="Times New Roman"/>
          <w:kern w:val="0"/>
          <w:sz w:val="24"/>
          <w:szCs w:val="24"/>
          <w:lang w:val="en-US"/>
          <w14:ligatures w14:val="none"/>
        </w:rPr>
        <w:t>Man</w:t>
      </w:r>
      <w:proofErr w:type="gramEnd"/>
      <w:r w:rsidRPr="00E60289">
        <w:rPr>
          <w:rFonts w:ascii="Times New Roman" w:eastAsia="Calibri" w:hAnsi="Times New Roman" w:cs="Times New Roman"/>
          <w:kern w:val="0"/>
          <w:sz w:val="24"/>
          <w:szCs w:val="24"/>
          <w:lang w:val="en-US"/>
          <w14:ligatures w14:val="none"/>
        </w:rPr>
        <w:t xml:space="preserve"> and the biosphere. The experience of system analysis and experiments with models. – M.: Nauka, 272 p. </w:t>
      </w:r>
    </w:p>
    <w:p w14:paraId="2D4AB30D" w14:textId="77777777" w:rsidR="00E60289" w:rsidRPr="00E60289" w:rsidRDefault="00E60289" w:rsidP="00E60289">
      <w:pPr>
        <w:spacing w:after="0" w:line="360" w:lineRule="auto"/>
        <w:ind w:firstLine="709"/>
        <w:jc w:val="both"/>
        <w:rPr>
          <w:rFonts w:ascii="Times New Roman" w:eastAsia="Calibri" w:hAnsi="Times New Roman" w:cs="Times New Roman"/>
          <w:kern w:val="0"/>
          <w:sz w:val="24"/>
          <w:szCs w:val="24"/>
          <w:lang w:val="en-US"/>
          <w14:ligatures w14:val="none"/>
        </w:rPr>
      </w:pPr>
      <w:r w:rsidRPr="00E60289">
        <w:rPr>
          <w:rFonts w:ascii="Times New Roman" w:eastAsia="Calibri" w:hAnsi="Times New Roman" w:cs="Times New Roman"/>
          <w:kern w:val="0"/>
          <w:sz w:val="24"/>
          <w:szCs w:val="24"/>
          <w:lang w:val="en-US"/>
          <w14:ligatures w14:val="none"/>
        </w:rPr>
        <w:t>Markov M.A. 2001. Selected works. In 2 volumes, Volume II. Gravity and cosmology, journalistic articles, memoirs of physicists, autobiographical notes, appendices. – M., Nauka, 640 p.</w:t>
      </w:r>
    </w:p>
    <w:p w14:paraId="25C3D390" w14:textId="77777777" w:rsidR="00E60289" w:rsidRPr="00E60289" w:rsidRDefault="00E60289" w:rsidP="00E60289">
      <w:pPr>
        <w:spacing w:after="0" w:line="360" w:lineRule="auto"/>
        <w:ind w:firstLine="709"/>
        <w:jc w:val="both"/>
        <w:rPr>
          <w:rFonts w:ascii="Times New Roman" w:eastAsia="Calibri" w:hAnsi="Times New Roman" w:cs="Times New Roman"/>
          <w:kern w:val="0"/>
          <w:sz w:val="24"/>
          <w:szCs w:val="24"/>
          <w:lang w:val="en-US"/>
          <w14:ligatures w14:val="none"/>
        </w:rPr>
      </w:pPr>
      <w:r w:rsidRPr="00E60289">
        <w:rPr>
          <w:rFonts w:ascii="Times New Roman" w:eastAsia="Calibri" w:hAnsi="Times New Roman" w:cs="Times New Roman"/>
          <w:kern w:val="0"/>
          <w:sz w:val="24"/>
          <w:szCs w:val="24"/>
          <w:lang w:val="en-US"/>
          <w14:ligatures w14:val="none"/>
        </w:rPr>
        <w:t>Primakov E.M. 2016. Meetings at intersections. – Tsentrpoligraf. 606 p.</w:t>
      </w:r>
    </w:p>
    <w:p w14:paraId="64980CFC" w14:textId="77777777" w:rsidR="00E60289" w:rsidRPr="00E60289" w:rsidRDefault="00E60289" w:rsidP="00E60289">
      <w:pPr>
        <w:spacing w:after="0" w:line="360" w:lineRule="auto"/>
        <w:ind w:firstLine="709"/>
        <w:jc w:val="both"/>
        <w:rPr>
          <w:rFonts w:ascii="Times New Roman" w:eastAsia="Calibri" w:hAnsi="Times New Roman" w:cs="Times New Roman"/>
          <w:kern w:val="0"/>
          <w:sz w:val="24"/>
          <w:szCs w:val="24"/>
          <w:lang w:val="en-US"/>
          <w14:ligatures w14:val="none"/>
        </w:rPr>
      </w:pPr>
      <w:r w:rsidRPr="00E60289">
        <w:rPr>
          <w:rFonts w:ascii="Times New Roman" w:eastAsia="Calibri" w:hAnsi="Times New Roman" w:cs="Times New Roman"/>
          <w:kern w:val="0"/>
          <w:sz w:val="24"/>
          <w:szCs w:val="24"/>
          <w:lang w:val="en-US"/>
          <w14:ligatures w14:val="none"/>
        </w:rPr>
        <w:t xml:space="preserve">Ryzhov </w:t>
      </w:r>
      <w:proofErr w:type="spellStart"/>
      <w:r w:rsidRPr="00E60289">
        <w:rPr>
          <w:rFonts w:ascii="Times New Roman" w:eastAsia="Calibri" w:hAnsi="Times New Roman" w:cs="Times New Roman"/>
          <w:kern w:val="0"/>
          <w:sz w:val="24"/>
          <w:szCs w:val="24"/>
          <w:lang w:val="en-US"/>
          <w14:ligatures w14:val="none"/>
        </w:rPr>
        <w:t>Yu.A</w:t>
      </w:r>
      <w:proofErr w:type="spellEnd"/>
      <w:r w:rsidRPr="00E60289">
        <w:rPr>
          <w:rFonts w:ascii="Times New Roman" w:eastAsia="Calibri" w:hAnsi="Times New Roman" w:cs="Times New Roman"/>
          <w:kern w:val="0"/>
          <w:sz w:val="24"/>
          <w:szCs w:val="24"/>
          <w:lang w:val="en-US"/>
          <w14:ligatures w14:val="none"/>
        </w:rPr>
        <w:t>., Lebedev M.A. 2005. Scientists of the Academy of Sciences in the Pugwash Movement. – Bulletin of the Russian Academy of Sciences, vol. 75, No. 6, pp. 491-497.</w:t>
      </w:r>
    </w:p>
    <w:p w14:paraId="3836F8F0" w14:textId="77777777" w:rsidR="00E60289" w:rsidRPr="00E60289" w:rsidRDefault="00E60289" w:rsidP="00E60289">
      <w:pPr>
        <w:spacing w:after="0" w:line="360" w:lineRule="auto"/>
        <w:ind w:firstLine="709"/>
        <w:jc w:val="both"/>
        <w:rPr>
          <w:rFonts w:ascii="Times New Roman" w:eastAsia="Calibri" w:hAnsi="Times New Roman" w:cs="Times New Roman"/>
          <w:kern w:val="0"/>
          <w:sz w:val="24"/>
          <w:szCs w:val="24"/>
          <w:lang w:val="en-US"/>
          <w14:ligatures w14:val="none"/>
        </w:rPr>
      </w:pPr>
      <w:r w:rsidRPr="00E60289">
        <w:rPr>
          <w:rFonts w:ascii="Times New Roman" w:eastAsia="Calibri" w:hAnsi="Times New Roman" w:cs="Times New Roman"/>
          <w:kern w:val="0"/>
          <w:sz w:val="24"/>
          <w:szCs w:val="24"/>
          <w:lang w:val="en-US"/>
          <w14:ligatures w14:val="none"/>
        </w:rPr>
        <w:t xml:space="preserve">Ryzhov </w:t>
      </w:r>
      <w:proofErr w:type="spellStart"/>
      <w:r w:rsidRPr="00E60289">
        <w:rPr>
          <w:rFonts w:ascii="Times New Roman" w:eastAsia="Calibri" w:hAnsi="Times New Roman" w:cs="Times New Roman"/>
          <w:kern w:val="0"/>
          <w:sz w:val="24"/>
          <w:szCs w:val="24"/>
          <w:lang w:val="en-US"/>
          <w14:ligatures w14:val="none"/>
        </w:rPr>
        <w:t>Yu.A</w:t>
      </w:r>
      <w:proofErr w:type="spellEnd"/>
      <w:r w:rsidRPr="00E60289">
        <w:rPr>
          <w:rFonts w:ascii="Times New Roman" w:eastAsia="Calibri" w:hAnsi="Times New Roman" w:cs="Times New Roman"/>
          <w:kern w:val="0"/>
          <w:sz w:val="24"/>
          <w:szCs w:val="24"/>
          <w:lang w:val="en-US"/>
          <w14:ligatures w14:val="none"/>
        </w:rPr>
        <w:t>., Lebedev M.A. 2007. Anniversary of the Pugwash Movement. – Bulletin of the Russian Academy of Sciences, vol. 77, No. 10, pp. 938-947.</w:t>
      </w:r>
    </w:p>
    <w:p w14:paraId="2FF8DD6A" w14:textId="77777777" w:rsidR="00E60289" w:rsidRPr="00F52F06" w:rsidRDefault="00E60289" w:rsidP="00E60289">
      <w:pPr>
        <w:spacing w:after="0" w:line="360" w:lineRule="auto"/>
        <w:ind w:firstLine="709"/>
        <w:jc w:val="both"/>
        <w:rPr>
          <w:rFonts w:ascii="Times New Roman" w:eastAsia="Calibri" w:hAnsi="Times New Roman" w:cs="Times New Roman"/>
          <w:kern w:val="0"/>
          <w:sz w:val="24"/>
          <w:szCs w:val="24"/>
          <w:lang w:val="en-US"/>
          <w14:ligatures w14:val="none"/>
        </w:rPr>
      </w:pPr>
      <w:r w:rsidRPr="00E60289">
        <w:rPr>
          <w:rFonts w:ascii="Times New Roman" w:eastAsia="Calibri" w:hAnsi="Times New Roman" w:cs="Times New Roman"/>
          <w:kern w:val="0"/>
          <w:sz w:val="24"/>
          <w:szCs w:val="24"/>
          <w:lang w:val="en-US"/>
          <w14:ligatures w14:val="none"/>
        </w:rPr>
        <w:t xml:space="preserve">Information about the conversation of Academician </w:t>
      </w:r>
      <w:proofErr w:type="spellStart"/>
      <w:r w:rsidRPr="00E60289">
        <w:rPr>
          <w:rFonts w:ascii="Times New Roman" w:eastAsia="Calibri" w:hAnsi="Times New Roman" w:cs="Times New Roman"/>
          <w:kern w:val="0"/>
          <w:sz w:val="24"/>
          <w:szCs w:val="24"/>
          <w:lang w:val="en-US"/>
          <w14:ligatures w14:val="none"/>
        </w:rPr>
        <w:t>Topchiev</w:t>
      </w:r>
      <w:proofErr w:type="spellEnd"/>
      <w:r w:rsidRPr="00E60289">
        <w:rPr>
          <w:rFonts w:ascii="Times New Roman" w:eastAsia="Calibri" w:hAnsi="Times New Roman" w:cs="Times New Roman"/>
          <w:kern w:val="0"/>
          <w:sz w:val="24"/>
          <w:szCs w:val="24"/>
          <w:lang w:val="en-US"/>
          <w14:ligatures w14:val="none"/>
        </w:rPr>
        <w:t xml:space="preserve"> A.V. with Lord B. Russell and Professor S. Powell in the village of Chirk (Wales, Great Britain) about the participation of Soviet scientists in the conference on the dangers of further proliferation of weapons of mass destruction on October 25, 1956. Archive of the Russian Academy of Sciences (ARAN). F. 2193. Op. 1. </w:t>
      </w:r>
      <w:r w:rsidRPr="00F52F06">
        <w:rPr>
          <w:rFonts w:ascii="Times New Roman" w:eastAsia="Calibri" w:hAnsi="Times New Roman" w:cs="Times New Roman"/>
          <w:kern w:val="0"/>
          <w:sz w:val="24"/>
          <w:szCs w:val="24"/>
          <w:lang w:val="en-US"/>
          <w14:ligatures w14:val="none"/>
        </w:rPr>
        <w:t>D. 2. L. 1-4.</w:t>
      </w:r>
    </w:p>
    <w:p w14:paraId="7952F742" w14:textId="77777777" w:rsidR="00E60289" w:rsidRPr="00E60289" w:rsidRDefault="00E60289" w:rsidP="00E60289">
      <w:pPr>
        <w:spacing w:after="0" w:line="360" w:lineRule="auto"/>
        <w:ind w:firstLine="709"/>
        <w:jc w:val="both"/>
        <w:rPr>
          <w:rFonts w:ascii="Times New Roman" w:eastAsia="Calibri" w:hAnsi="Times New Roman" w:cs="Times New Roman"/>
          <w:kern w:val="0"/>
          <w:sz w:val="24"/>
          <w:szCs w:val="24"/>
          <w:lang w:val="en-US"/>
          <w14:ligatures w14:val="none"/>
        </w:rPr>
      </w:pPr>
      <w:r w:rsidRPr="00E60289">
        <w:rPr>
          <w:rFonts w:ascii="Times New Roman" w:eastAsia="Calibri" w:hAnsi="Times New Roman" w:cs="Times New Roman"/>
          <w:kern w:val="0"/>
          <w:sz w:val="24"/>
          <w:szCs w:val="24"/>
          <w:lang w:val="en-US"/>
          <w14:ligatures w14:val="none"/>
        </w:rPr>
        <w:t xml:space="preserve">At the origins of the Pugwash Movement (documents, correspondence) / preface. Academician D.V. </w:t>
      </w:r>
      <w:proofErr w:type="spellStart"/>
      <w:r w:rsidRPr="00E60289">
        <w:rPr>
          <w:rFonts w:ascii="Times New Roman" w:eastAsia="Calibri" w:hAnsi="Times New Roman" w:cs="Times New Roman"/>
          <w:kern w:val="0"/>
          <w:sz w:val="24"/>
          <w:szCs w:val="24"/>
          <w:lang w:val="en-US"/>
          <w14:ligatures w14:val="none"/>
        </w:rPr>
        <w:t>Skobeltsyn</w:t>
      </w:r>
      <w:proofErr w:type="spellEnd"/>
      <w:r w:rsidRPr="00E60289">
        <w:rPr>
          <w:rFonts w:ascii="Times New Roman" w:eastAsia="Calibri" w:hAnsi="Times New Roman" w:cs="Times New Roman"/>
          <w:kern w:val="0"/>
          <w:sz w:val="24"/>
          <w:szCs w:val="24"/>
          <w:lang w:val="en-US"/>
          <w14:ligatures w14:val="none"/>
        </w:rPr>
        <w:t xml:space="preserve"> and academician M.A. Markov. 1990. – Questions of History, No. 1, pp. 97-114.</w:t>
      </w:r>
    </w:p>
    <w:p w14:paraId="7EE49150" w14:textId="77777777" w:rsidR="00E60289" w:rsidRPr="00E60289" w:rsidRDefault="00E60289" w:rsidP="00E60289">
      <w:pPr>
        <w:spacing w:after="0" w:line="360" w:lineRule="auto"/>
        <w:ind w:firstLine="709"/>
        <w:jc w:val="both"/>
        <w:rPr>
          <w:rFonts w:ascii="Times New Roman" w:eastAsia="Calibri" w:hAnsi="Times New Roman" w:cs="Times New Roman"/>
          <w:kern w:val="0"/>
          <w:sz w:val="24"/>
          <w:szCs w:val="24"/>
          <w:lang w:val="en-US"/>
          <w14:ligatures w14:val="none"/>
        </w:rPr>
      </w:pPr>
      <w:r w:rsidRPr="00E60289">
        <w:rPr>
          <w:rFonts w:ascii="Times New Roman" w:eastAsia="Calibri" w:hAnsi="Times New Roman" w:cs="Times New Roman"/>
          <w:kern w:val="0"/>
          <w:sz w:val="24"/>
          <w:szCs w:val="24"/>
          <w:lang w:val="en-US"/>
          <w14:ligatures w14:val="none"/>
        </w:rPr>
        <w:t xml:space="preserve">Fedorov E.K. 1972. Interaction of society and nature. – L.: </w:t>
      </w:r>
      <w:proofErr w:type="spellStart"/>
      <w:r w:rsidRPr="00E60289">
        <w:rPr>
          <w:rFonts w:ascii="Times New Roman" w:eastAsia="Calibri" w:hAnsi="Times New Roman" w:cs="Times New Roman"/>
          <w:kern w:val="0"/>
          <w:sz w:val="24"/>
          <w:szCs w:val="24"/>
          <w:lang w:val="en-US"/>
          <w14:ligatures w14:val="none"/>
        </w:rPr>
        <w:t>Gidrometizdat</w:t>
      </w:r>
      <w:proofErr w:type="spellEnd"/>
      <w:r w:rsidRPr="00E60289">
        <w:rPr>
          <w:rFonts w:ascii="Times New Roman" w:eastAsia="Calibri" w:hAnsi="Times New Roman" w:cs="Times New Roman"/>
          <w:kern w:val="0"/>
          <w:sz w:val="24"/>
          <w:szCs w:val="24"/>
          <w:lang w:val="en-US"/>
          <w14:ligatures w14:val="none"/>
        </w:rPr>
        <w:t>, 88 p.</w:t>
      </w:r>
    </w:p>
    <w:p w14:paraId="21A7B176" w14:textId="77777777" w:rsidR="00E60289" w:rsidRPr="00E60289" w:rsidRDefault="00E60289" w:rsidP="00E60289">
      <w:pPr>
        <w:spacing w:after="0" w:line="360" w:lineRule="auto"/>
        <w:ind w:firstLine="709"/>
        <w:jc w:val="both"/>
        <w:rPr>
          <w:rFonts w:ascii="Times New Roman" w:eastAsia="Calibri" w:hAnsi="Times New Roman" w:cs="Times New Roman"/>
          <w:kern w:val="0"/>
          <w:sz w:val="24"/>
          <w:szCs w:val="24"/>
          <w:lang w:val="en-US"/>
          <w14:ligatures w14:val="none"/>
        </w:rPr>
      </w:pPr>
      <w:r w:rsidRPr="00E60289">
        <w:rPr>
          <w:rFonts w:ascii="Times New Roman" w:eastAsia="Calibri" w:hAnsi="Times New Roman" w:cs="Times New Roman"/>
          <w:kern w:val="0"/>
          <w:sz w:val="24"/>
          <w:szCs w:val="24"/>
          <w:lang w:val="en-US"/>
          <w14:ligatures w14:val="none"/>
        </w:rPr>
        <w:t xml:space="preserve">Fedorov E.K. 1977. Ecological crisis and social progress – L.: </w:t>
      </w:r>
      <w:proofErr w:type="spellStart"/>
      <w:r w:rsidRPr="00E60289">
        <w:rPr>
          <w:rFonts w:ascii="Times New Roman" w:eastAsia="Calibri" w:hAnsi="Times New Roman" w:cs="Times New Roman"/>
          <w:kern w:val="0"/>
          <w:sz w:val="24"/>
          <w:szCs w:val="24"/>
          <w:lang w:val="en-US"/>
          <w14:ligatures w14:val="none"/>
        </w:rPr>
        <w:t>Gidrometizdat</w:t>
      </w:r>
      <w:proofErr w:type="spellEnd"/>
      <w:r w:rsidRPr="00E60289">
        <w:rPr>
          <w:rFonts w:ascii="Times New Roman" w:eastAsia="Calibri" w:hAnsi="Times New Roman" w:cs="Times New Roman"/>
          <w:kern w:val="0"/>
          <w:sz w:val="24"/>
          <w:szCs w:val="24"/>
          <w:lang w:val="en-US"/>
          <w14:ligatures w14:val="none"/>
        </w:rPr>
        <w:t>, 176 p.</w:t>
      </w:r>
    </w:p>
    <w:p w14:paraId="4D6F7BEC" w14:textId="394FB809" w:rsidR="00FE0B0C" w:rsidRPr="00F52F06" w:rsidRDefault="00E60289" w:rsidP="00E60289">
      <w:pPr>
        <w:spacing w:after="0" w:line="360" w:lineRule="auto"/>
        <w:ind w:firstLine="709"/>
        <w:jc w:val="both"/>
        <w:rPr>
          <w:rFonts w:ascii="Times New Roman" w:eastAsia="Calibri" w:hAnsi="Times New Roman" w:cs="Times New Roman"/>
          <w:kern w:val="0"/>
          <w:sz w:val="24"/>
          <w:szCs w:val="24"/>
          <w:lang w:val="en-US"/>
          <w14:ligatures w14:val="none"/>
        </w:rPr>
      </w:pPr>
      <w:r w:rsidRPr="00E60289">
        <w:rPr>
          <w:rFonts w:ascii="Times New Roman" w:eastAsia="Calibri" w:hAnsi="Times New Roman" w:cs="Times New Roman"/>
          <w:kern w:val="0"/>
          <w:sz w:val="24"/>
          <w:szCs w:val="24"/>
          <w:lang w:val="en-US"/>
          <w14:ligatures w14:val="none"/>
        </w:rPr>
        <w:t xml:space="preserve">Holdren J. 2007. Remembering Vitaly </w:t>
      </w:r>
      <w:proofErr w:type="spellStart"/>
      <w:r w:rsidRPr="00E60289">
        <w:rPr>
          <w:rFonts w:ascii="Times New Roman" w:eastAsia="Calibri" w:hAnsi="Times New Roman" w:cs="Times New Roman"/>
          <w:kern w:val="0"/>
          <w:sz w:val="24"/>
          <w:szCs w:val="24"/>
          <w:lang w:val="en-US"/>
          <w14:ligatures w14:val="none"/>
        </w:rPr>
        <w:t>Goldansky</w:t>
      </w:r>
      <w:proofErr w:type="spellEnd"/>
      <w:r w:rsidRPr="00E60289">
        <w:rPr>
          <w:rFonts w:ascii="Times New Roman" w:eastAsia="Calibri" w:hAnsi="Times New Roman" w:cs="Times New Roman"/>
          <w:kern w:val="0"/>
          <w:sz w:val="24"/>
          <w:szCs w:val="24"/>
          <w:lang w:val="en-US"/>
          <w14:ligatures w14:val="none"/>
        </w:rPr>
        <w:t xml:space="preserve">. – In: Academician Vitaly </w:t>
      </w:r>
      <w:proofErr w:type="spellStart"/>
      <w:r w:rsidRPr="00E60289">
        <w:rPr>
          <w:rFonts w:ascii="Times New Roman" w:eastAsia="Calibri" w:hAnsi="Times New Roman" w:cs="Times New Roman"/>
          <w:kern w:val="0"/>
          <w:sz w:val="24"/>
          <w:szCs w:val="24"/>
          <w:lang w:val="en-US"/>
          <w14:ligatures w14:val="none"/>
        </w:rPr>
        <w:t>Iosifovich</w:t>
      </w:r>
      <w:proofErr w:type="spellEnd"/>
      <w:r w:rsidRPr="00E60289">
        <w:rPr>
          <w:rFonts w:ascii="Times New Roman" w:eastAsia="Calibri" w:hAnsi="Times New Roman" w:cs="Times New Roman"/>
          <w:kern w:val="0"/>
          <w:sz w:val="24"/>
          <w:szCs w:val="24"/>
          <w:lang w:val="en-US"/>
          <w14:ligatures w14:val="none"/>
        </w:rPr>
        <w:t xml:space="preserve"> </w:t>
      </w:r>
      <w:proofErr w:type="spellStart"/>
      <w:r w:rsidRPr="00E60289">
        <w:rPr>
          <w:rFonts w:ascii="Times New Roman" w:eastAsia="Calibri" w:hAnsi="Times New Roman" w:cs="Times New Roman"/>
          <w:kern w:val="0"/>
          <w:sz w:val="24"/>
          <w:szCs w:val="24"/>
          <w:lang w:val="en-US"/>
          <w14:ligatures w14:val="none"/>
        </w:rPr>
        <w:t>Goldansky</w:t>
      </w:r>
      <w:proofErr w:type="spellEnd"/>
      <w:r w:rsidRPr="00E60289">
        <w:rPr>
          <w:rFonts w:ascii="Times New Roman" w:eastAsia="Calibri" w:hAnsi="Times New Roman" w:cs="Times New Roman"/>
          <w:kern w:val="0"/>
          <w:sz w:val="24"/>
          <w:szCs w:val="24"/>
          <w:lang w:val="en-US"/>
          <w14:ligatures w14:val="none"/>
        </w:rPr>
        <w:t>: selected articles, memoirs, M., Nauka, 376 p.</w:t>
      </w:r>
    </w:p>
    <w:p w14:paraId="42F53DE5" w14:textId="77777777" w:rsidR="00E60289" w:rsidRPr="00E60289" w:rsidRDefault="00E60289" w:rsidP="00E60289">
      <w:pPr>
        <w:spacing w:after="120" w:line="360" w:lineRule="auto"/>
        <w:ind w:firstLine="709"/>
        <w:jc w:val="both"/>
        <w:rPr>
          <w:rFonts w:ascii="Times New Roman" w:eastAsia="Calibri" w:hAnsi="Times New Roman" w:cs="Times New Roman"/>
          <w:kern w:val="0"/>
          <w:lang w:val="en-US"/>
          <w14:ligatures w14:val="none"/>
        </w:rPr>
      </w:pPr>
      <w:r w:rsidRPr="00E60289">
        <w:rPr>
          <w:rFonts w:ascii="Times New Roman" w:eastAsia="Calibri" w:hAnsi="Times New Roman" w:cs="Times New Roman"/>
          <w:kern w:val="0"/>
          <w:lang w:val="en-US"/>
          <w14:ligatures w14:val="none"/>
        </w:rPr>
        <w:t xml:space="preserve">Alexandrov V.V., </w:t>
      </w:r>
      <w:proofErr w:type="spellStart"/>
      <w:r w:rsidRPr="00E60289">
        <w:rPr>
          <w:rFonts w:ascii="Times New Roman" w:eastAsia="Calibri" w:hAnsi="Times New Roman" w:cs="Times New Roman"/>
          <w:kern w:val="0"/>
          <w:lang w:val="en-US"/>
          <w14:ligatures w14:val="none"/>
        </w:rPr>
        <w:t>Stenchikov</w:t>
      </w:r>
      <w:proofErr w:type="spellEnd"/>
      <w:r w:rsidRPr="00E60289">
        <w:rPr>
          <w:rFonts w:ascii="Times New Roman" w:eastAsia="Calibri" w:hAnsi="Times New Roman" w:cs="Times New Roman"/>
          <w:kern w:val="0"/>
          <w:lang w:val="en-US"/>
          <w14:ligatures w14:val="none"/>
        </w:rPr>
        <w:t xml:space="preserve"> G.L. 1983. On the modelling of the climatic consequences of the nuclear war. – Proceeding on applied mathematics. Computing center of AS USSR. 21 p. </w:t>
      </w:r>
    </w:p>
    <w:p w14:paraId="55545827" w14:textId="77777777" w:rsidR="00E60289" w:rsidRPr="00506084" w:rsidRDefault="00E60289" w:rsidP="00E60289">
      <w:pPr>
        <w:spacing w:after="120" w:line="360" w:lineRule="auto"/>
        <w:ind w:firstLine="709"/>
        <w:jc w:val="both"/>
        <w:rPr>
          <w:rFonts w:ascii="Times New Roman" w:eastAsia="Calibri" w:hAnsi="Times New Roman" w:cs="Times New Roman"/>
          <w:kern w:val="0"/>
          <w:lang w:val="en-US"/>
          <w14:ligatures w14:val="none"/>
        </w:rPr>
      </w:pPr>
      <w:r w:rsidRPr="00E60289">
        <w:rPr>
          <w:rFonts w:ascii="Times New Roman" w:eastAsia="Calibri" w:hAnsi="Times New Roman" w:cs="Times New Roman"/>
          <w:kern w:val="0"/>
          <w:lang w:val="en-US"/>
          <w14:ligatures w14:val="none"/>
        </w:rPr>
        <w:t xml:space="preserve">Arkin W., Von Hippel F., and Levi B.G. 1982. The Consequences of a "Limited" Nuclear War in East and West Germany. AMBIO, vol. 11. No 2/3, pp. 163-173. </w:t>
      </w:r>
      <w:r>
        <w:fldChar w:fldCharType="begin"/>
      </w:r>
      <w:r w:rsidRPr="00996BA8">
        <w:rPr>
          <w:lang w:val="en-US"/>
        </w:rPr>
        <w:instrText>HYPERLINK "https://www.jstor.org/stable/4312786"</w:instrText>
      </w:r>
      <w:r>
        <w:fldChar w:fldCharType="separate"/>
      </w:r>
      <w:r w:rsidRPr="00E60289">
        <w:rPr>
          <w:rStyle w:val="a3"/>
          <w:rFonts w:ascii="Times New Roman" w:eastAsia="Calibri" w:hAnsi="Times New Roman" w:cs="Times New Roman"/>
          <w:kern w:val="0"/>
          <w:lang w:val="en-US"/>
          <w14:ligatures w14:val="none"/>
        </w:rPr>
        <w:t>https://www.jstor.org/stable/4312786</w:t>
      </w:r>
      <w:r>
        <w:fldChar w:fldCharType="end"/>
      </w:r>
      <w:r w:rsidRPr="00E60289">
        <w:rPr>
          <w:rFonts w:ascii="Times New Roman" w:eastAsia="Calibri" w:hAnsi="Times New Roman" w:cs="Times New Roman"/>
          <w:kern w:val="0"/>
          <w:lang w:val="en-US"/>
          <w14:ligatures w14:val="none"/>
        </w:rPr>
        <w:t xml:space="preserve"> (accessed 14 July 2025).</w:t>
      </w:r>
    </w:p>
    <w:p w14:paraId="1FC6A178" w14:textId="77777777" w:rsidR="00E60289" w:rsidRPr="00E60289" w:rsidRDefault="00E60289" w:rsidP="00E60289">
      <w:pPr>
        <w:spacing w:after="120" w:line="360" w:lineRule="auto"/>
        <w:ind w:firstLine="709"/>
        <w:jc w:val="both"/>
        <w:rPr>
          <w:rFonts w:ascii="Times New Roman" w:eastAsia="Calibri" w:hAnsi="Times New Roman" w:cs="Times New Roman"/>
          <w:kern w:val="0"/>
          <w:lang w:val="en-US"/>
          <w14:ligatures w14:val="none"/>
        </w:rPr>
      </w:pPr>
      <w:r w:rsidRPr="00E60289">
        <w:rPr>
          <w:rFonts w:ascii="Times New Roman" w:eastAsia="Calibri" w:hAnsi="Times New Roman" w:cs="Times New Roman"/>
          <w:kern w:val="0"/>
          <w:lang w:val="en-US"/>
          <w14:ligatures w14:val="none"/>
        </w:rPr>
        <w:lastRenderedPageBreak/>
        <w:t xml:space="preserve">Barnaby F. and Rotblat J. 1982. The Effects of Nuclear Weapons. – AMBIO, vol. 11, No. 2/3, pp. 84-93 </w:t>
      </w:r>
      <w:r>
        <w:fldChar w:fldCharType="begin"/>
      </w:r>
      <w:r w:rsidRPr="00996BA8">
        <w:rPr>
          <w:lang w:val="en-US"/>
        </w:rPr>
        <w:instrText>HYPERLINK "https://www.jstor.org/stable/4312773"</w:instrText>
      </w:r>
      <w:r>
        <w:fldChar w:fldCharType="separate"/>
      </w:r>
      <w:r w:rsidRPr="00E60289">
        <w:rPr>
          <w:rStyle w:val="a3"/>
          <w:rFonts w:ascii="Times New Roman" w:eastAsia="Calibri" w:hAnsi="Times New Roman" w:cs="Times New Roman"/>
          <w:kern w:val="0"/>
          <w:lang w:val="en-US"/>
          <w14:ligatures w14:val="none"/>
        </w:rPr>
        <w:t>https://www.jstor.org/stable/4312773</w:t>
      </w:r>
      <w:r>
        <w:fldChar w:fldCharType="end"/>
      </w:r>
      <w:r w:rsidRPr="00E60289">
        <w:rPr>
          <w:rFonts w:ascii="Times New Roman" w:eastAsia="Calibri" w:hAnsi="Times New Roman" w:cs="Times New Roman"/>
          <w:kern w:val="0"/>
          <w:lang w:val="en-US"/>
          <w14:ligatures w14:val="none"/>
        </w:rPr>
        <w:t xml:space="preserve"> (accessed 14 July 2025).</w:t>
      </w:r>
    </w:p>
    <w:p w14:paraId="222D2F25" w14:textId="77777777" w:rsidR="00E60289" w:rsidRPr="00E60289" w:rsidRDefault="00E60289" w:rsidP="00E60289">
      <w:pPr>
        <w:spacing w:after="120" w:line="360" w:lineRule="auto"/>
        <w:ind w:firstLine="709"/>
        <w:jc w:val="both"/>
        <w:rPr>
          <w:rFonts w:ascii="Times New Roman" w:eastAsia="Calibri" w:hAnsi="Times New Roman" w:cs="Times New Roman"/>
          <w:kern w:val="0"/>
          <w:lang w:val="en-US"/>
          <w14:ligatures w14:val="none"/>
        </w:rPr>
      </w:pPr>
      <w:r w:rsidRPr="00E60289">
        <w:rPr>
          <w:rFonts w:ascii="Times New Roman" w:eastAsia="Calibri" w:hAnsi="Times New Roman" w:cs="Times New Roman"/>
          <w:kern w:val="0"/>
          <w:lang w:val="en-US"/>
          <w14:ligatures w14:val="none"/>
        </w:rPr>
        <w:t xml:space="preserve">Chazov E.I. and Vartanian M.E. 1982. Effects on Human Behavior. – AMBIO, v. 11. No 2/3, pp. 158-160. </w:t>
      </w:r>
      <w:r>
        <w:fldChar w:fldCharType="begin"/>
      </w:r>
      <w:r w:rsidRPr="00996BA8">
        <w:rPr>
          <w:lang w:val="en-US"/>
        </w:rPr>
        <w:instrText>HYPERLINK "https://www.jstor.org/stable/4312784"</w:instrText>
      </w:r>
      <w:r>
        <w:fldChar w:fldCharType="separate"/>
      </w:r>
      <w:r w:rsidRPr="00E60289">
        <w:rPr>
          <w:rStyle w:val="a3"/>
          <w:rFonts w:ascii="Times New Roman" w:eastAsia="Calibri" w:hAnsi="Times New Roman" w:cs="Times New Roman"/>
          <w:kern w:val="0"/>
          <w:lang w:val="en-US"/>
          <w14:ligatures w14:val="none"/>
        </w:rPr>
        <w:t>https://www.jstor.org/stable/4312784</w:t>
      </w:r>
      <w:r>
        <w:fldChar w:fldCharType="end"/>
      </w:r>
      <w:r w:rsidRPr="00E60289">
        <w:rPr>
          <w:rFonts w:ascii="Times New Roman" w:eastAsia="Calibri" w:hAnsi="Times New Roman" w:cs="Times New Roman"/>
          <w:kern w:val="0"/>
          <w:lang w:val="en-US"/>
          <w14:ligatures w14:val="none"/>
        </w:rPr>
        <w:t xml:space="preserve"> (accessed 14 July 2025).</w:t>
      </w:r>
    </w:p>
    <w:p w14:paraId="3A765AE9" w14:textId="77777777" w:rsidR="00E60289" w:rsidRPr="00506084" w:rsidRDefault="00E60289" w:rsidP="00E60289">
      <w:pPr>
        <w:spacing w:after="120" w:line="360" w:lineRule="auto"/>
        <w:ind w:firstLine="709"/>
        <w:jc w:val="both"/>
        <w:rPr>
          <w:rFonts w:ascii="Times New Roman" w:eastAsia="Calibri" w:hAnsi="Times New Roman" w:cs="Times New Roman"/>
          <w:kern w:val="0"/>
          <w:lang w:val="en-US"/>
          <w14:ligatures w14:val="none"/>
        </w:rPr>
      </w:pPr>
      <w:r w:rsidRPr="00E60289">
        <w:rPr>
          <w:rFonts w:ascii="Times New Roman" w:eastAsia="Calibri" w:hAnsi="Times New Roman" w:cs="Times New Roman"/>
          <w:kern w:val="0"/>
          <w:lang w:val="en-US"/>
          <w14:ligatures w14:val="none"/>
        </w:rPr>
        <w:t xml:space="preserve">Crutzen P.J. and Birks J. 1982. The Atmosphere After a Nuclear War: Twilight at noon. // AMBIO, vol. 11. No 2/3, pp. 114-125. </w:t>
      </w:r>
      <w:r>
        <w:fldChar w:fldCharType="begin"/>
      </w:r>
      <w:r w:rsidRPr="00996BA8">
        <w:rPr>
          <w:lang w:val="en-US"/>
        </w:rPr>
        <w:instrText>HYPERLINK "https://www.jstor.org/stable/4312777"</w:instrText>
      </w:r>
      <w:r>
        <w:fldChar w:fldCharType="separate"/>
      </w:r>
      <w:r w:rsidRPr="00E60289">
        <w:rPr>
          <w:rStyle w:val="a3"/>
          <w:rFonts w:ascii="Times New Roman" w:eastAsia="Calibri" w:hAnsi="Times New Roman" w:cs="Times New Roman"/>
          <w:kern w:val="0"/>
          <w:lang w:val="en-US"/>
          <w14:ligatures w14:val="none"/>
        </w:rPr>
        <w:t>https://www.jstor.org/stable/4312777</w:t>
      </w:r>
      <w:r>
        <w:fldChar w:fldCharType="end"/>
      </w:r>
      <w:r w:rsidRPr="00E60289">
        <w:rPr>
          <w:rFonts w:ascii="Times New Roman" w:eastAsia="Calibri" w:hAnsi="Times New Roman" w:cs="Times New Roman"/>
          <w:kern w:val="0"/>
          <w:lang w:val="en-US"/>
          <w14:ligatures w14:val="none"/>
        </w:rPr>
        <w:t xml:space="preserve"> (accessed 14 July 2025).</w:t>
      </w:r>
    </w:p>
    <w:p w14:paraId="698A6686" w14:textId="77777777" w:rsidR="00E60289" w:rsidRPr="00E60289" w:rsidRDefault="00E60289" w:rsidP="00E60289">
      <w:pPr>
        <w:spacing w:after="120" w:line="360" w:lineRule="auto"/>
        <w:ind w:firstLine="709"/>
        <w:jc w:val="both"/>
        <w:rPr>
          <w:rFonts w:ascii="Times New Roman" w:eastAsia="Calibri" w:hAnsi="Times New Roman" w:cs="Times New Roman"/>
          <w:kern w:val="0"/>
          <w:lang w:val="en-US"/>
          <w14:ligatures w14:val="none"/>
        </w:rPr>
      </w:pPr>
      <w:proofErr w:type="spellStart"/>
      <w:r w:rsidRPr="00E60289">
        <w:rPr>
          <w:rFonts w:ascii="Times New Roman" w:eastAsia="Calibri" w:hAnsi="Times New Roman" w:cs="Times New Roman"/>
          <w:kern w:val="0"/>
          <w:lang w:val="en-US"/>
          <w14:ligatures w14:val="none"/>
        </w:rPr>
        <w:t>Dagomys</w:t>
      </w:r>
      <w:proofErr w:type="spellEnd"/>
      <w:r w:rsidRPr="00E60289">
        <w:rPr>
          <w:rFonts w:ascii="Times New Roman" w:eastAsia="Calibri" w:hAnsi="Times New Roman" w:cs="Times New Roman"/>
          <w:kern w:val="0"/>
          <w:lang w:val="en-US"/>
          <w14:ligatures w14:val="none"/>
        </w:rPr>
        <w:t xml:space="preserve"> Declaration of the Pugwash Council “Ensuring the survival of Civilization”, issued 3 September 1988. – Available at: </w:t>
      </w:r>
      <w:r>
        <w:fldChar w:fldCharType="begin"/>
      </w:r>
      <w:r w:rsidRPr="00996BA8">
        <w:rPr>
          <w:lang w:val="en-US"/>
        </w:rPr>
        <w:instrText>HYPERLINK "https://pugwash.org/1988/09/03/dagomys-declaration-of-the-pugwash-council/"</w:instrText>
      </w:r>
      <w:r>
        <w:fldChar w:fldCharType="separate"/>
      </w:r>
      <w:r w:rsidRPr="00E60289">
        <w:rPr>
          <w:rStyle w:val="a3"/>
          <w:rFonts w:ascii="Times New Roman" w:eastAsia="Calibri" w:hAnsi="Times New Roman" w:cs="Times New Roman"/>
          <w:kern w:val="0"/>
          <w:lang w:val="en-US"/>
          <w14:ligatures w14:val="none"/>
        </w:rPr>
        <w:t>https://pugwash.org/1988/09/03/dagomys-declaration-of-the-pugwash-council/</w:t>
      </w:r>
      <w:r>
        <w:fldChar w:fldCharType="end"/>
      </w:r>
      <w:r w:rsidRPr="00E60289">
        <w:rPr>
          <w:rFonts w:ascii="Times New Roman" w:eastAsia="Calibri" w:hAnsi="Times New Roman" w:cs="Times New Roman"/>
          <w:kern w:val="0"/>
          <w:lang w:val="en-US"/>
          <w14:ligatures w14:val="none"/>
        </w:rPr>
        <w:t xml:space="preserve"> (accessed 14 July 2025).</w:t>
      </w:r>
    </w:p>
    <w:p w14:paraId="7D8C0043" w14:textId="77777777" w:rsidR="00E60289" w:rsidRPr="00E60289" w:rsidRDefault="00E60289" w:rsidP="00E60289">
      <w:pPr>
        <w:spacing w:after="120" w:line="360" w:lineRule="auto"/>
        <w:ind w:firstLine="709"/>
        <w:jc w:val="both"/>
        <w:rPr>
          <w:rFonts w:ascii="Times New Roman" w:eastAsia="Calibri" w:hAnsi="Times New Roman" w:cs="Times New Roman"/>
          <w:kern w:val="0"/>
          <w:lang w:val="en-US"/>
          <w14:ligatures w14:val="none"/>
        </w:rPr>
      </w:pPr>
      <w:r w:rsidRPr="00E60289">
        <w:rPr>
          <w:rFonts w:ascii="Times New Roman" w:eastAsia="Calibri" w:hAnsi="Times New Roman" w:cs="Times New Roman"/>
          <w:kern w:val="0"/>
          <w:lang w:val="de-DE"/>
          <w14:ligatures w14:val="none"/>
        </w:rPr>
        <w:t xml:space="preserve">Ehrlich P.R., Sagan C., Kennedy D., Roberts W.O. 1984. </w:t>
      </w:r>
      <w:r w:rsidRPr="00E60289">
        <w:rPr>
          <w:rFonts w:ascii="Times New Roman" w:eastAsia="Calibri" w:hAnsi="Times New Roman" w:cs="Times New Roman"/>
          <w:kern w:val="0"/>
          <w:lang w:val="en-US"/>
          <w14:ligatures w14:val="none"/>
        </w:rPr>
        <w:t>The Cold and the Dark: The World After Nuclear War / W.W. Norton &amp; Co. NY. USA. 229 p.</w:t>
      </w:r>
    </w:p>
    <w:p w14:paraId="7EF30585" w14:textId="77777777" w:rsidR="00E60289" w:rsidRPr="00E60289" w:rsidRDefault="00E60289" w:rsidP="00E60289">
      <w:pPr>
        <w:spacing w:after="120" w:line="360" w:lineRule="auto"/>
        <w:ind w:firstLine="709"/>
        <w:jc w:val="both"/>
        <w:rPr>
          <w:rFonts w:ascii="Times New Roman" w:eastAsia="Calibri" w:hAnsi="Times New Roman" w:cs="Times New Roman"/>
          <w:kern w:val="0"/>
          <w:lang w:val="en-US"/>
          <w14:ligatures w14:val="none"/>
        </w:rPr>
      </w:pPr>
      <w:r w:rsidRPr="00E60289">
        <w:rPr>
          <w:rFonts w:ascii="Times New Roman" w:eastAsia="Calibri" w:hAnsi="Times New Roman" w:cs="Times New Roman"/>
          <w:kern w:val="0"/>
          <w:lang w:val="en-US"/>
          <w14:ligatures w14:val="none"/>
        </w:rPr>
        <w:t>Einstein A. 1981. Einstein on peace / Ed. by Otto Nathan and Heinz Norden; Pref. by Bertrand Russell. – New York, Avenel books, XIV, 704 p.</w:t>
      </w:r>
    </w:p>
    <w:p w14:paraId="4C27B0D5" w14:textId="77777777" w:rsidR="00E60289" w:rsidRPr="00E60289" w:rsidRDefault="00E60289" w:rsidP="00E60289">
      <w:pPr>
        <w:spacing w:after="120" w:line="360" w:lineRule="auto"/>
        <w:ind w:firstLine="709"/>
        <w:jc w:val="both"/>
        <w:rPr>
          <w:rFonts w:ascii="Times New Roman" w:eastAsia="Calibri" w:hAnsi="Times New Roman" w:cs="Times New Roman"/>
          <w:kern w:val="0"/>
          <w:lang w:val="en-US"/>
          <w14:ligatures w14:val="none"/>
        </w:rPr>
      </w:pPr>
      <w:r w:rsidRPr="00E60289">
        <w:rPr>
          <w:rFonts w:ascii="Times New Roman" w:eastAsia="Calibri" w:hAnsi="Times New Roman" w:cs="Times New Roman"/>
          <w:kern w:val="0"/>
          <w:lang w:val="en-US"/>
          <w14:ligatures w14:val="none"/>
        </w:rPr>
        <w:t>Executive Intelligence Review, 1983, v. 10, No 47</w:t>
      </w:r>
    </w:p>
    <w:p w14:paraId="29B7BC6A" w14:textId="77777777" w:rsidR="00E60289" w:rsidRDefault="00E60289" w:rsidP="00E60289">
      <w:pPr>
        <w:spacing w:after="120" w:line="360" w:lineRule="auto"/>
        <w:ind w:firstLine="709"/>
        <w:jc w:val="both"/>
        <w:rPr>
          <w:rFonts w:ascii="Times New Roman" w:eastAsia="Calibri" w:hAnsi="Times New Roman" w:cs="Times New Roman"/>
          <w:kern w:val="0"/>
          <w:lang w:val="en-US"/>
          <w14:ligatures w14:val="none"/>
        </w:rPr>
      </w:pPr>
      <w:r w:rsidRPr="00E60289">
        <w:rPr>
          <w:rFonts w:ascii="Times New Roman" w:eastAsia="Calibri" w:hAnsi="Times New Roman" w:cs="Times New Roman"/>
          <w:kern w:val="0"/>
          <w:lang w:val="en-US"/>
          <w14:ligatures w14:val="none"/>
        </w:rPr>
        <w:t xml:space="preserve">Event: 70th Anniversary of the Russell-Einstein Manifesto. – Available at: </w:t>
      </w:r>
      <w:r>
        <w:fldChar w:fldCharType="begin"/>
      </w:r>
      <w:r w:rsidRPr="00996BA8">
        <w:rPr>
          <w:lang w:val="en-US"/>
        </w:rPr>
        <w:instrText>HYPERLINK "https://pugwash.org/2025/07/08/event-70th-anniversary-of-the-russell-einstein-manifesto/"</w:instrText>
      </w:r>
      <w:r>
        <w:fldChar w:fldCharType="separate"/>
      </w:r>
      <w:r w:rsidRPr="00E60289">
        <w:rPr>
          <w:rStyle w:val="a3"/>
          <w:rFonts w:ascii="Times New Roman" w:eastAsia="Calibri" w:hAnsi="Times New Roman" w:cs="Times New Roman"/>
          <w:kern w:val="0"/>
          <w:lang w:val="en-US"/>
          <w14:ligatures w14:val="none"/>
        </w:rPr>
        <w:t>https://pugwash.org/2025/07/08/event-70th-anniversary-of-the-russell-einstein-manifesto/</w:t>
      </w:r>
      <w:r>
        <w:fldChar w:fldCharType="end"/>
      </w:r>
      <w:r w:rsidRPr="00E60289">
        <w:rPr>
          <w:rFonts w:ascii="Times New Roman" w:eastAsia="Calibri" w:hAnsi="Times New Roman" w:cs="Times New Roman"/>
          <w:kern w:val="0"/>
          <w:lang w:val="en-US"/>
          <w14:ligatures w14:val="none"/>
        </w:rPr>
        <w:t xml:space="preserve"> (accessed 14 July 2025).</w:t>
      </w:r>
    </w:p>
    <w:p w14:paraId="08C3EA9B" w14:textId="77777777" w:rsidR="00E60289" w:rsidRPr="00506084" w:rsidRDefault="00E60289" w:rsidP="00E60289">
      <w:pPr>
        <w:spacing w:after="120" w:line="360" w:lineRule="auto"/>
        <w:ind w:firstLine="709"/>
        <w:jc w:val="both"/>
        <w:rPr>
          <w:rFonts w:ascii="Times New Roman" w:eastAsia="Calibri" w:hAnsi="Times New Roman" w:cs="Times New Roman"/>
          <w:kern w:val="0"/>
          <w:lang w:val="en-US"/>
          <w14:ligatures w14:val="none"/>
        </w:rPr>
      </w:pPr>
      <w:r w:rsidRPr="00506084">
        <w:rPr>
          <w:rFonts w:ascii="Times New Roman" w:eastAsia="Calibri" w:hAnsi="Times New Roman" w:cs="Times New Roman"/>
          <w:kern w:val="0"/>
          <w:lang w:val="en-US"/>
          <w14:ligatures w14:val="none"/>
        </w:rPr>
        <w:t>Ginzburg A. 2003. Hindustan “Nuclear Winter”: Myth or Real Threat? 53rd Pugwash Conference on Science and World Affairs. Halifax and Pugwash, Nova Scotia, Canada. 17-22 July 2003.</w:t>
      </w:r>
    </w:p>
    <w:p w14:paraId="5F0BE358" w14:textId="77777777" w:rsidR="00E60289" w:rsidRPr="00E60289" w:rsidRDefault="00E60289" w:rsidP="00E60289">
      <w:pPr>
        <w:spacing w:after="120" w:line="360" w:lineRule="auto"/>
        <w:ind w:firstLine="709"/>
        <w:jc w:val="both"/>
        <w:rPr>
          <w:rFonts w:ascii="Times New Roman" w:eastAsia="Calibri" w:hAnsi="Times New Roman" w:cs="Times New Roman"/>
          <w:kern w:val="0"/>
          <w:lang w:val="en-US"/>
          <w14:ligatures w14:val="none"/>
        </w:rPr>
      </w:pPr>
      <w:r w:rsidRPr="00E60289">
        <w:rPr>
          <w:rFonts w:ascii="Times New Roman" w:eastAsia="Calibri" w:hAnsi="Times New Roman" w:cs="Times New Roman"/>
          <w:kern w:val="0"/>
          <w:lang w:val="en-US"/>
          <w14:ligatures w14:val="none"/>
        </w:rPr>
        <w:t xml:space="preserve">Ginzburg A.S., </w:t>
      </w:r>
      <w:proofErr w:type="spellStart"/>
      <w:r w:rsidRPr="00E60289">
        <w:rPr>
          <w:rFonts w:ascii="Times New Roman" w:eastAsia="Calibri" w:hAnsi="Times New Roman" w:cs="Times New Roman"/>
          <w:kern w:val="0"/>
          <w:lang w:val="en-US"/>
          <w14:ligatures w14:val="none"/>
        </w:rPr>
        <w:t>Samoylovskay</w:t>
      </w:r>
      <w:proofErr w:type="spellEnd"/>
      <w:r w:rsidRPr="00E60289">
        <w:rPr>
          <w:rFonts w:ascii="Times New Roman" w:eastAsia="Calibri" w:hAnsi="Times New Roman" w:cs="Times New Roman"/>
          <w:kern w:val="0"/>
          <w:lang w:val="en-US"/>
          <w14:ligatures w14:val="none"/>
        </w:rPr>
        <w:t> N.A. 2024. The “Nuclear Winter” Hypothesis and a Responsible Nuclear Policy. – Herald of the Russian Academy of Sciences, vol. 94. № 3.</w:t>
      </w:r>
    </w:p>
    <w:p w14:paraId="661D9928" w14:textId="77777777" w:rsidR="00E60289" w:rsidRPr="00694426" w:rsidRDefault="00E60289" w:rsidP="00E60289">
      <w:pPr>
        <w:spacing w:after="120" w:line="360" w:lineRule="auto"/>
        <w:ind w:firstLine="709"/>
        <w:jc w:val="both"/>
        <w:rPr>
          <w:rFonts w:ascii="Times New Roman" w:eastAsia="Calibri" w:hAnsi="Times New Roman" w:cs="Times New Roman"/>
          <w:kern w:val="0"/>
          <w:lang w:val="de-DE"/>
          <w14:ligatures w14:val="none"/>
        </w:rPr>
      </w:pPr>
      <w:r w:rsidRPr="00E60289">
        <w:rPr>
          <w:rFonts w:ascii="Times New Roman" w:eastAsia="Calibri" w:hAnsi="Times New Roman" w:cs="Times New Roman"/>
          <w:kern w:val="0"/>
          <w:lang w:val="en-US"/>
          <w14:ligatures w14:val="none"/>
        </w:rPr>
        <w:t xml:space="preserve">Golitsyn G.S., Ginsburg A.S. 1985. Comparative estimates of climatic consequences of Martian dust storms and a possible nuclear war. – Tellus. </w:t>
      </w:r>
      <w:r w:rsidRPr="00E60289">
        <w:rPr>
          <w:rFonts w:ascii="Times New Roman" w:eastAsia="Calibri" w:hAnsi="Times New Roman" w:cs="Times New Roman"/>
          <w:kern w:val="0"/>
          <w:lang w:val="de-DE"/>
          <w14:ligatures w14:val="none"/>
        </w:rPr>
        <w:t xml:space="preserve">Vol. 37B. </w:t>
      </w:r>
      <w:proofErr w:type="spellStart"/>
      <w:r w:rsidRPr="00E60289">
        <w:rPr>
          <w:rFonts w:ascii="Times New Roman" w:eastAsia="Calibri" w:hAnsi="Times New Roman" w:cs="Times New Roman"/>
          <w:kern w:val="0"/>
          <w:lang w:val="de-DE"/>
          <w14:ligatures w14:val="none"/>
        </w:rPr>
        <w:t>No</w:t>
      </w:r>
      <w:proofErr w:type="spellEnd"/>
      <w:r w:rsidRPr="00E60289">
        <w:rPr>
          <w:rFonts w:ascii="Times New Roman" w:eastAsia="Calibri" w:hAnsi="Times New Roman" w:cs="Times New Roman"/>
          <w:kern w:val="0"/>
          <w:lang w:val="de-DE"/>
          <w14:ligatures w14:val="none"/>
        </w:rPr>
        <w:t> 3. P. 173–181.</w:t>
      </w:r>
    </w:p>
    <w:p w14:paraId="18898CD8" w14:textId="77777777" w:rsidR="00E60289" w:rsidRPr="00C26537" w:rsidRDefault="00E60289" w:rsidP="00E60289">
      <w:pPr>
        <w:spacing w:after="120" w:line="360" w:lineRule="auto"/>
        <w:ind w:firstLine="709"/>
        <w:jc w:val="both"/>
        <w:rPr>
          <w:rFonts w:ascii="Times New Roman" w:eastAsia="Calibri" w:hAnsi="Times New Roman" w:cs="Times New Roman"/>
          <w:kern w:val="0"/>
          <w:lang w:val="en-US"/>
          <w14:ligatures w14:val="none"/>
        </w:rPr>
      </w:pPr>
      <w:r w:rsidRPr="00C26537">
        <w:rPr>
          <w:rFonts w:ascii="Times New Roman" w:eastAsia="Calibri" w:hAnsi="Times New Roman" w:cs="Times New Roman"/>
          <w:kern w:val="0"/>
          <w:lang w:val="en-US"/>
          <w14:ligatures w14:val="none"/>
        </w:rPr>
        <w:t>Ionno Butcher S. 2005. The Origins of the Russell-Einstein Manifesto. – Virginia, Cardinal press, 36 p.</w:t>
      </w:r>
    </w:p>
    <w:p w14:paraId="6FECF0DD" w14:textId="77777777" w:rsidR="00E60289" w:rsidRPr="00C26537" w:rsidRDefault="00E60289" w:rsidP="00E60289">
      <w:pPr>
        <w:spacing w:after="120" w:line="360" w:lineRule="auto"/>
        <w:ind w:firstLine="709"/>
        <w:jc w:val="both"/>
        <w:rPr>
          <w:rFonts w:ascii="Times New Roman" w:eastAsia="Calibri" w:hAnsi="Times New Roman" w:cs="Times New Roman"/>
          <w:kern w:val="0"/>
          <w:lang w:val="en-US"/>
          <w14:ligatures w14:val="none"/>
        </w:rPr>
      </w:pPr>
      <w:r w:rsidRPr="00C26537">
        <w:rPr>
          <w:rFonts w:ascii="Times New Roman" w:eastAsia="Calibri" w:hAnsi="Times New Roman" w:cs="Times New Roman"/>
          <w:kern w:val="0"/>
          <w:lang w:val="en-US"/>
          <w14:ligatures w14:val="none"/>
        </w:rPr>
        <w:t>Izrael Y.A. 1989. Solutions of Ecological Problems under Conditions of Global Interdependence. In: Proceedings of 38th Pugwash Conference on Science and World Affairs “Global Problems and Common security”, (</w:t>
      </w:r>
      <w:proofErr w:type="spellStart"/>
      <w:r w:rsidRPr="00C26537">
        <w:rPr>
          <w:rFonts w:ascii="Times New Roman" w:eastAsia="Calibri" w:hAnsi="Times New Roman" w:cs="Times New Roman"/>
          <w:kern w:val="0"/>
          <w:lang w:val="en-US"/>
          <w14:ligatures w14:val="none"/>
        </w:rPr>
        <w:t>Dagomys</w:t>
      </w:r>
      <w:proofErr w:type="spellEnd"/>
      <w:r w:rsidRPr="00C26537">
        <w:rPr>
          <w:rFonts w:ascii="Times New Roman" w:eastAsia="Calibri" w:hAnsi="Times New Roman" w:cs="Times New Roman"/>
          <w:kern w:val="0"/>
          <w:lang w:val="en-US"/>
          <w14:ligatures w14:val="none"/>
        </w:rPr>
        <w:t>, USSR, 29 August – 3 September 1988). [London]. P. 65-70.</w:t>
      </w:r>
    </w:p>
    <w:p w14:paraId="6FE1498A" w14:textId="77777777" w:rsidR="00E60289" w:rsidRPr="00E60289" w:rsidRDefault="00E60289" w:rsidP="00E60289">
      <w:pPr>
        <w:spacing w:after="120" w:line="360" w:lineRule="auto"/>
        <w:ind w:firstLine="709"/>
        <w:jc w:val="both"/>
        <w:rPr>
          <w:rFonts w:ascii="Times New Roman" w:eastAsia="Calibri" w:hAnsi="Times New Roman" w:cs="Times New Roman"/>
          <w:kern w:val="0"/>
          <w:lang w:val="en-US"/>
          <w14:ligatures w14:val="none"/>
        </w:rPr>
      </w:pPr>
      <w:r w:rsidRPr="00E60289">
        <w:rPr>
          <w:rFonts w:ascii="Times New Roman" w:eastAsia="Calibri" w:hAnsi="Times New Roman" w:cs="Times New Roman"/>
          <w:kern w:val="0"/>
          <w:lang w:val="en-US"/>
          <w14:ligatures w14:val="none"/>
        </w:rPr>
        <w:t xml:space="preserve">Laulan Y. 1982. Economic Consequences: Back to the Dark Ages. – AMBIO, vol. 11, No 2/3, pp. 149-152). – Available at: </w:t>
      </w:r>
      <w:r>
        <w:fldChar w:fldCharType="begin"/>
      </w:r>
      <w:r w:rsidRPr="00996BA8">
        <w:rPr>
          <w:lang w:val="en-US"/>
        </w:rPr>
        <w:instrText>HYPERLINK "https://www.jstor.org/stable/4312782"</w:instrText>
      </w:r>
      <w:r>
        <w:fldChar w:fldCharType="separate"/>
      </w:r>
      <w:r w:rsidRPr="00E60289">
        <w:rPr>
          <w:rStyle w:val="a3"/>
          <w:rFonts w:ascii="Times New Roman" w:eastAsia="Calibri" w:hAnsi="Times New Roman" w:cs="Times New Roman"/>
          <w:kern w:val="0"/>
          <w:lang w:val="en-US"/>
          <w14:ligatures w14:val="none"/>
        </w:rPr>
        <w:t>https://www.jstor.org/stable/4312782</w:t>
      </w:r>
      <w:r>
        <w:fldChar w:fldCharType="end"/>
      </w:r>
      <w:r w:rsidRPr="00E60289">
        <w:rPr>
          <w:rFonts w:ascii="Times New Roman" w:eastAsia="Calibri" w:hAnsi="Times New Roman" w:cs="Times New Roman"/>
          <w:kern w:val="0"/>
          <w:lang w:val="en-US"/>
          <w14:ligatures w14:val="none"/>
        </w:rPr>
        <w:t xml:space="preserve"> (accessed 14 July 2025).</w:t>
      </w:r>
    </w:p>
    <w:p w14:paraId="30CF2BB2" w14:textId="77777777" w:rsidR="00E60289" w:rsidRPr="00506084" w:rsidRDefault="00E60289" w:rsidP="00E60289">
      <w:pPr>
        <w:spacing w:after="120" w:line="360" w:lineRule="auto"/>
        <w:ind w:firstLine="709"/>
        <w:jc w:val="both"/>
        <w:rPr>
          <w:rFonts w:ascii="Times New Roman" w:eastAsia="Calibri" w:hAnsi="Times New Roman" w:cs="Times New Roman"/>
          <w:kern w:val="0"/>
          <w:lang w:val="en-US"/>
          <w14:ligatures w14:val="none"/>
        </w:rPr>
      </w:pPr>
      <w:r w:rsidRPr="00E60289">
        <w:rPr>
          <w:rFonts w:ascii="Times New Roman" w:eastAsia="Calibri" w:hAnsi="Times New Roman" w:cs="Times New Roman"/>
          <w:kern w:val="0"/>
          <w:lang w:val="en-US"/>
          <w14:ligatures w14:val="none"/>
        </w:rPr>
        <w:t xml:space="preserve">Pugwash report on activities 2024. – Available at: </w:t>
      </w:r>
      <w:r>
        <w:fldChar w:fldCharType="begin"/>
      </w:r>
      <w:r w:rsidRPr="00996BA8">
        <w:rPr>
          <w:lang w:val="en-US"/>
        </w:rPr>
        <w:instrText>HYPERLINK "https://pugwash.org/2025/02/17/2024-activities"</w:instrText>
      </w:r>
      <w:r>
        <w:fldChar w:fldCharType="separate"/>
      </w:r>
      <w:r w:rsidRPr="00E60289">
        <w:rPr>
          <w:rStyle w:val="a3"/>
          <w:rFonts w:ascii="Times New Roman" w:eastAsia="Calibri" w:hAnsi="Times New Roman" w:cs="Times New Roman"/>
          <w:kern w:val="0"/>
          <w:lang w:val="en-US"/>
          <w14:ligatures w14:val="none"/>
        </w:rPr>
        <w:t>https://pugwash.org/2025/02/17/2024-activities</w:t>
      </w:r>
      <w:r>
        <w:fldChar w:fldCharType="end"/>
      </w:r>
      <w:r w:rsidRPr="00E60289">
        <w:rPr>
          <w:rFonts w:ascii="Times New Roman" w:eastAsia="Calibri" w:hAnsi="Times New Roman" w:cs="Times New Roman"/>
          <w:kern w:val="0"/>
          <w:lang w:val="en-US"/>
          <w14:ligatures w14:val="none"/>
        </w:rPr>
        <w:t xml:space="preserve"> (accessed 17 June 2025).</w:t>
      </w:r>
    </w:p>
    <w:p w14:paraId="16CC092F" w14:textId="77777777" w:rsidR="00E60289" w:rsidRPr="008D0266" w:rsidRDefault="00E60289" w:rsidP="00E60289">
      <w:pPr>
        <w:spacing w:after="120" w:line="360" w:lineRule="auto"/>
        <w:ind w:firstLine="709"/>
        <w:jc w:val="both"/>
        <w:rPr>
          <w:rFonts w:ascii="Times New Roman" w:eastAsia="Calibri" w:hAnsi="Times New Roman" w:cs="Times New Roman"/>
          <w:kern w:val="0"/>
          <w:lang w:val="en-US"/>
          <w14:ligatures w14:val="none"/>
        </w:rPr>
      </w:pPr>
      <w:r w:rsidRPr="00E60289">
        <w:rPr>
          <w:rFonts w:ascii="Times New Roman" w:eastAsia="Calibri" w:hAnsi="Times New Roman" w:cs="Times New Roman"/>
          <w:kern w:val="0"/>
          <w:lang w:val="en-US"/>
          <w14:ligatures w14:val="none"/>
        </w:rPr>
        <w:lastRenderedPageBreak/>
        <w:t xml:space="preserve">Pugwash Statement in support of the scientific study of the effects of nuclear war. 29 October 2024. – Available at: </w:t>
      </w:r>
      <w:r>
        <w:fldChar w:fldCharType="begin"/>
      </w:r>
      <w:r w:rsidRPr="00996BA8">
        <w:rPr>
          <w:lang w:val="en-US"/>
        </w:rPr>
        <w:instrText>HYPERLINK "https://pugwash.org/2024/10/29/statement-in-support-of-the-scientific-study-of-the-effects-of-nuclear-war"</w:instrText>
      </w:r>
      <w:r>
        <w:fldChar w:fldCharType="separate"/>
      </w:r>
      <w:r w:rsidRPr="00E60289">
        <w:rPr>
          <w:rStyle w:val="a3"/>
          <w:rFonts w:ascii="Times New Roman" w:eastAsia="Calibri" w:hAnsi="Times New Roman" w:cs="Times New Roman"/>
          <w:kern w:val="0"/>
          <w:lang w:val="en-US"/>
          <w14:ligatures w14:val="none"/>
        </w:rPr>
        <w:t>https://pugwash.org/2024/10/29/statement-in-support-of-the-scientific-study-of-the-effects-of-nuclear-war</w:t>
      </w:r>
      <w:r>
        <w:fldChar w:fldCharType="end"/>
      </w:r>
      <w:r w:rsidRPr="00E60289">
        <w:rPr>
          <w:rFonts w:ascii="Times New Roman" w:eastAsia="Calibri" w:hAnsi="Times New Roman" w:cs="Times New Roman"/>
          <w:kern w:val="0"/>
          <w:lang w:val="en-US"/>
          <w14:ligatures w14:val="none"/>
        </w:rPr>
        <w:t xml:space="preserve"> (accessed 17 June 2025).</w:t>
      </w:r>
    </w:p>
    <w:p w14:paraId="2C89086C" w14:textId="77777777" w:rsidR="00E60289" w:rsidRPr="00506084" w:rsidRDefault="00E60289" w:rsidP="00E60289">
      <w:pPr>
        <w:spacing w:after="120" w:line="360" w:lineRule="auto"/>
        <w:ind w:firstLine="709"/>
        <w:jc w:val="both"/>
        <w:rPr>
          <w:rFonts w:ascii="Times New Roman" w:eastAsia="Calibri" w:hAnsi="Times New Roman" w:cs="Times New Roman"/>
          <w:kern w:val="0"/>
          <w:lang w:val="en-US"/>
          <w14:ligatures w14:val="none"/>
        </w:rPr>
      </w:pPr>
      <w:r w:rsidRPr="00506084">
        <w:rPr>
          <w:rFonts w:ascii="Times New Roman" w:eastAsia="Calibri" w:hAnsi="Times New Roman" w:cs="Times New Roman"/>
          <w:kern w:val="0"/>
          <w:lang w:val="en-US"/>
          <w14:ligatures w14:val="none"/>
        </w:rPr>
        <w:t>Rotblat J. 1955. The Hydrogen-Uranium Bomb. – Bulletin of the Atomic Scientists, vol. 11, no. 5. P 171-172, 177.</w:t>
      </w:r>
    </w:p>
    <w:p w14:paraId="2014E17E" w14:textId="77777777" w:rsidR="00E60289" w:rsidRPr="00506084" w:rsidRDefault="00E60289" w:rsidP="00E60289">
      <w:pPr>
        <w:spacing w:after="120" w:line="360" w:lineRule="auto"/>
        <w:ind w:firstLine="709"/>
        <w:jc w:val="both"/>
        <w:rPr>
          <w:rFonts w:ascii="Times New Roman" w:eastAsia="Calibri" w:hAnsi="Times New Roman" w:cs="Times New Roman"/>
          <w:kern w:val="0"/>
          <w:lang w:val="en-US"/>
          <w14:ligatures w14:val="none"/>
        </w:rPr>
      </w:pPr>
      <w:r w:rsidRPr="00506084">
        <w:rPr>
          <w:rFonts w:ascii="Times New Roman" w:eastAsia="Calibri" w:hAnsi="Times New Roman" w:cs="Times New Roman"/>
          <w:kern w:val="0"/>
          <w:lang w:val="en-US"/>
          <w14:ligatures w14:val="none"/>
        </w:rPr>
        <w:t>Russell </w:t>
      </w:r>
      <w:r w:rsidRPr="00506084">
        <w:rPr>
          <w:rFonts w:ascii="Times New Roman" w:eastAsia="Calibri" w:hAnsi="Times New Roman" w:cs="Times New Roman"/>
          <w:kern w:val="0"/>
          <w14:ligatures w14:val="none"/>
        </w:rPr>
        <w:t>В</w:t>
      </w:r>
      <w:r w:rsidRPr="00506084">
        <w:rPr>
          <w:rFonts w:ascii="Times New Roman" w:eastAsia="Calibri" w:hAnsi="Times New Roman" w:cs="Times New Roman"/>
          <w:kern w:val="0"/>
          <w:lang w:val="en-US"/>
          <w14:ligatures w14:val="none"/>
        </w:rPr>
        <w:t>. 1962. The Early history of Pugwash Movement – Disarmament its politics and economics. Boston, Mass., American Academy of Arts and Sciences, p. 18-31.</w:t>
      </w:r>
    </w:p>
    <w:p w14:paraId="5C1B5279" w14:textId="77777777" w:rsidR="00E60289" w:rsidRDefault="00E60289" w:rsidP="00E60289">
      <w:pPr>
        <w:spacing w:after="120" w:line="360" w:lineRule="auto"/>
        <w:ind w:firstLine="709"/>
        <w:jc w:val="both"/>
        <w:rPr>
          <w:rFonts w:ascii="Times New Roman" w:eastAsia="Calibri" w:hAnsi="Times New Roman" w:cs="Times New Roman"/>
          <w:kern w:val="0"/>
          <w:lang w:val="en-US"/>
          <w14:ligatures w14:val="none"/>
        </w:rPr>
      </w:pPr>
      <w:r w:rsidRPr="00506084">
        <w:rPr>
          <w:rFonts w:ascii="Times New Roman" w:eastAsia="Calibri" w:hAnsi="Times New Roman" w:cs="Times New Roman"/>
          <w:kern w:val="0"/>
          <w:lang w:val="en-US"/>
          <w14:ligatures w14:val="none"/>
        </w:rPr>
        <w:t>Russell B. 1969. The Autobiography of Bertrand Russell, 1944-1969. – New York, Simon and Schuster, 339 p.</w:t>
      </w:r>
    </w:p>
    <w:p w14:paraId="1F37D289" w14:textId="77777777" w:rsidR="00E60289" w:rsidRPr="001F63F7" w:rsidRDefault="00E60289" w:rsidP="00E60289">
      <w:pPr>
        <w:spacing w:after="120" w:line="360" w:lineRule="auto"/>
        <w:ind w:firstLine="709"/>
        <w:jc w:val="both"/>
        <w:rPr>
          <w:rFonts w:ascii="Times New Roman" w:eastAsia="Calibri" w:hAnsi="Times New Roman" w:cs="Times New Roman"/>
          <w:kern w:val="0"/>
          <w:lang w:val="en-US"/>
          <w14:ligatures w14:val="none"/>
        </w:rPr>
      </w:pPr>
      <w:r w:rsidRPr="00E60289">
        <w:rPr>
          <w:rFonts w:ascii="Times New Roman" w:eastAsia="Calibri" w:hAnsi="Times New Roman" w:cs="Times New Roman"/>
          <w:kern w:val="0"/>
          <w:lang w:val="en-US"/>
          <w14:ligatures w14:val="none"/>
        </w:rPr>
        <w:t xml:space="preserve">63rd Pugwash Conference in Hiroshima, “80 Years After the Atomic Bombing – Time for Peace, Dialogue and Nuclear Disarmament”. – Available at: </w:t>
      </w:r>
      <w:r>
        <w:fldChar w:fldCharType="begin"/>
      </w:r>
      <w:r w:rsidRPr="00996BA8">
        <w:rPr>
          <w:lang w:val="en-US"/>
        </w:rPr>
        <w:instrText>HYPERLINK "https://pugwash.org/2025/07/04/63rd-pugwash-conference-in-hiroshima-80-years-after-the-atomic-bombing-time-for-peace-dialogue-and-nuclear-disarmament/"</w:instrText>
      </w:r>
      <w:r>
        <w:fldChar w:fldCharType="separate"/>
      </w:r>
      <w:r w:rsidRPr="00E60289">
        <w:rPr>
          <w:rStyle w:val="a3"/>
          <w:rFonts w:ascii="Times New Roman" w:eastAsia="Calibri" w:hAnsi="Times New Roman" w:cs="Times New Roman"/>
          <w:kern w:val="0"/>
          <w:lang w:val="en-US"/>
          <w14:ligatures w14:val="none"/>
        </w:rPr>
        <w:t>https://pugwash.org/2025/07/04/63rd-pugwash-conference-in-hiroshima-80-years-after-the-atomic-bombing-time-for-peace-dialogue-and-nuclear-disarmament/</w:t>
      </w:r>
      <w:r>
        <w:fldChar w:fldCharType="end"/>
      </w:r>
      <w:r w:rsidRPr="00E60289">
        <w:rPr>
          <w:rFonts w:ascii="Times New Roman" w:eastAsia="Calibri" w:hAnsi="Times New Roman" w:cs="Times New Roman"/>
          <w:kern w:val="0"/>
          <w:lang w:val="en-US"/>
          <w14:ligatures w14:val="none"/>
        </w:rPr>
        <w:t xml:space="preserve"> (accessed 14 July 2025).</w:t>
      </w:r>
    </w:p>
    <w:p w14:paraId="3B949ECC" w14:textId="77777777" w:rsidR="00E60289" w:rsidRPr="00506084" w:rsidRDefault="00E60289" w:rsidP="00E60289">
      <w:pPr>
        <w:spacing w:after="120" w:line="360" w:lineRule="auto"/>
        <w:ind w:firstLine="709"/>
        <w:jc w:val="both"/>
        <w:rPr>
          <w:rFonts w:ascii="Times New Roman" w:eastAsia="Calibri" w:hAnsi="Times New Roman" w:cs="Times New Roman"/>
          <w:kern w:val="0"/>
          <w:lang w:val="en-US"/>
          <w14:ligatures w14:val="none"/>
        </w:rPr>
      </w:pPr>
      <w:r w:rsidRPr="00506084">
        <w:rPr>
          <w:rFonts w:ascii="Times New Roman" w:eastAsia="Calibri" w:hAnsi="Times New Roman" w:cs="Times New Roman"/>
          <w:kern w:val="0"/>
          <w:lang w:val="en-US"/>
          <w14:ligatures w14:val="none"/>
        </w:rPr>
        <w:t>The Born – Einstein letters: correspondence between Albert Einstein and Max and Hedwig Born from 1916 to 1955. 1971. – New York, Walker, 240 p.</w:t>
      </w:r>
    </w:p>
    <w:p w14:paraId="4F9CC775" w14:textId="77777777" w:rsidR="00E60289" w:rsidRPr="00506084" w:rsidRDefault="00E60289" w:rsidP="00E60289">
      <w:pPr>
        <w:spacing w:after="120" w:line="360" w:lineRule="auto"/>
        <w:ind w:firstLine="709"/>
        <w:jc w:val="both"/>
        <w:rPr>
          <w:rFonts w:ascii="Times New Roman" w:eastAsia="Calibri" w:hAnsi="Times New Roman" w:cs="Times New Roman"/>
          <w:kern w:val="0"/>
          <w:lang w:val="en-US"/>
          <w14:ligatures w14:val="none"/>
        </w:rPr>
      </w:pPr>
      <w:r w:rsidRPr="00506084">
        <w:rPr>
          <w:rFonts w:ascii="Times New Roman" w:eastAsia="Calibri" w:hAnsi="Times New Roman" w:cs="Times New Roman"/>
          <w:kern w:val="0"/>
          <w:lang w:val="en-US"/>
          <w14:ligatures w14:val="none"/>
        </w:rPr>
        <w:t xml:space="preserve">The night after…Climatic and biological consequences of a nuclear war. </w:t>
      </w:r>
      <w:r w:rsidRPr="00F3401A">
        <w:rPr>
          <w:rFonts w:ascii="Times New Roman" w:eastAsia="Calibri" w:hAnsi="Times New Roman" w:cs="Times New Roman"/>
          <w:kern w:val="0"/>
          <w:highlight w:val="red"/>
          <w:lang w:val="en-US"/>
          <w14:ligatures w14:val="none"/>
        </w:rPr>
        <w:t>–</w:t>
      </w:r>
      <w:r w:rsidRPr="00506084">
        <w:rPr>
          <w:rFonts w:ascii="Times New Roman" w:eastAsia="Calibri" w:hAnsi="Times New Roman" w:cs="Times New Roman"/>
          <w:kern w:val="0"/>
          <w:lang w:val="en-US"/>
          <w14:ligatures w14:val="none"/>
        </w:rPr>
        <w:t xml:space="preserve"> M.: Mir Publishers. 1985.</w:t>
      </w:r>
    </w:p>
    <w:p w14:paraId="4C9CBB0E" w14:textId="77777777" w:rsidR="00E60289" w:rsidRPr="00506084" w:rsidRDefault="00E60289" w:rsidP="00E60289">
      <w:pPr>
        <w:spacing w:after="120" w:line="360" w:lineRule="auto"/>
        <w:ind w:firstLine="709"/>
        <w:jc w:val="both"/>
        <w:rPr>
          <w:rFonts w:ascii="Times New Roman" w:eastAsia="Calibri" w:hAnsi="Times New Roman" w:cs="Times New Roman"/>
          <w:kern w:val="0"/>
          <w:lang w:val="en-US"/>
          <w14:ligatures w14:val="none"/>
        </w:rPr>
      </w:pPr>
      <w:r w:rsidRPr="00506084">
        <w:rPr>
          <w:rFonts w:ascii="Times New Roman" w:eastAsia="Calibri" w:hAnsi="Times New Roman" w:cs="Times New Roman"/>
          <w:kern w:val="0"/>
          <w:lang w:val="en-US"/>
          <w14:ligatures w14:val="none"/>
        </w:rPr>
        <w:t>The Russell-Einstein Manifesto. 9 July 1955. – Available at:</w:t>
      </w:r>
      <w:r w:rsidRPr="00506084">
        <w:rPr>
          <w:rFonts w:ascii="Times New Roman" w:hAnsi="Times New Roman" w:cs="Times New Roman"/>
          <w:lang w:val="en-US"/>
        </w:rPr>
        <w:t xml:space="preserve"> </w:t>
      </w:r>
      <w:r>
        <w:fldChar w:fldCharType="begin"/>
      </w:r>
      <w:r w:rsidRPr="00996BA8">
        <w:rPr>
          <w:lang w:val="en-US"/>
        </w:rPr>
        <w:instrText>HYPERLINK "https://pugwash.org/1955/07/09/statement-manifesto"</w:instrText>
      </w:r>
      <w:r>
        <w:fldChar w:fldCharType="separate"/>
      </w:r>
      <w:r w:rsidRPr="00B6028F">
        <w:rPr>
          <w:rStyle w:val="a3"/>
          <w:rFonts w:ascii="Times New Roman" w:eastAsia="Calibri" w:hAnsi="Times New Roman" w:cs="Times New Roman"/>
          <w:kern w:val="0"/>
          <w:lang w:val="en-US"/>
          <w14:ligatures w14:val="none"/>
        </w:rPr>
        <w:t>https://pugwash.org/1955/07/09/statement-manifesto</w:t>
      </w:r>
      <w:r>
        <w:fldChar w:fldCharType="end"/>
      </w:r>
      <w:r>
        <w:rPr>
          <w:rFonts w:ascii="Times New Roman" w:eastAsia="Calibri" w:hAnsi="Times New Roman" w:cs="Times New Roman"/>
          <w:kern w:val="0"/>
          <w:lang w:val="en-US"/>
          <w14:ligatures w14:val="none"/>
        </w:rPr>
        <w:t xml:space="preserve"> </w:t>
      </w:r>
      <w:r w:rsidRPr="00E60289">
        <w:rPr>
          <w:rFonts w:ascii="Times New Roman" w:eastAsia="Calibri" w:hAnsi="Times New Roman" w:cs="Times New Roman"/>
          <w:kern w:val="0"/>
          <w:lang w:val="en-US"/>
          <w14:ligatures w14:val="none"/>
        </w:rPr>
        <w:t>(accessed 17 June 2025).</w:t>
      </w:r>
    </w:p>
    <w:p w14:paraId="33C0E2FA" w14:textId="77777777" w:rsidR="00E60289" w:rsidRPr="00506084" w:rsidRDefault="00E60289" w:rsidP="00E60289">
      <w:pPr>
        <w:spacing w:after="120" w:line="360" w:lineRule="auto"/>
        <w:ind w:firstLine="709"/>
        <w:jc w:val="both"/>
        <w:rPr>
          <w:rFonts w:ascii="Times New Roman" w:eastAsia="Calibri" w:hAnsi="Times New Roman" w:cs="Times New Roman"/>
          <w:kern w:val="0"/>
          <w:lang w:val="en-US"/>
          <w14:ligatures w14:val="none"/>
        </w:rPr>
      </w:pPr>
      <w:r w:rsidRPr="00506084">
        <w:rPr>
          <w:rFonts w:ascii="Times New Roman" w:eastAsia="Calibri" w:hAnsi="Times New Roman" w:cs="Times New Roman"/>
          <w:kern w:val="0"/>
          <w:lang w:val="en-US"/>
          <w14:ligatures w14:val="none"/>
        </w:rPr>
        <w:t>Turco R.P., Toon O.B., Ackerman T.P., Pollack J.B. and Sagan C. 1983.</w:t>
      </w:r>
      <w:r w:rsidRPr="00C26537">
        <w:rPr>
          <w:rFonts w:ascii="Times New Roman" w:eastAsia="Calibri" w:hAnsi="Times New Roman" w:cs="Times New Roman"/>
          <w:kern w:val="0"/>
          <w:lang w:val="en-US"/>
          <w14:ligatures w14:val="none"/>
        </w:rPr>
        <w:t xml:space="preserve"> </w:t>
      </w:r>
      <w:r w:rsidRPr="00506084">
        <w:rPr>
          <w:rFonts w:ascii="Times New Roman" w:eastAsia="Calibri" w:hAnsi="Times New Roman" w:cs="Times New Roman"/>
          <w:kern w:val="0"/>
          <w:lang w:val="en-US"/>
          <w14:ligatures w14:val="none"/>
        </w:rPr>
        <w:t>Nuclear winter: Global consequences of multiple nuclear explosions – Science. V. 222. P. 1283–1292.</w:t>
      </w:r>
    </w:p>
    <w:p w14:paraId="09D050F6" w14:textId="77777777" w:rsidR="00E60289" w:rsidRDefault="00E60289" w:rsidP="00E60289">
      <w:pPr>
        <w:spacing w:after="120" w:line="360" w:lineRule="auto"/>
        <w:ind w:firstLine="709"/>
        <w:jc w:val="both"/>
        <w:rPr>
          <w:rFonts w:ascii="Times New Roman" w:eastAsia="Calibri" w:hAnsi="Times New Roman" w:cs="Times New Roman"/>
          <w:kern w:val="0"/>
          <w:lang w:val="en-US"/>
          <w14:ligatures w14:val="none"/>
        </w:rPr>
      </w:pPr>
      <w:r w:rsidRPr="00506084">
        <w:rPr>
          <w:rFonts w:ascii="Times New Roman" w:eastAsia="Calibri" w:hAnsi="Times New Roman" w:cs="Times New Roman"/>
          <w:kern w:val="0"/>
          <w:lang w:val="en-US"/>
          <w14:ligatures w14:val="none"/>
        </w:rPr>
        <w:t>UN General Assembly Resolution «Nuclear war effects and scientific research» 15 October 2024 A.1/79/L.39</w:t>
      </w:r>
    </w:p>
    <w:p w14:paraId="10958B40" w14:textId="77777777" w:rsidR="00E60289" w:rsidRPr="00E60289" w:rsidRDefault="00E60289" w:rsidP="00E60289">
      <w:pPr>
        <w:spacing w:after="0" w:line="360" w:lineRule="auto"/>
        <w:ind w:firstLine="709"/>
        <w:jc w:val="both"/>
        <w:rPr>
          <w:rFonts w:ascii="Times New Roman" w:eastAsia="Calibri" w:hAnsi="Times New Roman" w:cs="Times New Roman"/>
          <w:kern w:val="0"/>
          <w:sz w:val="24"/>
          <w:szCs w:val="24"/>
          <w:lang w:val="en-US"/>
          <w14:ligatures w14:val="none"/>
        </w:rPr>
      </w:pPr>
    </w:p>
    <w:p w14:paraId="0571CCB2" w14:textId="77777777" w:rsidR="00FE0B0C" w:rsidRPr="00E60289" w:rsidRDefault="00FE0B0C" w:rsidP="00EF1477">
      <w:pPr>
        <w:spacing w:after="0" w:line="240" w:lineRule="auto"/>
        <w:rPr>
          <w:rFonts w:ascii="Times New Roman" w:eastAsia="Calibri" w:hAnsi="Times New Roman" w:cs="Times New Roman"/>
          <w:kern w:val="0"/>
          <w:sz w:val="24"/>
          <w:szCs w:val="24"/>
          <w:lang w:val="en-US"/>
          <w14:ligatures w14:val="none"/>
        </w:rPr>
      </w:pPr>
    </w:p>
    <w:p w14:paraId="70511E22" w14:textId="3FC8D867" w:rsidR="00FE0B0C" w:rsidRPr="00FE0B0C" w:rsidRDefault="00FE0B0C" w:rsidP="00FE0B0C">
      <w:pPr>
        <w:kinsoku w:val="0"/>
        <w:overflowPunct w:val="0"/>
        <w:autoSpaceDE w:val="0"/>
        <w:autoSpaceDN w:val="0"/>
        <w:adjustRightInd w:val="0"/>
        <w:spacing w:after="0" w:line="184" w:lineRule="exact"/>
        <w:ind w:left="39"/>
        <w:rPr>
          <w:rFonts w:ascii="Times New Roman" w:hAnsi="Times New Roman" w:cs="Times New Roman"/>
          <w:kern w:val="0"/>
          <w:sz w:val="18"/>
          <w:szCs w:val="18"/>
          <w14:ligatures w14:val="none"/>
        </w:rPr>
      </w:pPr>
      <w:r w:rsidRPr="00FE0B0C">
        <w:rPr>
          <w:rFonts w:ascii="Times New Roman" w:hAnsi="Times New Roman" w:cs="Times New Roman"/>
          <w:i/>
          <w:iCs/>
          <w:kern w:val="0"/>
          <w:sz w:val="18"/>
          <w:szCs w:val="18"/>
          <w14:ligatures w14:val="none"/>
        </w:rPr>
        <w:t>Статья поступила в редакцию (</w:t>
      </w:r>
      <w:proofErr w:type="spellStart"/>
      <w:r w:rsidRPr="00FE0B0C">
        <w:rPr>
          <w:rFonts w:ascii="Times New Roman" w:hAnsi="Times New Roman" w:cs="Times New Roman"/>
          <w:i/>
          <w:iCs/>
          <w:kern w:val="0"/>
          <w:sz w:val="18"/>
          <w:szCs w:val="18"/>
          <w14:ligatures w14:val="none"/>
        </w:rPr>
        <w:t>Received</w:t>
      </w:r>
      <w:proofErr w:type="spellEnd"/>
      <w:r w:rsidRPr="00FE0B0C">
        <w:rPr>
          <w:rFonts w:ascii="Times New Roman" w:hAnsi="Times New Roman" w:cs="Times New Roman"/>
          <w:i/>
          <w:iCs/>
          <w:kern w:val="0"/>
          <w:sz w:val="18"/>
          <w:szCs w:val="18"/>
          <w14:ligatures w14:val="none"/>
        </w:rPr>
        <w:t>):</w:t>
      </w:r>
      <w:r w:rsidRPr="00FE0B0C">
        <w:rPr>
          <w:rFonts w:ascii="Times New Roman" w:hAnsi="Times New Roman" w:cs="Times New Roman"/>
          <w:i/>
          <w:iCs/>
          <w:spacing w:val="-3"/>
          <w:kern w:val="0"/>
          <w:sz w:val="18"/>
          <w:szCs w:val="18"/>
          <w14:ligatures w14:val="none"/>
        </w:rPr>
        <w:t xml:space="preserve"> </w:t>
      </w:r>
      <w:r w:rsidR="00E60289">
        <w:rPr>
          <w:rFonts w:ascii="Times New Roman" w:hAnsi="Times New Roman" w:cs="Times New Roman"/>
          <w:i/>
          <w:iCs/>
          <w:spacing w:val="-3"/>
          <w:kern w:val="0"/>
          <w:sz w:val="18"/>
          <w:szCs w:val="18"/>
          <w14:ligatures w14:val="none"/>
        </w:rPr>
        <w:t>30.07.2025</w:t>
      </w:r>
    </w:p>
    <w:p w14:paraId="72FDE1C7" w14:textId="000050B8" w:rsidR="00FE0B0C" w:rsidRPr="00FE0B0C" w:rsidRDefault="00FE0B0C" w:rsidP="00FE0B0C">
      <w:pPr>
        <w:kinsoku w:val="0"/>
        <w:overflowPunct w:val="0"/>
        <w:autoSpaceDE w:val="0"/>
        <w:autoSpaceDN w:val="0"/>
        <w:adjustRightInd w:val="0"/>
        <w:spacing w:before="13" w:after="0" w:line="240" w:lineRule="auto"/>
        <w:ind w:left="39"/>
        <w:rPr>
          <w:rFonts w:ascii="Times New Roman" w:hAnsi="Times New Roman" w:cs="Times New Roman"/>
          <w:kern w:val="0"/>
          <w:sz w:val="18"/>
          <w:szCs w:val="18"/>
          <w14:ligatures w14:val="none"/>
        </w:rPr>
      </w:pPr>
      <w:r w:rsidRPr="00FE0B0C">
        <w:rPr>
          <w:rFonts w:ascii="Times New Roman" w:hAnsi="Times New Roman" w:cs="Times New Roman"/>
          <w:i/>
          <w:iCs/>
          <w:kern w:val="0"/>
          <w:sz w:val="18"/>
          <w:szCs w:val="18"/>
          <w14:ligatures w14:val="none"/>
        </w:rPr>
        <w:t>Статья доработана после рецензирования (</w:t>
      </w:r>
      <w:proofErr w:type="spellStart"/>
      <w:r w:rsidRPr="00FE0B0C">
        <w:rPr>
          <w:rFonts w:ascii="Times New Roman" w:hAnsi="Times New Roman" w:cs="Times New Roman"/>
          <w:i/>
          <w:iCs/>
          <w:kern w:val="0"/>
          <w:sz w:val="18"/>
          <w:szCs w:val="18"/>
          <w14:ligatures w14:val="none"/>
        </w:rPr>
        <w:t>Revised</w:t>
      </w:r>
      <w:proofErr w:type="spellEnd"/>
      <w:r w:rsidRPr="00FE0B0C">
        <w:rPr>
          <w:rFonts w:ascii="Times New Roman" w:hAnsi="Times New Roman" w:cs="Times New Roman"/>
          <w:i/>
          <w:iCs/>
          <w:kern w:val="0"/>
          <w:sz w:val="18"/>
          <w:szCs w:val="18"/>
          <w14:ligatures w14:val="none"/>
        </w:rPr>
        <w:t>):</w:t>
      </w:r>
      <w:r w:rsidRPr="00FE0B0C">
        <w:rPr>
          <w:rFonts w:ascii="Times New Roman" w:hAnsi="Times New Roman" w:cs="Times New Roman"/>
          <w:i/>
          <w:iCs/>
          <w:spacing w:val="-4"/>
          <w:kern w:val="0"/>
          <w:sz w:val="18"/>
          <w:szCs w:val="18"/>
          <w14:ligatures w14:val="none"/>
        </w:rPr>
        <w:t xml:space="preserve"> </w:t>
      </w:r>
    </w:p>
    <w:p w14:paraId="10CB90FF" w14:textId="52C96491" w:rsidR="00FE0B0C" w:rsidRPr="00FE0B0C" w:rsidRDefault="00FE0B0C" w:rsidP="00FE0B0C">
      <w:pPr>
        <w:kinsoku w:val="0"/>
        <w:overflowPunct w:val="0"/>
        <w:autoSpaceDE w:val="0"/>
        <w:autoSpaceDN w:val="0"/>
        <w:adjustRightInd w:val="0"/>
        <w:spacing w:before="13" w:after="0" w:line="240" w:lineRule="auto"/>
        <w:ind w:left="40"/>
        <w:rPr>
          <w:rFonts w:ascii="Times New Roman" w:hAnsi="Times New Roman" w:cs="Times New Roman"/>
          <w:kern w:val="0"/>
          <w:sz w:val="18"/>
          <w:szCs w:val="18"/>
          <w14:ligatures w14:val="none"/>
        </w:rPr>
      </w:pPr>
      <w:r w:rsidRPr="00FE0B0C">
        <w:rPr>
          <w:rFonts w:ascii="Times New Roman" w:hAnsi="Times New Roman" w:cs="Times New Roman"/>
          <w:i/>
          <w:iCs/>
          <w:kern w:val="0"/>
          <w:sz w:val="18"/>
          <w:szCs w:val="18"/>
          <w14:ligatures w14:val="none"/>
        </w:rPr>
        <w:t>Принята к публикации (</w:t>
      </w:r>
      <w:proofErr w:type="spellStart"/>
      <w:r w:rsidRPr="00FE0B0C">
        <w:rPr>
          <w:rFonts w:ascii="Times New Roman" w:hAnsi="Times New Roman" w:cs="Times New Roman"/>
          <w:i/>
          <w:iCs/>
          <w:kern w:val="0"/>
          <w:sz w:val="18"/>
          <w:szCs w:val="18"/>
          <w14:ligatures w14:val="none"/>
        </w:rPr>
        <w:t>Accepted</w:t>
      </w:r>
      <w:proofErr w:type="spellEnd"/>
      <w:r w:rsidRPr="00FE0B0C">
        <w:rPr>
          <w:rFonts w:ascii="Times New Roman" w:hAnsi="Times New Roman" w:cs="Times New Roman"/>
          <w:i/>
          <w:iCs/>
          <w:kern w:val="0"/>
          <w:sz w:val="18"/>
          <w:szCs w:val="18"/>
          <w14:ligatures w14:val="none"/>
        </w:rPr>
        <w:t>):</w:t>
      </w:r>
      <w:r w:rsidRPr="00FE0B0C">
        <w:rPr>
          <w:rFonts w:ascii="Times New Roman" w:hAnsi="Times New Roman" w:cs="Times New Roman"/>
          <w:i/>
          <w:iCs/>
          <w:spacing w:val="-1"/>
          <w:kern w:val="0"/>
          <w:sz w:val="18"/>
          <w:szCs w:val="18"/>
          <w14:ligatures w14:val="none"/>
        </w:rPr>
        <w:t xml:space="preserve"> </w:t>
      </w:r>
    </w:p>
    <w:p w14:paraId="6C864A4B" w14:textId="77777777" w:rsidR="00FE0B0C" w:rsidRPr="00FE0B0C" w:rsidRDefault="00FE0B0C" w:rsidP="00FE0B0C">
      <w:pPr>
        <w:kinsoku w:val="0"/>
        <w:overflowPunct w:val="0"/>
        <w:autoSpaceDE w:val="0"/>
        <w:autoSpaceDN w:val="0"/>
        <w:adjustRightInd w:val="0"/>
        <w:spacing w:after="0" w:line="240" w:lineRule="auto"/>
        <w:rPr>
          <w:rFonts w:ascii="Times New Roman" w:hAnsi="Times New Roman" w:cs="Times New Roman"/>
          <w:i/>
          <w:iCs/>
          <w:kern w:val="0"/>
          <w:sz w:val="18"/>
          <w:szCs w:val="18"/>
          <w14:ligatures w14:val="none"/>
        </w:rPr>
      </w:pPr>
    </w:p>
    <w:sectPr w:rsidR="00FE0B0C" w:rsidRPr="00FE0B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446BF2"/>
    <w:multiLevelType w:val="hybridMultilevel"/>
    <w:tmpl w:val="E3BC27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88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39D"/>
    <w:rsid w:val="00013A31"/>
    <w:rsid w:val="00015250"/>
    <w:rsid w:val="000329C0"/>
    <w:rsid w:val="00032C51"/>
    <w:rsid w:val="00057C4A"/>
    <w:rsid w:val="00085C7E"/>
    <w:rsid w:val="000B154D"/>
    <w:rsid w:val="000B2165"/>
    <w:rsid w:val="000B7F40"/>
    <w:rsid w:val="000D39D3"/>
    <w:rsid w:val="000D5E0F"/>
    <w:rsid w:val="00110B8F"/>
    <w:rsid w:val="00117135"/>
    <w:rsid w:val="00124CAE"/>
    <w:rsid w:val="001417EC"/>
    <w:rsid w:val="00141A95"/>
    <w:rsid w:val="0017194B"/>
    <w:rsid w:val="00180E29"/>
    <w:rsid w:val="00183288"/>
    <w:rsid w:val="0019728D"/>
    <w:rsid w:val="001A6630"/>
    <w:rsid w:val="001B3399"/>
    <w:rsid w:val="001B4B32"/>
    <w:rsid w:val="001C0B12"/>
    <w:rsid w:val="001E65F2"/>
    <w:rsid w:val="001F63F7"/>
    <w:rsid w:val="00210E9C"/>
    <w:rsid w:val="00224F6E"/>
    <w:rsid w:val="00243066"/>
    <w:rsid w:val="00243C13"/>
    <w:rsid w:val="00270071"/>
    <w:rsid w:val="002724F0"/>
    <w:rsid w:val="00291DE2"/>
    <w:rsid w:val="002B5772"/>
    <w:rsid w:val="002C084C"/>
    <w:rsid w:val="002D6EDC"/>
    <w:rsid w:val="002E682C"/>
    <w:rsid w:val="002F1FF9"/>
    <w:rsid w:val="00311F60"/>
    <w:rsid w:val="0031687F"/>
    <w:rsid w:val="003209BF"/>
    <w:rsid w:val="00324167"/>
    <w:rsid w:val="0032540D"/>
    <w:rsid w:val="0032667F"/>
    <w:rsid w:val="0038253D"/>
    <w:rsid w:val="003B1FDA"/>
    <w:rsid w:val="003B4D8C"/>
    <w:rsid w:val="003D44F9"/>
    <w:rsid w:val="004015B1"/>
    <w:rsid w:val="00413A7E"/>
    <w:rsid w:val="00417B66"/>
    <w:rsid w:val="004234D5"/>
    <w:rsid w:val="0043096F"/>
    <w:rsid w:val="00447B60"/>
    <w:rsid w:val="00457B68"/>
    <w:rsid w:val="00467EC7"/>
    <w:rsid w:val="00471429"/>
    <w:rsid w:val="00490FA0"/>
    <w:rsid w:val="004A602A"/>
    <w:rsid w:val="004B2F3E"/>
    <w:rsid w:val="004C65CE"/>
    <w:rsid w:val="004D0117"/>
    <w:rsid w:val="004D3BEE"/>
    <w:rsid w:val="004D5F4B"/>
    <w:rsid w:val="004F35F2"/>
    <w:rsid w:val="00502BFA"/>
    <w:rsid w:val="00504F5C"/>
    <w:rsid w:val="00506084"/>
    <w:rsid w:val="00540E99"/>
    <w:rsid w:val="005871E5"/>
    <w:rsid w:val="00591EF2"/>
    <w:rsid w:val="005A4618"/>
    <w:rsid w:val="005B032D"/>
    <w:rsid w:val="005C0B55"/>
    <w:rsid w:val="005D0BB2"/>
    <w:rsid w:val="005D5AA2"/>
    <w:rsid w:val="005E065C"/>
    <w:rsid w:val="006026C8"/>
    <w:rsid w:val="00613372"/>
    <w:rsid w:val="00613D7C"/>
    <w:rsid w:val="0062664D"/>
    <w:rsid w:val="00634240"/>
    <w:rsid w:val="00643408"/>
    <w:rsid w:val="00655E43"/>
    <w:rsid w:val="006652E9"/>
    <w:rsid w:val="00694426"/>
    <w:rsid w:val="006A7BE2"/>
    <w:rsid w:val="006B3664"/>
    <w:rsid w:val="006C7B4A"/>
    <w:rsid w:val="006D139A"/>
    <w:rsid w:val="006E5EBB"/>
    <w:rsid w:val="00723E86"/>
    <w:rsid w:val="007337DD"/>
    <w:rsid w:val="00741B96"/>
    <w:rsid w:val="00742363"/>
    <w:rsid w:val="00760167"/>
    <w:rsid w:val="00773BAA"/>
    <w:rsid w:val="00782CB0"/>
    <w:rsid w:val="007914F4"/>
    <w:rsid w:val="007A065F"/>
    <w:rsid w:val="007D00E6"/>
    <w:rsid w:val="0082466D"/>
    <w:rsid w:val="00826624"/>
    <w:rsid w:val="00832023"/>
    <w:rsid w:val="008414A5"/>
    <w:rsid w:val="008455DB"/>
    <w:rsid w:val="008871C7"/>
    <w:rsid w:val="008A0A5A"/>
    <w:rsid w:val="008D0266"/>
    <w:rsid w:val="008F1930"/>
    <w:rsid w:val="00916E79"/>
    <w:rsid w:val="00921543"/>
    <w:rsid w:val="0092380A"/>
    <w:rsid w:val="0093218E"/>
    <w:rsid w:val="00934807"/>
    <w:rsid w:val="009355F4"/>
    <w:rsid w:val="00936FD0"/>
    <w:rsid w:val="00946029"/>
    <w:rsid w:val="009813A5"/>
    <w:rsid w:val="00996BA8"/>
    <w:rsid w:val="009E3185"/>
    <w:rsid w:val="009E50A6"/>
    <w:rsid w:val="009F39EA"/>
    <w:rsid w:val="009F5F02"/>
    <w:rsid w:val="00A113F3"/>
    <w:rsid w:val="00A20A0E"/>
    <w:rsid w:val="00A2232E"/>
    <w:rsid w:val="00A30E79"/>
    <w:rsid w:val="00A4485D"/>
    <w:rsid w:val="00A74B3A"/>
    <w:rsid w:val="00A95EC2"/>
    <w:rsid w:val="00AE7F53"/>
    <w:rsid w:val="00AF2CFA"/>
    <w:rsid w:val="00AF3F61"/>
    <w:rsid w:val="00B0669E"/>
    <w:rsid w:val="00B260DE"/>
    <w:rsid w:val="00B313A6"/>
    <w:rsid w:val="00B75101"/>
    <w:rsid w:val="00B833F6"/>
    <w:rsid w:val="00B84B55"/>
    <w:rsid w:val="00BF5F27"/>
    <w:rsid w:val="00C02B11"/>
    <w:rsid w:val="00C26537"/>
    <w:rsid w:val="00C3614A"/>
    <w:rsid w:val="00C763F4"/>
    <w:rsid w:val="00CB0B30"/>
    <w:rsid w:val="00CB50F7"/>
    <w:rsid w:val="00CC674C"/>
    <w:rsid w:val="00CD639D"/>
    <w:rsid w:val="00CD66B1"/>
    <w:rsid w:val="00CE2D2B"/>
    <w:rsid w:val="00CE73CC"/>
    <w:rsid w:val="00D04DCA"/>
    <w:rsid w:val="00D13FCA"/>
    <w:rsid w:val="00D20BB8"/>
    <w:rsid w:val="00D531E8"/>
    <w:rsid w:val="00D5717F"/>
    <w:rsid w:val="00D647C4"/>
    <w:rsid w:val="00D72CEE"/>
    <w:rsid w:val="00D73B9C"/>
    <w:rsid w:val="00D765F5"/>
    <w:rsid w:val="00D76E1E"/>
    <w:rsid w:val="00D84804"/>
    <w:rsid w:val="00D93847"/>
    <w:rsid w:val="00D9792D"/>
    <w:rsid w:val="00DA2250"/>
    <w:rsid w:val="00DA4BEB"/>
    <w:rsid w:val="00DA5AB5"/>
    <w:rsid w:val="00DC0C64"/>
    <w:rsid w:val="00DE226F"/>
    <w:rsid w:val="00DE418C"/>
    <w:rsid w:val="00E02D6F"/>
    <w:rsid w:val="00E37E21"/>
    <w:rsid w:val="00E476F6"/>
    <w:rsid w:val="00E60289"/>
    <w:rsid w:val="00E60FDD"/>
    <w:rsid w:val="00E641B4"/>
    <w:rsid w:val="00E71137"/>
    <w:rsid w:val="00E7262E"/>
    <w:rsid w:val="00EE0E83"/>
    <w:rsid w:val="00EF1477"/>
    <w:rsid w:val="00F032B1"/>
    <w:rsid w:val="00F12AC5"/>
    <w:rsid w:val="00F26FB6"/>
    <w:rsid w:val="00F31C29"/>
    <w:rsid w:val="00F3401A"/>
    <w:rsid w:val="00F52F06"/>
    <w:rsid w:val="00F53A0B"/>
    <w:rsid w:val="00F77278"/>
    <w:rsid w:val="00F951AB"/>
    <w:rsid w:val="00FA770F"/>
    <w:rsid w:val="00FE0B0C"/>
    <w:rsid w:val="00FE7DA3"/>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ABD4F"/>
  <w15:docId w15:val="{77CCC0CD-6EFF-43F4-B1B6-6D6E19C4F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639D"/>
    <w:pPr>
      <w:spacing w:after="160" w:line="259" w:lineRule="auto"/>
    </w:pPr>
    <w:rPr>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41A95"/>
    <w:rPr>
      <w:color w:val="0000FF" w:themeColor="hyperlink"/>
      <w:u w:val="single"/>
    </w:rPr>
  </w:style>
  <w:style w:type="paragraph" w:styleId="a4">
    <w:name w:val="List Paragraph"/>
    <w:basedOn w:val="a"/>
    <w:uiPriority w:val="34"/>
    <w:qFormat/>
    <w:rsid w:val="00643408"/>
    <w:pPr>
      <w:ind w:left="720"/>
      <w:contextualSpacing/>
    </w:pPr>
  </w:style>
  <w:style w:type="paragraph" w:styleId="a5">
    <w:name w:val="Balloon Text"/>
    <w:basedOn w:val="a"/>
    <w:link w:val="a6"/>
    <w:uiPriority w:val="99"/>
    <w:semiHidden/>
    <w:unhideWhenUsed/>
    <w:rsid w:val="002C084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C084C"/>
    <w:rPr>
      <w:rFonts w:ascii="Segoe UI" w:hAnsi="Segoe UI" w:cs="Segoe UI"/>
      <w:kern w:val="2"/>
      <w:sz w:val="18"/>
      <w:szCs w:val="18"/>
      <w14:ligatures w14:val="standardContextual"/>
    </w:rPr>
  </w:style>
  <w:style w:type="character" w:customStyle="1" w:styleId="1">
    <w:name w:val="Неразрешенное упоминание1"/>
    <w:basedOn w:val="a0"/>
    <w:uiPriority w:val="99"/>
    <w:semiHidden/>
    <w:unhideWhenUsed/>
    <w:rsid w:val="00E60FDD"/>
    <w:rPr>
      <w:color w:val="605E5C"/>
      <w:shd w:val="clear" w:color="auto" w:fill="E1DFDD"/>
    </w:rPr>
  </w:style>
  <w:style w:type="character" w:styleId="a7">
    <w:name w:val="annotation reference"/>
    <w:basedOn w:val="a0"/>
    <w:uiPriority w:val="99"/>
    <w:semiHidden/>
    <w:unhideWhenUsed/>
    <w:rsid w:val="00E02D6F"/>
    <w:rPr>
      <w:sz w:val="16"/>
      <w:szCs w:val="16"/>
    </w:rPr>
  </w:style>
  <w:style w:type="paragraph" w:styleId="a8">
    <w:name w:val="annotation text"/>
    <w:basedOn w:val="a"/>
    <w:link w:val="a9"/>
    <w:uiPriority w:val="99"/>
    <w:semiHidden/>
    <w:unhideWhenUsed/>
    <w:rsid w:val="00E02D6F"/>
    <w:pPr>
      <w:spacing w:line="240" w:lineRule="auto"/>
    </w:pPr>
    <w:rPr>
      <w:sz w:val="20"/>
      <w:szCs w:val="20"/>
    </w:rPr>
  </w:style>
  <w:style w:type="character" w:customStyle="1" w:styleId="a9">
    <w:name w:val="Текст примечания Знак"/>
    <w:basedOn w:val="a0"/>
    <w:link w:val="a8"/>
    <w:uiPriority w:val="99"/>
    <w:semiHidden/>
    <w:rsid w:val="00E02D6F"/>
    <w:rPr>
      <w:kern w:val="2"/>
      <w:sz w:val="20"/>
      <w:szCs w:val="20"/>
      <w14:ligatures w14:val="standardContextual"/>
    </w:rPr>
  </w:style>
  <w:style w:type="paragraph" w:styleId="aa">
    <w:name w:val="annotation subject"/>
    <w:basedOn w:val="a8"/>
    <w:next w:val="a8"/>
    <w:link w:val="ab"/>
    <w:uiPriority w:val="99"/>
    <w:semiHidden/>
    <w:unhideWhenUsed/>
    <w:rsid w:val="00E02D6F"/>
    <w:rPr>
      <w:b/>
      <w:bCs/>
    </w:rPr>
  </w:style>
  <w:style w:type="character" w:customStyle="1" w:styleId="ab">
    <w:name w:val="Тема примечания Знак"/>
    <w:basedOn w:val="a9"/>
    <w:link w:val="aa"/>
    <w:uiPriority w:val="99"/>
    <w:semiHidden/>
    <w:rsid w:val="00E02D6F"/>
    <w:rPr>
      <w:b/>
      <w:bCs/>
      <w:kern w:val="2"/>
      <w:sz w:val="20"/>
      <w:szCs w:val="20"/>
      <w14:ligatures w14:val="standardContextual"/>
    </w:rPr>
  </w:style>
  <w:style w:type="paragraph" w:styleId="ac">
    <w:name w:val="Revision"/>
    <w:hidden/>
    <w:uiPriority w:val="99"/>
    <w:semiHidden/>
    <w:rsid w:val="00E02D6F"/>
    <w:pPr>
      <w:spacing w:line="240" w:lineRule="auto"/>
    </w:pPr>
    <w:rPr>
      <w:kern w:val="2"/>
      <w14:ligatures w14:val="standardContextual"/>
    </w:rPr>
  </w:style>
  <w:style w:type="character" w:styleId="ad">
    <w:name w:val="FollowedHyperlink"/>
    <w:basedOn w:val="a0"/>
    <w:uiPriority w:val="99"/>
    <w:semiHidden/>
    <w:unhideWhenUsed/>
    <w:rsid w:val="00F3401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gin@ifaran.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russiancouncil.ru/analytics-and-comments/analytics/yadernye-zamorozki-letom-2022/" TargetMode="Externa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7676BA-77C4-4A5A-8B34-CF0E259FE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31</Pages>
  <Words>11488</Words>
  <Characters>65487</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компьютер</dc:creator>
  <cp:lastModifiedBy>Александр Гинзбург</cp:lastModifiedBy>
  <cp:revision>3</cp:revision>
  <cp:lastPrinted>2025-07-14T08:41:00Z</cp:lastPrinted>
  <dcterms:created xsi:type="dcterms:W3CDTF">2025-07-21T09:57:00Z</dcterms:created>
  <dcterms:modified xsi:type="dcterms:W3CDTF">2025-07-23T07:02:00Z</dcterms:modified>
</cp:coreProperties>
</file>