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1.xml" ContentType="application/vnd.openxmlformats-officedocument.drawingml.chartshapes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EC06" w14:textId="77777777" w:rsidR="007C3876" w:rsidRDefault="007C3876" w:rsidP="007E6C1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Использование аппроксимации кусочно-линейными функциями в эмпир</w:t>
      </w:r>
      <w:r w:rsidR="0072453C">
        <w:rPr>
          <w:rFonts w:ascii="Arial" w:hAnsi="Arial" w:cs="Arial"/>
          <w:b/>
          <w:sz w:val="28"/>
          <w:szCs w:val="28"/>
        </w:rPr>
        <w:t xml:space="preserve">ическом анализе </w:t>
      </w:r>
      <w:r w:rsidR="00C75EAB">
        <w:rPr>
          <w:rFonts w:ascii="Arial" w:hAnsi="Arial" w:cs="Arial"/>
          <w:b/>
          <w:sz w:val="28"/>
          <w:szCs w:val="28"/>
        </w:rPr>
        <w:t>изменений и изменчивости рядов климатических данных</w:t>
      </w:r>
      <w:r w:rsidR="001D2601">
        <w:rPr>
          <w:rFonts w:ascii="Arial" w:hAnsi="Arial" w:cs="Arial"/>
          <w:b/>
          <w:sz w:val="28"/>
          <w:szCs w:val="28"/>
        </w:rPr>
        <w:t xml:space="preserve"> </w:t>
      </w:r>
    </w:p>
    <w:p w14:paraId="3B464D44" w14:textId="77777777" w:rsidR="007C3876" w:rsidRDefault="007C3876" w:rsidP="007E6C1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30EEE31" w14:textId="77777777" w:rsidR="00537D39" w:rsidRPr="00537D39" w:rsidRDefault="00537D39" w:rsidP="00537D39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D05CC1">
        <w:rPr>
          <w:rFonts w:ascii="Arial" w:hAnsi="Arial" w:cs="Arial"/>
          <w:i/>
          <w:sz w:val="28"/>
          <w:szCs w:val="28"/>
        </w:rPr>
        <w:t>С.М.</w:t>
      </w:r>
      <w:r w:rsidR="004C30C9">
        <w:rPr>
          <w:rFonts w:ascii="Arial" w:hAnsi="Arial" w:cs="Arial"/>
          <w:i/>
          <w:sz w:val="28"/>
          <w:szCs w:val="28"/>
        </w:rPr>
        <w:t> </w:t>
      </w:r>
      <w:r w:rsidRPr="00D05CC1">
        <w:rPr>
          <w:rFonts w:ascii="Arial" w:hAnsi="Arial" w:cs="Arial"/>
          <w:i/>
          <w:sz w:val="28"/>
          <w:szCs w:val="28"/>
        </w:rPr>
        <w:t>Семенов</w:t>
      </w:r>
      <w:r w:rsidRPr="00D05CC1">
        <w:rPr>
          <w:rFonts w:ascii="Arial" w:hAnsi="Arial" w:cs="Arial"/>
          <w:sz w:val="28"/>
          <w:szCs w:val="28"/>
          <w:vertAlign w:val="superscript"/>
        </w:rPr>
        <w:t>1,2)</w:t>
      </w:r>
      <w:r w:rsidRPr="00D05CC1">
        <w:rPr>
          <w:rFonts w:ascii="Arial" w:hAnsi="Arial" w:cs="Arial"/>
          <w:sz w:val="28"/>
          <w:szCs w:val="28"/>
        </w:rPr>
        <w:t>,</w:t>
      </w:r>
      <w:r w:rsidRPr="00537D39">
        <w:rPr>
          <w:rFonts w:ascii="Arial" w:hAnsi="Arial" w:cs="Arial"/>
          <w:sz w:val="28"/>
          <w:szCs w:val="28"/>
        </w:rPr>
        <w:t xml:space="preserve"> </w:t>
      </w:r>
      <w:r w:rsidRPr="00537D39">
        <w:rPr>
          <w:rFonts w:ascii="Arial" w:hAnsi="Arial" w:cs="Arial"/>
          <w:i/>
          <w:sz w:val="28"/>
          <w:szCs w:val="28"/>
        </w:rPr>
        <w:t>К.М.</w:t>
      </w:r>
      <w:r w:rsidR="004C30C9">
        <w:rPr>
          <w:rFonts w:ascii="Arial" w:hAnsi="Arial" w:cs="Arial"/>
          <w:i/>
          <w:sz w:val="28"/>
          <w:szCs w:val="28"/>
        </w:rPr>
        <w:t> </w:t>
      </w:r>
      <w:r w:rsidRPr="00537D39">
        <w:rPr>
          <w:rFonts w:ascii="Arial" w:hAnsi="Arial" w:cs="Arial"/>
          <w:i/>
          <w:sz w:val="28"/>
          <w:szCs w:val="28"/>
        </w:rPr>
        <w:t>Кутузова</w:t>
      </w:r>
      <w:proofErr w:type="gramStart"/>
      <w:r w:rsidRPr="00D05CC1">
        <w:rPr>
          <w:rFonts w:ascii="Arial" w:hAnsi="Arial" w:cs="Arial"/>
          <w:sz w:val="28"/>
          <w:szCs w:val="28"/>
          <w:vertAlign w:val="superscript"/>
        </w:rPr>
        <w:t>1)*</w:t>
      </w:r>
      <w:proofErr w:type="gramEnd"/>
    </w:p>
    <w:p w14:paraId="3ED48207" w14:textId="77777777" w:rsidR="00537D39" w:rsidRPr="00D05CC1" w:rsidRDefault="00537D39" w:rsidP="00537D3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98D112B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CC1">
        <w:rPr>
          <w:rFonts w:ascii="Arial" w:hAnsi="Arial" w:cs="Arial"/>
          <w:sz w:val="28"/>
          <w:szCs w:val="28"/>
          <w:vertAlign w:val="superscript"/>
        </w:rPr>
        <w:t xml:space="preserve">1) </w:t>
      </w:r>
      <w:r w:rsidRPr="00D05CC1">
        <w:rPr>
          <w:rFonts w:ascii="Arial" w:hAnsi="Arial" w:cs="Arial"/>
          <w:sz w:val="28"/>
          <w:szCs w:val="28"/>
        </w:rPr>
        <w:t>Институт глобального климата и экологии</w:t>
      </w:r>
    </w:p>
    <w:p w14:paraId="33D89B87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CC1">
        <w:rPr>
          <w:rFonts w:ascii="Arial" w:hAnsi="Arial" w:cs="Arial"/>
          <w:sz w:val="28"/>
          <w:szCs w:val="28"/>
        </w:rPr>
        <w:t>имени академика Ю.А.</w:t>
      </w:r>
      <w:r w:rsidR="004C30C9">
        <w:rPr>
          <w:rFonts w:ascii="Arial" w:hAnsi="Arial" w:cs="Arial"/>
          <w:sz w:val="28"/>
          <w:szCs w:val="28"/>
        </w:rPr>
        <w:t> </w:t>
      </w:r>
      <w:r w:rsidRPr="00D05CC1">
        <w:rPr>
          <w:rFonts w:ascii="Arial" w:hAnsi="Arial" w:cs="Arial"/>
          <w:sz w:val="28"/>
          <w:szCs w:val="28"/>
        </w:rPr>
        <w:t>Израэля,</w:t>
      </w:r>
    </w:p>
    <w:p w14:paraId="17D35C18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CC1">
        <w:rPr>
          <w:rFonts w:ascii="Arial" w:hAnsi="Arial" w:cs="Arial"/>
          <w:sz w:val="28"/>
          <w:szCs w:val="28"/>
        </w:rPr>
        <w:t>Россия, 107258, г.</w:t>
      </w:r>
      <w:r w:rsidR="004C30C9">
        <w:rPr>
          <w:rFonts w:ascii="Arial" w:hAnsi="Arial" w:cs="Arial"/>
          <w:sz w:val="28"/>
          <w:szCs w:val="28"/>
        </w:rPr>
        <w:t> </w:t>
      </w:r>
      <w:r w:rsidRPr="00D05CC1">
        <w:rPr>
          <w:rFonts w:ascii="Arial" w:hAnsi="Arial" w:cs="Arial"/>
          <w:sz w:val="28"/>
          <w:szCs w:val="28"/>
        </w:rPr>
        <w:t>Москва, ул.</w:t>
      </w:r>
      <w:r w:rsidR="004C30C9">
        <w:rPr>
          <w:rFonts w:ascii="Arial" w:hAnsi="Arial" w:cs="Arial"/>
          <w:sz w:val="28"/>
          <w:szCs w:val="28"/>
        </w:rPr>
        <w:t> </w:t>
      </w:r>
      <w:r w:rsidRPr="00D05CC1">
        <w:rPr>
          <w:rFonts w:ascii="Arial" w:hAnsi="Arial" w:cs="Arial"/>
          <w:sz w:val="28"/>
          <w:szCs w:val="28"/>
        </w:rPr>
        <w:t>Глебовская, д.</w:t>
      </w:r>
      <w:r w:rsidR="004C30C9">
        <w:rPr>
          <w:rFonts w:ascii="Arial" w:hAnsi="Arial" w:cs="Arial"/>
          <w:sz w:val="28"/>
          <w:szCs w:val="28"/>
        </w:rPr>
        <w:t> </w:t>
      </w:r>
      <w:r w:rsidRPr="00D05CC1">
        <w:rPr>
          <w:rFonts w:ascii="Arial" w:hAnsi="Arial" w:cs="Arial"/>
          <w:sz w:val="28"/>
          <w:szCs w:val="28"/>
        </w:rPr>
        <w:t>20Б,</w:t>
      </w:r>
    </w:p>
    <w:p w14:paraId="2280B43A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E8ECEB1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CC1">
        <w:rPr>
          <w:rFonts w:ascii="Arial" w:hAnsi="Arial" w:cs="Arial"/>
          <w:sz w:val="28"/>
          <w:szCs w:val="28"/>
          <w:vertAlign w:val="superscript"/>
        </w:rPr>
        <w:t xml:space="preserve">2) </w:t>
      </w:r>
      <w:r w:rsidRPr="00D05CC1">
        <w:rPr>
          <w:rFonts w:ascii="Arial" w:hAnsi="Arial" w:cs="Arial"/>
          <w:sz w:val="28"/>
          <w:szCs w:val="28"/>
        </w:rPr>
        <w:t>Институт географии РАН,</w:t>
      </w:r>
    </w:p>
    <w:p w14:paraId="079C29EE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CC1">
        <w:rPr>
          <w:rFonts w:ascii="Arial" w:hAnsi="Arial" w:cs="Arial"/>
          <w:sz w:val="28"/>
          <w:szCs w:val="28"/>
        </w:rPr>
        <w:t>Россия, 119017, Москва, Старомонетный пер., 29</w:t>
      </w:r>
    </w:p>
    <w:p w14:paraId="0D0149D5" w14:textId="77777777" w:rsidR="00537D39" w:rsidRPr="00D05CC1" w:rsidRDefault="00537D39" w:rsidP="00537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57A36F7" w14:textId="77777777" w:rsidR="00537D39" w:rsidRPr="00D05CC1" w:rsidRDefault="00537D39" w:rsidP="00537D3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CC1">
        <w:rPr>
          <w:rFonts w:ascii="Arial" w:hAnsi="Arial" w:cs="Arial"/>
          <w:sz w:val="28"/>
          <w:szCs w:val="28"/>
        </w:rPr>
        <w:t xml:space="preserve">*Адрес для переписки: </w:t>
      </w:r>
      <w:r w:rsidR="0016136E">
        <w:rPr>
          <w:rFonts w:ascii="Arial" w:hAnsi="Arial" w:cs="Arial"/>
          <w:sz w:val="28"/>
          <w:szCs w:val="28"/>
          <w:lang w:val="en-US"/>
        </w:rPr>
        <w:t>kkutuzova</w:t>
      </w:r>
      <w:r w:rsidRPr="00D05CC1">
        <w:rPr>
          <w:rFonts w:ascii="Arial" w:hAnsi="Arial" w:cs="Arial"/>
          <w:sz w:val="28"/>
          <w:szCs w:val="28"/>
        </w:rPr>
        <w:t>@</w:t>
      </w:r>
      <w:r w:rsidR="0016136E">
        <w:rPr>
          <w:rFonts w:ascii="Arial" w:hAnsi="Arial" w:cs="Arial"/>
          <w:sz w:val="28"/>
          <w:szCs w:val="28"/>
          <w:lang w:val="en-US"/>
        </w:rPr>
        <w:t>mail</w:t>
      </w:r>
      <w:r w:rsidRPr="00D05CC1">
        <w:rPr>
          <w:rFonts w:ascii="Arial" w:hAnsi="Arial" w:cs="Arial"/>
          <w:sz w:val="28"/>
          <w:szCs w:val="28"/>
        </w:rPr>
        <w:t>.</w:t>
      </w:r>
      <w:proofErr w:type="spellStart"/>
      <w:r w:rsidRPr="00D05CC1">
        <w:rPr>
          <w:rFonts w:ascii="Arial" w:hAnsi="Arial" w:cs="Arial"/>
          <w:sz w:val="28"/>
          <w:szCs w:val="28"/>
          <w:lang w:val="en-US"/>
        </w:rPr>
        <w:t>ru</w:t>
      </w:r>
      <w:proofErr w:type="spellEnd"/>
    </w:p>
    <w:p w14:paraId="3C9B5941" w14:textId="77777777" w:rsidR="007C3876" w:rsidRDefault="007C3876" w:rsidP="007E6C1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574360A" w14:textId="662E116F" w:rsidR="00277FE3" w:rsidRPr="00900E7F" w:rsidRDefault="00FA7352" w:rsidP="00277FE3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Реферат.</w:t>
      </w:r>
      <w:r w:rsidR="008E7530">
        <w:rPr>
          <w:rFonts w:ascii="Arial" w:hAnsi="Arial" w:cs="Arial"/>
          <w:b/>
          <w:sz w:val="28"/>
          <w:szCs w:val="28"/>
        </w:rPr>
        <w:t xml:space="preserve"> </w:t>
      </w:r>
      <w:r w:rsidR="008E7530" w:rsidRPr="007802C7">
        <w:rPr>
          <w:rFonts w:ascii="Arial" w:hAnsi="Arial" w:cs="Arial"/>
          <w:sz w:val="28"/>
          <w:szCs w:val="28"/>
        </w:rPr>
        <w:t xml:space="preserve">Предложен метод анализа рядов климатических данных, </w:t>
      </w:r>
      <w:r w:rsidR="00A24BFE" w:rsidRPr="007802C7">
        <w:rPr>
          <w:rFonts w:ascii="Arial" w:hAnsi="Arial" w:cs="Arial"/>
          <w:sz w:val="28"/>
          <w:szCs w:val="28"/>
        </w:rPr>
        <w:t>позволяющий выд</w:t>
      </w:r>
      <w:r w:rsidR="00DB031D" w:rsidRPr="007802C7">
        <w:rPr>
          <w:rFonts w:ascii="Arial" w:hAnsi="Arial" w:cs="Arial"/>
          <w:sz w:val="28"/>
          <w:szCs w:val="28"/>
        </w:rPr>
        <w:t xml:space="preserve">елять быструю и медленную составляющие изменчивости. Метод использует </w:t>
      </w:r>
      <w:r w:rsidR="008E7530" w:rsidRPr="007802C7">
        <w:rPr>
          <w:rFonts w:ascii="Arial" w:hAnsi="Arial" w:cs="Arial"/>
          <w:sz w:val="28"/>
          <w:szCs w:val="28"/>
        </w:rPr>
        <w:t xml:space="preserve">аппроксимацию </w:t>
      </w:r>
      <w:r w:rsidR="00DB031D" w:rsidRPr="007802C7">
        <w:rPr>
          <w:rFonts w:ascii="Arial" w:hAnsi="Arial" w:cs="Arial"/>
          <w:sz w:val="28"/>
          <w:szCs w:val="28"/>
        </w:rPr>
        <w:t xml:space="preserve">временного ряда </w:t>
      </w:r>
      <w:r w:rsidR="008E7530" w:rsidRPr="007802C7">
        <w:rPr>
          <w:rFonts w:ascii="Arial" w:hAnsi="Arial" w:cs="Arial"/>
          <w:sz w:val="28"/>
          <w:szCs w:val="28"/>
        </w:rPr>
        <w:t>кусочно-линейными функциями. Обоснован алгоритм, обеспечивающий наилучшую аппроксимацию в среднеквадратическо</w:t>
      </w:r>
      <w:r w:rsidR="001B018C" w:rsidRPr="007802C7">
        <w:rPr>
          <w:rFonts w:ascii="Arial" w:hAnsi="Arial" w:cs="Arial"/>
          <w:sz w:val="28"/>
          <w:szCs w:val="28"/>
        </w:rPr>
        <w:t>м</w:t>
      </w:r>
      <w:r w:rsidR="008E7530" w:rsidRPr="007802C7">
        <w:rPr>
          <w:rFonts w:ascii="Arial" w:hAnsi="Arial" w:cs="Arial"/>
          <w:sz w:val="28"/>
          <w:szCs w:val="28"/>
        </w:rPr>
        <w:t xml:space="preserve"> смысле, т.е. </w:t>
      </w:r>
      <w:r w:rsidR="00D45970" w:rsidRPr="007802C7">
        <w:rPr>
          <w:rFonts w:ascii="Arial" w:hAnsi="Arial" w:cs="Arial"/>
          <w:sz w:val="28"/>
          <w:szCs w:val="28"/>
        </w:rPr>
        <w:t>оценку методом наименьших квадратов</w:t>
      </w:r>
      <w:r w:rsidR="008E7530" w:rsidRPr="007802C7">
        <w:rPr>
          <w:rFonts w:ascii="Arial" w:hAnsi="Arial" w:cs="Arial"/>
          <w:sz w:val="28"/>
          <w:szCs w:val="28"/>
        </w:rPr>
        <w:t xml:space="preserve">. </w:t>
      </w:r>
      <w:r w:rsidR="00F333D4" w:rsidRPr="007802C7">
        <w:rPr>
          <w:rFonts w:ascii="Arial" w:hAnsi="Arial" w:cs="Arial"/>
          <w:sz w:val="28"/>
          <w:szCs w:val="28"/>
        </w:rPr>
        <w:t xml:space="preserve">С помощью программы, реализующей этот алгоритм, </w:t>
      </w:r>
      <w:r w:rsidR="001B018C" w:rsidRPr="007802C7">
        <w:rPr>
          <w:rFonts w:ascii="Arial" w:hAnsi="Arial" w:cs="Arial"/>
          <w:sz w:val="28"/>
          <w:szCs w:val="28"/>
        </w:rPr>
        <w:t>предложенный</w:t>
      </w:r>
      <w:r w:rsidR="001A7621" w:rsidRPr="001A7621">
        <w:rPr>
          <w:rFonts w:ascii="Arial" w:hAnsi="Arial" w:cs="Arial"/>
          <w:sz w:val="28"/>
          <w:szCs w:val="28"/>
        </w:rPr>
        <w:t xml:space="preserve"> метод применен</w:t>
      </w:r>
      <w:r w:rsidR="001B018C">
        <w:rPr>
          <w:rFonts w:ascii="Arial" w:hAnsi="Arial" w:cs="Arial"/>
          <w:sz w:val="28"/>
          <w:szCs w:val="28"/>
        </w:rPr>
        <w:t xml:space="preserve"> </w:t>
      </w:r>
      <w:r w:rsidR="00A27B10">
        <w:rPr>
          <w:rFonts w:ascii="Arial" w:hAnsi="Arial" w:cs="Arial"/>
          <w:sz w:val="28"/>
          <w:szCs w:val="28"/>
        </w:rPr>
        <w:t>к анализу временных рядо</w:t>
      </w:r>
      <w:r w:rsidR="004C30C9">
        <w:rPr>
          <w:rFonts w:ascii="Arial" w:hAnsi="Arial" w:cs="Arial"/>
          <w:sz w:val="28"/>
          <w:szCs w:val="28"/>
        </w:rPr>
        <w:t>в</w:t>
      </w:r>
      <w:r w:rsidR="00A27B10">
        <w:rPr>
          <w:rFonts w:ascii="Arial" w:hAnsi="Arial" w:cs="Arial"/>
          <w:sz w:val="28"/>
          <w:szCs w:val="28"/>
        </w:rPr>
        <w:t xml:space="preserve"> среднегодовой температуры воздуха в приповерхностном слое. Анализ проведен для рядов </w:t>
      </w:r>
      <w:proofErr w:type="spellStart"/>
      <w:r w:rsidR="00A27B10">
        <w:rPr>
          <w:rFonts w:ascii="Arial" w:hAnsi="Arial" w:cs="Arial"/>
          <w:sz w:val="28"/>
          <w:szCs w:val="28"/>
        </w:rPr>
        <w:t>среднеглобальной</w:t>
      </w:r>
      <w:proofErr w:type="spellEnd"/>
      <w:r w:rsidR="00A27B10">
        <w:rPr>
          <w:rFonts w:ascii="Arial" w:hAnsi="Arial" w:cs="Arial"/>
          <w:sz w:val="28"/>
          <w:szCs w:val="28"/>
        </w:rPr>
        <w:t xml:space="preserve"> температуры и средней для Северного и Южного полушарий (</w:t>
      </w:r>
      <w:r w:rsidR="00A27B10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HadCRUT5</w:t>
      </w:r>
      <w:r w:rsidR="005F00D2" w:rsidRPr="005F00D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A27B10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Analysis</w:t>
      </w:r>
      <w:r w:rsidR="00A27B10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27B10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version</w:t>
      </w:r>
      <w:proofErr w:type="spellEnd"/>
      <w:r w:rsidR="004C30C9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A27B10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5.0.2.0</w:t>
      </w:r>
      <w:r w:rsidR="00A27B10">
        <w:rPr>
          <w:rFonts w:ascii="Arial" w:hAnsi="Arial" w:cs="Arial"/>
          <w:sz w:val="28"/>
          <w:szCs w:val="28"/>
        </w:rPr>
        <w:t xml:space="preserve">). Продемонстрирована полезность предложенного инструмента эмпирического </w:t>
      </w:r>
      <w:r w:rsidR="00A27B10" w:rsidRPr="007802C7">
        <w:rPr>
          <w:rFonts w:ascii="Arial" w:hAnsi="Arial" w:cs="Arial"/>
          <w:sz w:val="28"/>
          <w:szCs w:val="28"/>
        </w:rPr>
        <w:t>анализа</w:t>
      </w:r>
      <w:r w:rsidR="00277FE3" w:rsidRPr="007802C7">
        <w:rPr>
          <w:rFonts w:ascii="Arial" w:hAnsi="Arial" w:cs="Arial"/>
          <w:sz w:val="28"/>
          <w:szCs w:val="28"/>
        </w:rPr>
        <w:t xml:space="preserve">, </w:t>
      </w:r>
      <w:r w:rsidR="00277FE3" w:rsidRPr="007802C7">
        <w:rPr>
          <w:rFonts w:ascii="Arial" w:eastAsia="Times New Roman" w:hAnsi="Arial" w:cs="Arial"/>
          <w:sz w:val="28"/>
          <w:szCs w:val="28"/>
          <w:lang w:eastAsia="ru-RU"/>
        </w:rPr>
        <w:t xml:space="preserve">по результатам которого можно определить целесообразность дальнейшего, более глубокого </w:t>
      </w:r>
      <w:r w:rsidR="001551BA" w:rsidRPr="007802C7">
        <w:rPr>
          <w:rFonts w:ascii="Arial" w:eastAsia="Times New Roman" w:hAnsi="Arial" w:cs="Arial"/>
          <w:sz w:val="28"/>
          <w:szCs w:val="28"/>
          <w:lang w:eastAsia="ru-RU"/>
        </w:rPr>
        <w:t>исследования ряда</w:t>
      </w:r>
      <w:r w:rsidR="00AB4C6C" w:rsidRPr="007802C7">
        <w:rPr>
          <w:rFonts w:ascii="Arial" w:eastAsia="Times New Roman" w:hAnsi="Arial" w:cs="Arial"/>
          <w:sz w:val="28"/>
          <w:szCs w:val="28"/>
          <w:lang w:eastAsia="ru-RU"/>
        </w:rPr>
        <w:t xml:space="preserve"> климатических данных </w:t>
      </w:r>
      <w:r w:rsidR="00277FE3" w:rsidRPr="007802C7">
        <w:rPr>
          <w:rFonts w:ascii="Arial" w:eastAsia="Times New Roman" w:hAnsi="Arial" w:cs="Arial"/>
          <w:sz w:val="28"/>
          <w:szCs w:val="28"/>
          <w:lang w:eastAsia="ru-RU"/>
        </w:rPr>
        <w:t>статистическими средствами.</w:t>
      </w:r>
    </w:p>
    <w:p w14:paraId="2EBBDCF2" w14:textId="2617621D" w:rsidR="007C3876" w:rsidRPr="008E7530" w:rsidRDefault="007C3876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817EA94" w14:textId="77777777" w:rsidR="00FA7352" w:rsidRDefault="00FA7352" w:rsidP="007E6C1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88F3896" w14:textId="77777777" w:rsidR="00FA7352" w:rsidRDefault="00FA7352" w:rsidP="007E6C1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Ключевые слова.</w:t>
      </w:r>
      <w:r w:rsidR="008E7530">
        <w:rPr>
          <w:rFonts w:ascii="Arial" w:hAnsi="Arial" w:cs="Arial"/>
          <w:b/>
          <w:sz w:val="28"/>
          <w:szCs w:val="28"/>
        </w:rPr>
        <w:t xml:space="preserve"> </w:t>
      </w:r>
      <w:r w:rsidR="008E7530" w:rsidRPr="008E7530">
        <w:rPr>
          <w:rFonts w:ascii="Arial" w:hAnsi="Arial" w:cs="Arial"/>
          <w:sz w:val="28"/>
          <w:szCs w:val="28"/>
        </w:rPr>
        <w:t>Климатические данные,</w:t>
      </w:r>
      <w:r w:rsidR="008E7530">
        <w:rPr>
          <w:rFonts w:ascii="Arial" w:hAnsi="Arial" w:cs="Arial"/>
          <w:b/>
          <w:sz w:val="28"/>
          <w:szCs w:val="28"/>
        </w:rPr>
        <w:t xml:space="preserve"> </w:t>
      </w:r>
      <w:r w:rsidR="008E7530" w:rsidRPr="008E7530">
        <w:rPr>
          <w:rFonts w:ascii="Arial" w:hAnsi="Arial" w:cs="Arial"/>
          <w:sz w:val="28"/>
          <w:szCs w:val="28"/>
        </w:rPr>
        <w:t>изменчивость, изменения, анализ, кусочно-линейные функции</w:t>
      </w:r>
      <w:r w:rsidR="008E7530">
        <w:rPr>
          <w:rFonts w:ascii="Arial" w:hAnsi="Arial" w:cs="Arial"/>
          <w:b/>
          <w:sz w:val="28"/>
          <w:szCs w:val="28"/>
        </w:rPr>
        <w:t xml:space="preserve">. </w:t>
      </w:r>
    </w:p>
    <w:p w14:paraId="397AA00B" w14:textId="77777777" w:rsidR="00FA7352" w:rsidRDefault="00FA7352" w:rsidP="007E6C1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05A9FC3" w14:textId="77777777" w:rsidR="001318E5" w:rsidRDefault="001318E5" w:rsidP="009B38AA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1318E5">
        <w:rPr>
          <w:rFonts w:ascii="Arial" w:hAnsi="Arial" w:cs="Arial"/>
          <w:b/>
          <w:sz w:val="28"/>
          <w:szCs w:val="28"/>
          <w:lang w:val="en-US"/>
        </w:rPr>
        <w:t>Using piecewise linear function approximation in empirical analysis of changes and variability of climate data series</w:t>
      </w:r>
    </w:p>
    <w:p w14:paraId="1FAFC68C" w14:textId="77777777" w:rsidR="001318E5" w:rsidRDefault="001318E5" w:rsidP="009B38AA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3560A002" w14:textId="77777777" w:rsidR="00DC26ED" w:rsidRPr="00D05CC1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8F6F57">
        <w:rPr>
          <w:rFonts w:ascii="Arial" w:hAnsi="Arial" w:cs="Arial"/>
          <w:i/>
          <w:sz w:val="28"/>
          <w:szCs w:val="28"/>
          <w:lang w:val="en-US"/>
        </w:rPr>
        <w:t>S.M.</w:t>
      </w:r>
      <w:r w:rsidR="004C30C9" w:rsidRPr="004C30C9">
        <w:rPr>
          <w:rFonts w:ascii="Arial" w:hAnsi="Arial" w:cs="Arial"/>
          <w:i/>
          <w:sz w:val="28"/>
          <w:szCs w:val="28"/>
          <w:lang w:val="en-US"/>
        </w:rPr>
        <w:t> </w:t>
      </w:r>
      <w:r w:rsidRPr="008F6F57">
        <w:rPr>
          <w:rFonts w:ascii="Arial" w:hAnsi="Arial" w:cs="Arial"/>
          <w:i/>
          <w:sz w:val="28"/>
          <w:szCs w:val="28"/>
          <w:lang w:val="en-US"/>
        </w:rPr>
        <w:t>Semenov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1</w:t>
      </w:r>
      <w:r w:rsidRPr="008F6F57">
        <w:rPr>
          <w:rFonts w:ascii="Arial" w:hAnsi="Arial" w:cs="Arial"/>
          <w:sz w:val="28"/>
          <w:szCs w:val="28"/>
          <w:vertAlign w:val="superscript"/>
          <w:lang w:val="en-US"/>
        </w:rPr>
        <w:t>,2)</w:t>
      </w:r>
      <w:r w:rsidRPr="008F6F57">
        <w:rPr>
          <w:rFonts w:ascii="Arial" w:hAnsi="Arial" w:cs="Arial"/>
          <w:sz w:val="28"/>
          <w:szCs w:val="28"/>
          <w:lang w:val="en-US"/>
        </w:rPr>
        <w:t>,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F85659">
        <w:rPr>
          <w:rFonts w:ascii="Arial" w:hAnsi="Arial" w:cs="Arial"/>
          <w:i/>
          <w:sz w:val="28"/>
          <w:szCs w:val="28"/>
          <w:lang w:val="en-US"/>
        </w:rPr>
        <w:t>K.M.</w:t>
      </w:r>
      <w:r w:rsidR="004C30C9" w:rsidRPr="004C30C9">
        <w:rPr>
          <w:rFonts w:ascii="Arial" w:hAnsi="Arial" w:cs="Arial"/>
          <w:i/>
          <w:sz w:val="28"/>
          <w:szCs w:val="28"/>
          <w:lang w:val="en-US"/>
        </w:rPr>
        <w:t> </w:t>
      </w:r>
      <w:r w:rsidRPr="00F85659">
        <w:rPr>
          <w:rFonts w:ascii="Arial" w:hAnsi="Arial" w:cs="Arial"/>
          <w:i/>
          <w:sz w:val="28"/>
          <w:szCs w:val="28"/>
          <w:lang w:val="en-US"/>
        </w:rPr>
        <w:t>Kutuzova</w:t>
      </w:r>
      <w:r w:rsidRPr="00F85659">
        <w:rPr>
          <w:rFonts w:ascii="Arial" w:hAnsi="Arial" w:cs="Arial"/>
          <w:i/>
          <w:sz w:val="28"/>
          <w:szCs w:val="28"/>
          <w:vertAlign w:val="superscript"/>
          <w:lang w:val="en-US"/>
        </w:rPr>
        <w:t>1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)</w:t>
      </w:r>
      <w:r w:rsidRPr="00D05CC1">
        <w:rPr>
          <w:rFonts w:ascii="Arial" w:hAnsi="Arial" w:cs="Arial"/>
          <w:sz w:val="28"/>
          <w:szCs w:val="28"/>
          <w:lang w:val="en-US"/>
        </w:rPr>
        <w:t>,</w:t>
      </w:r>
    </w:p>
    <w:p w14:paraId="56E73A93" w14:textId="77777777" w:rsidR="00DC26ED" w:rsidRPr="001A6E62" w:rsidRDefault="00DC26ED" w:rsidP="00DC26E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7FBF0F09" w14:textId="77777777" w:rsidR="00DC26ED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Yu.A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  <w:r w:rsidR="004C30C9" w:rsidRPr="004C30C9">
        <w:rPr>
          <w:rFonts w:ascii="Arial" w:hAnsi="Arial" w:cs="Arial"/>
          <w:sz w:val="28"/>
          <w:szCs w:val="28"/>
          <w:lang w:val="en-US"/>
        </w:rPr>
        <w:t> </w:t>
      </w:r>
      <w:r>
        <w:rPr>
          <w:rFonts w:ascii="Arial" w:hAnsi="Arial" w:cs="Arial"/>
          <w:sz w:val="28"/>
          <w:szCs w:val="28"/>
          <w:lang w:val="en-US"/>
        </w:rPr>
        <w:t xml:space="preserve">Izrael Institute of Global Climate and Ecology, </w:t>
      </w:r>
    </w:p>
    <w:p w14:paraId="5FB0D337" w14:textId="77777777" w:rsidR="00DC26ED" w:rsidRPr="00FB0B08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Glebovskaya str.,</w:t>
      </w:r>
      <w:r w:rsidR="004C30C9" w:rsidRPr="004C30C9">
        <w:rPr>
          <w:rFonts w:ascii="Arial" w:hAnsi="Arial" w:cs="Arial"/>
          <w:sz w:val="28"/>
          <w:szCs w:val="28"/>
          <w:lang w:val="en-US"/>
        </w:rPr>
        <w:t> </w:t>
      </w:r>
      <w:r>
        <w:rPr>
          <w:rFonts w:ascii="Arial" w:hAnsi="Arial" w:cs="Arial"/>
          <w:sz w:val="28"/>
          <w:szCs w:val="28"/>
          <w:lang w:val="en-US"/>
        </w:rPr>
        <w:t>20B, 107258,</w:t>
      </w:r>
      <w:r w:rsidRPr="00FB0B08">
        <w:rPr>
          <w:rFonts w:ascii="Arial" w:hAnsi="Arial" w:cs="Arial"/>
          <w:sz w:val="28"/>
          <w:szCs w:val="28"/>
          <w:lang w:val="en-US"/>
        </w:rPr>
        <w:t xml:space="preserve"> Moscow, Russia</w:t>
      </w:r>
    </w:p>
    <w:p w14:paraId="1DA3C411" w14:textId="77777777" w:rsidR="00DC26ED" w:rsidRPr="00FB0B08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14:paraId="2EA586E9" w14:textId="77777777" w:rsidR="00DC26ED" w:rsidRPr="00FB0B08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FB0B08">
        <w:rPr>
          <w:rFonts w:ascii="Arial" w:hAnsi="Arial" w:cs="Arial"/>
          <w:sz w:val="28"/>
          <w:szCs w:val="28"/>
          <w:vertAlign w:val="superscript"/>
          <w:lang w:val="en-US"/>
        </w:rPr>
        <w:t>2)</w:t>
      </w:r>
      <w:r w:rsidRPr="00FB0B08">
        <w:rPr>
          <w:rFonts w:ascii="Arial" w:hAnsi="Arial" w:cs="Arial"/>
          <w:sz w:val="28"/>
          <w:szCs w:val="28"/>
          <w:lang w:val="en-US"/>
        </w:rPr>
        <w:t xml:space="preserve"> Institute of Geography of the Russian Academy of Sciences,</w:t>
      </w:r>
    </w:p>
    <w:p w14:paraId="1F355E1B" w14:textId="77777777" w:rsidR="00DC26ED" w:rsidRPr="00FB0B08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proofErr w:type="spellStart"/>
      <w:r w:rsidRPr="00FB0B08">
        <w:rPr>
          <w:rFonts w:ascii="Arial" w:hAnsi="Arial" w:cs="Arial"/>
          <w:sz w:val="28"/>
          <w:szCs w:val="28"/>
          <w:lang w:val="en-US"/>
        </w:rPr>
        <w:t>Staromonetny</w:t>
      </w:r>
      <w:proofErr w:type="spellEnd"/>
      <w:r w:rsidRPr="00FB0B08">
        <w:rPr>
          <w:rFonts w:ascii="Arial" w:hAnsi="Arial" w:cs="Arial"/>
          <w:sz w:val="28"/>
          <w:szCs w:val="28"/>
          <w:lang w:val="en-US"/>
        </w:rPr>
        <w:t xml:space="preserve"> lane,</w:t>
      </w:r>
      <w:r w:rsidR="004C30C9" w:rsidRPr="001A7621">
        <w:rPr>
          <w:rFonts w:ascii="Arial" w:hAnsi="Arial" w:cs="Arial"/>
          <w:sz w:val="28"/>
          <w:szCs w:val="28"/>
          <w:lang w:val="en-US"/>
        </w:rPr>
        <w:t> </w:t>
      </w:r>
      <w:r w:rsidRPr="00FB0B08">
        <w:rPr>
          <w:rFonts w:ascii="Arial" w:hAnsi="Arial" w:cs="Arial"/>
          <w:sz w:val="28"/>
          <w:szCs w:val="28"/>
          <w:lang w:val="en-US"/>
        </w:rPr>
        <w:t>29, 119017, Moscow, Russia</w:t>
      </w:r>
    </w:p>
    <w:p w14:paraId="5D67F3E5" w14:textId="77777777" w:rsidR="00DC26ED" w:rsidRPr="00FB0B08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14:paraId="780479F8" w14:textId="77777777" w:rsidR="00DC26ED" w:rsidRPr="00FB0B08" w:rsidRDefault="00DC26ED" w:rsidP="00DC26ED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FB0B08">
        <w:rPr>
          <w:rFonts w:ascii="Arial" w:hAnsi="Arial" w:cs="Arial"/>
          <w:sz w:val="28"/>
          <w:szCs w:val="28"/>
          <w:lang w:val="en-US"/>
        </w:rPr>
        <w:t xml:space="preserve">*Correspondence address: </w:t>
      </w:r>
      <w:r>
        <w:rPr>
          <w:rFonts w:ascii="Arial" w:hAnsi="Arial" w:cs="Arial"/>
          <w:sz w:val="28"/>
          <w:szCs w:val="28"/>
          <w:lang w:val="en-US"/>
        </w:rPr>
        <w:t>kkutuzova</w:t>
      </w:r>
      <w:r w:rsidRPr="00FB0B08">
        <w:rPr>
          <w:rFonts w:ascii="Arial" w:hAnsi="Arial" w:cs="Arial"/>
          <w:sz w:val="28"/>
          <w:szCs w:val="28"/>
          <w:lang w:val="en-US"/>
        </w:rPr>
        <w:t>@</w:t>
      </w:r>
      <w:r>
        <w:rPr>
          <w:rFonts w:ascii="Arial" w:hAnsi="Arial" w:cs="Arial"/>
          <w:sz w:val="28"/>
          <w:szCs w:val="28"/>
          <w:lang w:val="en-US"/>
        </w:rPr>
        <w:t>mail</w:t>
      </w:r>
      <w:r w:rsidRPr="00FB0B08">
        <w:rPr>
          <w:rFonts w:ascii="Arial" w:hAnsi="Arial" w:cs="Arial"/>
          <w:sz w:val="28"/>
          <w:szCs w:val="28"/>
          <w:lang w:val="en-US"/>
        </w:rPr>
        <w:t>.ru</w:t>
      </w:r>
    </w:p>
    <w:p w14:paraId="5EC820DE" w14:textId="77777777" w:rsidR="001318E5" w:rsidRDefault="001318E5" w:rsidP="009B38AA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22F0EF43" w14:textId="464D43DA" w:rsidR="00DB27AA" w:rsidRPr="009B38AA" w:rsidRDefault="009B38AA" w:rsidP="009B38A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9B38AA">
        <w:rPr>
          <w:rFonts w:ascii="Arial" w:hAnsi="Arial" w:cs="Arial"/>
          <w:b/>
          <w:sz w:val="28"/>
          <w:szCs w:val="28"/>
          <w:lang w:val="en-US"/>
        </w:rPr>
        <w:t xml:space="preserve">Abstract. </w:t>
      </w:r>
      <w:r w:rsidR="00DB27AA" w:rsidRPr="007802C7">
        <w:rPr>
          <w:rFonts w:ascii="Arial" w:hAnsi="Arial" w:cs="Arial"/>
          <w:sz w:val="28"/>
          <w:szCs w:val="28"/>
          <w:lang w:val="en-US"/>
        </w:rPr>
        <w:t xml:space="preserve">A method for </w:t>
      </w:r>
      <w:r w:rsidR="00D76B4C" w:rsidRPr="007802C7">
        <w:rPr>
          <w:rFonts w:ascii="Arial" w:hAnsi="Arial" w:cs="Arial"/>
          <w:sz w:val="28"/>
          <w:szCs w:val="28"/>
          <w:lang w:val="en-US"/>
        </w:rPr>
        <w:t xml:space="preserve">the </w:t>
      </w:r>
      <w:r w:rsidR="00DB27AA" w:rsidRPr="007802C7">
        <w:rPr>
          <w:rFonts w:ascii="Arial" w:hAnsi="Arial" w:cs="Arial"/>
          <w:sz w:val="28"/>
          <w:szCs w:val="28"/>
          <w:lang w:val="en-US"/>
        </w:rPr>
        <w:t>analy</w:t>
      </w:r>
      <w:r w:rsidR="00D76B4C" w:rsidRPr="007802C7">
        <w:rPr>
          <w:rFonts w:ascii="Arial" w:hAnsi="Arial" w:cs="Arial"/>
          <w:sz w:val="28"/>
          <w:szCs w:val="28"/>
          <w:lang w:val="en-US"/>
        </w:rPr>
        <w:t>sis of</w:t>
      </w:r>
      <w:r w:rsidR="00DB27AA" w:rsidRPr="007802C7">
        <w:rPr>
          <w:rFonts w:ascii="Arial" w:hAnsi="Arial" w:cs="Arial"/>
          <w:sz w:val="28"/>
          <w:szCs w:val="28"/>
          <w:lang w:val="en-US"/>
        </w:rPr>
        <w:t xml:space="preserve"> climate data serie</w:t>
      </w:r>
      <w:r w:rsidR="00D76B4C" w:rsidRPr="007802C7">
        <w:rPr>
          <w:rFonts w:ascii="Arial" w:hAnsi="Arial" w:cs="Arial"/>
          <w:sz w:val="28"/>
          <w:szCs w:val="28"/>
          <w:lang w:val="en-US"/>
        </w:rPr>
        <w:t xml:space="preserve">s is proposed, which allows </w:t>
      </w:r>
      <w:r w:rsidR="00DB27AA" w:rsidRPr="007802C7">
        <w:rPr>
          <w:rFonts w:ascii="Arial" w:hAnsi="Arial" w:cs="Arial"/>
          <w:sz w:val="28"/>
          <w:szCs w:val="28"/>
          <w:lang w:val="en-US"/>
        </w:rPr>
        <w:t xml:space="preserve">to identify fast and slow components of variability. The method uses </w:t>
      </w:r>
      <w:r w:rsidR="00DB27AA" w:rsidRPr="00621B3F">
        <w:rPr>
          <w:rFonts w:ascii="Arial" w:hAnsi="Arial" w:cs="Arial"/>
          <w:sz w:val="28"/>
          <w:szCs w:val="28"/>
          <w:lang w:val="en-US"/>
        </w:rPr>
        <w:t>approximation of time series by piecewise linear functions. An algorithm is substantiated that provides the best approximation in the mean square sense, i.e.,</w:t>
      </w:r>
      <w:r w:rsidR="007802C7" w:rsidRPr="00621B3F">
        <w:rPr>
          <w:rFonts w:ascii="Arial" w:hAnsi="Arial" w:cs="Arial"/>
          <w:sz w:val="28"/>
          <w:szCs w:val="28"/>
          <w:lang w:val="en-US"/>
        </w:rPr>
        <w:t xml:space="preserve"> allows </w:t>
      </w:r>
      <w:r w:rsidR="00CE4E29" w:rsidRPr="00621B3F">
        <w:rPr>
          <w:rFonts w:ascii="Arial" w:hAnsi="Arial" w:cs="Arial"/>
          <w:sz w:val="28"/>
          <w:szCs w:val="28"/>
          <w:lang w:val="en-US"/>
        </w:rPr>
        <w:t xml:space="preserve">to obtain </w:t>
      </w:r>
      <w:r w:rsidR="00DB27AA" w:rsidRPr="00621B3F">
        <w:rPr>
          <w:rFonts w:ascii="Arial" w:hAnsi="Arial" w:cs="Arial"/>
          <w:sz w:val="28"/>
          <w:szCs w:val="28"/>
          <w:lang w:val="en-US"/>
        </w:rPr>
        <w:t>the least squares estimate. Using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 the program implementing this algorithm, the proposed method is applied to the analysis of time series of annual </w:t>
      </w:r>
      <w:r w:rsidR="000A2A4D" w:rsidRPr="005F00D2">
        <w:rPr>
          <w:rFonts w:ascii="Arial" w:hAnsi="Arial" w:cs="Arial"/>
          <w:sz w:val="28"/>
          <w:szCs w:val="28"/>
          <w:lang w:val="en-US"/>
        </w:rPr>
        <w:t xml:space="preserve">mean 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air temperature in the surface layer. The analysis is carried out for </w:t>
      </w:r>
      <w:r w:rsidR="000A2A4D" w:rsidRPr="005F00D2">
        <w:rPr>
          <w:rFonts w:ascii="Arial" w:hAnsi="Arial" w:cs="Arial"/>
          <w:sz w:val="28"/>
          <w:szCs w:val="28"/>
          <w:lang w:val="en-US"/>
        </w:rPr>
        <w:t xml:space="preserve">the </w:t>
      </w:r>
      <w:r w:rsidR="00DB27AA" w:rsidRPr="005F00D2">
        <w:rPr>
          <w:rFonts w:ascii="Arial" w:hAnsi="Arial" w:cs="Arial"/>
          <w:sz w:val="28"/>
          <w:szCs w:val="28"/>
          <w:lang w:val="en-US"/>
        </w:rPr>
        <w:t>series of global</w:t>
      </w:r>
      <w:r w:rsidR="000A2A4D" w:rsidRPr="005F00D2">
        <w:rPr>
          <w:rFonts w:ascii="Arial" w:hAnsi="Arial" w:cs="Arial"/>
          <w:sz w:val="28"/>
          <w:szCs w:val="28"/>
          <w:lang w:val="en-US"/>
        </w:rPr>
        <w:t>ly averaged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 temperature and average for the Northern and So</w:t>
      </w:r>
      <w:r w:rsidR="000A2A4D" w:rsidRPr="005F00D2">
        <w:rPr>
          <w:rFonts w:ascii="Arial" w:hAnsi="Arial" w:cs="Arial"/>
          <w:sz w:val="28"/>
          <w:szCs w:val="28"/>
          <w:lang w:val="en-US"/>
        </w:rPr>
        <w:t>uthern H</w:t>
      </w:r>
      <w:r w:rsidR="00DB27AA" w:rsidRPr="005F00D2">
        <w:rPr>
          <w:rFonts w:ascii="Arial" w:hAnsi="Arial" w:cs="Arial"/>
          <w:sz w:val="28"/>
          <w:szCs w:val="28"/>
          <w:lang w:val="en-US"/>
        </w:rPr>
        <w:t>emispheres (HadCRUT5 Analysis version</w:t>
      </w:r>
      <w:r w:rsidR="005F00D2">
        <w:rPr>
          <w:rFonts w:ascii="Arial" w:hAnsi="Arial" w:cs="Arial"/>
          <w:sz w:val="28"/>
          <w:szCs w:val="28"/>
          <w:lang w:val="en-US"/>
        </w:rPr>
        <w:t> </w:t>
      </w:r>
      <w:r w:rsidR="00DB27AA" w:rsidRPr="005F00D2">
        <w:rPr>
          <w:rFonts w:ascii="Arial" w:hAnsi="Arial" w:cs="Arial"/>
          <w:sz w:val="28"/>
          <w:szCs w:val="28"/>
          <w:lang w:val="en-US"/>
        </w:rPr>
        <w:t>5.0.2.0). The usefulness of the proposed tool of empirical analysis is demonstrated, based on the results of which it is possible to de</w:t>
      </w:r>
      <w:r w:rsidR="00294D00" w:rsidRPr="005F00D2">
        <w:rPr>
          <w:rFonts w:ascii="Arial" w:hAnsi="Arial" w:cs="Arial"/>
          <w:sz w:val="28"/>
          <w:szCs w:val="28"/>
          <w:lang w:val="en-US"/>
        </w:rPr>
        <w:t>cide on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 the feasibility of further, more in-depth </w:t>
      </w:r>
      <w:r w:rsidR="00294D00" w:rsidRPr="005F00D2">
        <w:rPr>
          <w:rFonts w:ascii="Arial" w:hAnsi="Arial" w:cs="Arial"/>
          <w:sz w:val="28"/>
          <w:szCs w:val="28"/>
          <w:lang w:val="en-US"/>
        </w:rPr>
        <w:t xml:space="preserve">investigation 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of </w:t>
      </w:r>
      <w:r w:rsidR="00294D00" w:rsidRPr="005F00D2">
        <w:rPr>
          <w:rFonts w:ascii="Arial" w:hAnsi="Arial" w:cs="Arial"/>
          <w:sz w:val="28"/>
          <w:szCs w:val="28"/>
          <w:lang w:val="en-US"/>
        </w:rPr>
        <w:t xml:space="preserve">the 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climate data </w:t>
      </w:r>
      <w:r w:rsidR="009947F2" w:rsidRPr="005F00D2">
        <w:rPr>
          <w:rFonts w:ascii="Arial" w:hAnsi="Arial" w:cs="Arial"/>
          <w:sz w:val="28"/>
          <w:szCs w:val="28"/>
          <w:lang w:val="en-US"/>
        </w:rPr>
        <w:t>series with</w:t>
      </w:r>
      <w:r w:rsidR="00DB27AA" w:rsidRPr="005F00D2">
        <w:rPr>
          <w:rFonts w:ascii="Arial" w:hAnsi="Arial" w:cs="Arial"/>
          <w:sz w:val="28"/>
          <w:szCs w:val="28"/>
          <w:lang w:val="en-US"/>
        </w:rPr>
        <w:t xml:space="preserve"> statistical means.</w:t>
      </w:r>
    </w:p>
    <w:p w14:paraId="618AEB3F" w14:textId="77777777" w:rsidR="009B38AA" w:rsidRPr="009B38AA" w:rsidRDefault="009B38AA" w:rsidP="009B38A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14:paraId="296FCC58" w14:textId="77777777" w:rsidR="009B38AA" w:rsidRPr="009B38AA" w:rsidRDefault="009B38AA" w:rsidP="009B38AA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9B38AA">
        <w:rPr>
          <w:rFonts w:ascii="Arial" w:hAnsi="Arial" w:cs="Arial"/>
          <w:sz w:val="28"/>
          <w:szCs w:val="28"/>
          <w:lang w:val="en-US"/>
        </w:rPr>
        <w:t>Keywords. Climate data, variability, changes, analysis, piecewise linear functions.</w:t>
      </w:r>
    </w:p>
    <w:p w14:paraId="40FF1A7E" w14:textId="77777777" w:rsidR="009B38AA" w:rsidRPr="009B38AA" w:rsidRDefault="009B38AA" w:rsidP="007E6C19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15A83B67" w14:textId="77777777" w:rsidR="004E7B29" w:rsidRPr="003E64AD" w:rsidRDefault="00E36C33" w:rsidP="00DC26E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E64AD">
        <w:rPr>
          <w:rFonts w:ascii="Arial" w:hAnsi="Arial" w:cs="Arial"/>
          <w:b/>
          <w:sz w:val="28"/>
          <w:szCs w:val="28"/>
        </w:rPr>
        <w:t>Введение</w:t>
      </w:r>
    </w:p>
    <w:p w14:paraId="71FB99E9" w14:textId="3B971A41" w:rsidR="003E64AD" w:rsidRDefault="00E36C33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5F00D2">
        <w:rPr>
          <w:rFonts w:ascii="Arial" w:hAnsi="Arial" w:cs="Arial"/>
          <w:sz w:val="28"/>
          <w:szCs w:val="28"/>
        </w:rPr>
        <w:t>При анализе временных ряд</w:t>
      </w:r>
      <w:r w:rsidR="004C30C9" w:rsidRPr="005F00D2">
        <w:rPr>
          <w:rFonts w:ascii="Arial" w:hAnsi="Arial" w:cs="Arial"/>
          <w:sz w:val="28"/>
          <w:szCs w:val="28"/>
        </w:rPr>
        <w:t>ов</w:t>
      </w:r>
      <w:r w:rsidRPr="005F00D2">
        <w:rPr>
          <w:rFonts w:ascii="Arial" w:hAnsi="Arial" w:cs="Arial"/>
          <w:sz w:val="28"/>
          <w:szCs w:val="28"/>
        </w:rPr>
        <w:t xml:space="preserve"> </w:t>
      </w:r>
      <w:r w:rsidR="002331BE" w:rsidRPr="005F00D2">
        <w:rPr>
          <w:rFonts w:ascii="Arial" w:hAnsi="Arial" w:cs="Arial"/>
          <w:sz w:val="28"/>
          <w:szCs w:val="28"/>
        </w:rPr>
        <w:t xml:space="preserve">климатических </w:t>
      </w:r>
      <w:r w:rsidRPr="005F00D2">
        <w:rPr>
          <w:rFonts w:ascii="Arial" w:hAnsi="Arial" w:cs="Arial"/>
          <w:sz w:val="28"/>
          <w:szCs w:val="28"/>
        </w:rPr>
        <w:t xml:space="preserve">данных часто возникает </w:t>
      </w:r>
      <w:r w:rsidR="002331BE" w:rsidRPr="005F00D2">
        <w:rPr>
          <w:rFonts w:ascii="Arial" w:hAnsi="Arial" w:cs="Arial"/>
          <w:sz w:val="28"/>
          <w:szCs w:val="28"/>
        </w:rPr>
        <w:t xml:space="preserve">потребность </w:t>
      </w:r>
      <w:r w:rsidRPr="005F00D2">
        <w:rPr>
          <w:rFonts w:ascii="Arial" w:hAnsi="Arial" w:cs="Arial"/>
          <w:sz w:val="28"/>
          <w:szCs w:val="28"/>
        </w:rPr>
        <w:t xml:space="preserve">отделить </w:t>
      </w:r>
      <w:r w:rsidR="002331BE" w:rsidRPr="005F00D2">
        <w:rPr>
          <w:rFonts w:ascii="Arial" w:hAnsi="Arial" w:cs="Arial"/>
          <w:sz w:val="28"/>
          <w:szCs w:val="28"/>
        </w:rPr>
        <w:t>«быстрые» изменения, обусловленные собственной изменчивостью климатической системы Земли с характерными временами до 10</w:t>
      </w:r>
      <w:r w:rsidR="005F00D2">
        <w:rPr>
          <w:rFonts w:ascii="Arial" w:hAnsi="Arial" w:cs="Arial"/>
          <w:sz w:val="28"/>
          <w:szCs w:val="28"/>
          <w:lang w:val="en-US"/>
        </w:rPr>
        <w:t> </w:t>
      </w:r>
      <w:r w:rsidR="002331BE" w:rsidRPr="005F00D2">
        <w:rPr>
          <w:rFonts w:ascii="Arial" w:hAnsi="Arial" w:cs="Arial"/>
          <w:sz w:val="28"/>
          <w:szCs w:val="28"/>
        </w:rPr>
        <w:t xml:space="preserve">лет, от </w:t>
      </w:r>
      <w:r w:rsidRPr="005F00D2">
        <w:rPr>
          <w:rFonts w:ascii="Arial" w:hAnsi="Arial" w:cs="Arial"/>
          <w:sz w:val="28"/>
          <w:szCs w:val="28"/>
        </w:rPr>
        <w:t>«медленны</w:t>
      </w:r>
      <w:r w:rsidR="002331BE" w:rsidRPr="005F00D2">
        <w:rPr>
          <w:rFonts w:ascii="Arial" w:hAnsi="Arial" w:cs="Arial"/>
          <w:sz w:val="28"/>
          <w:szCs w:val="28"/>
        </w:rPr>
        <w:t>х</w:t>
      </w:r>
      <w:r w:rsidRPr="005F00D2">
        <w:rPr>
          <w:rFonts w:ascii="Arial" w:hAnsi="Arial" w:cs="Arial"/>
          <w:sz w:val="28"/>
          <w:szCs w:val="28"/>
        </w:rPr>
        <w:t>» изменени</w:t>
      </w:r>
      <w:r w:rsidR="002331BE" w:rsidRPr="005F00D2">
        <w:rPr>
          <w:rFonts w:ascii="Arial" w:hAnsi="Arial" w:cs="Arial"/>
          <w:sz w:val="28"/>
          <w:szCs w:val="28"/>
        </w:rPr>
        <w:t xml:space="preserve">й с большими характерными временами. </w:t>
      </w:r>
      <w:r w:rsidR="007C23B4" w:rsidRPr="005F00D2">
        <w:rPr>
          <w:rFonts w:ascii="Arial" w:hAnsi="Arial" w:cs="Arial"/>
          <w:sz w:val="28"/>
          <w:szCs w:val="28"/>
        </w:rPr>
        <w:t>Типично этот вопрос возникает при анализе рядов климатических данных</w:t>
      </w:r>
      <w:r w:rsidR="007C23B4">
        <w:rPr>
          <w:rFonts w:ascii="Arial" w:hAnsi="Arial" w:cs="Arial"/>
          <w:sz w:val="28"/>
          <w:szCs w:val="28"/>
        </w:rPr>
        <w:t xml:space="preserve"> ХХ – </w:t>
      </w:r>
      <w:r w:rsidR="007C23B4">
        <w:rPr>
          <w:rFonts w:ascii="Arial" w:hAnsi="Arial" w:cs="Arial"/>
          <w:sz w:val="28"/>
          <w:szCs w:val="28"/>
          <w:lang w:val="en-US"/>
        </w:rPr>
        <w:t>XXI</w:t>
      </w:r>
      <w:r w:rsidR="004C30C9">
        <w:rPr>
          <w:rFonts w:ascii="Arial" w:hAnsi="Arial" w:cs="Arial"/>
          <w:sz w:val="28"/>
          <w:szCs w:val="28"/>
        </w:rPr>
        <w:t> </w:t>
      </w:r>
      <w:r w:rsidR="007C23B4">
        <w:rPr>
          <w:rFonts w:ascii="Arial" w:hAnsi="Arial" w:cs="Arial"/>
          <w:sz w:val="28"/>
          <w:szCs w:val="28"/>
        </w:rPr>
        <w:t>вв., где медленные изменения</w:t>
      </w:r>
      <w:r w:rsidR="003E64AD">
        <w:rPr>
          <w:rFonts w:ascii="Arial" w:hAnsi="Arial" w:cs="Arial"/>
          <w:sz w:val="28"/>
          <w:szCs w:val="28"/>
        </w:rPr>
        <w:t xml:space="preserve">, </w:t>
      </w:r>
      <w:r w:rsidR="003F6CD3">
        <w:rPr>
          <w:rFonts w:ascii="Arial" w:hAnsi="Arial" w:cs="Arial"/>
          <w:sz w:val="28"/>
          <w:szCs w:val="28"/>
        </w:rPr>
        <w:t xml:space="preserve">действие которых </w:t>
      </w:r>
      <w:r w:rsidR="003E64AD">
        <w:rPr>
          <w:rFonts w:ascii="Arial" w:hAnsi="Arial" w:cs="Arial"/>
          <w:sz w:val="28"/>
          <w:szCs w:val="28"/>
        </w:rPr>
        <w:t>заметн</w:t>
      </w:r>
      <w:r w:rsidR="003F6CD3">
        <w:rPr>
          <w:rFonts w:ascii="Arial" w:hAnsi="Arial" w:cs="Arial"/>
          <w:sz w:val="28"/>
          <w:szCs w:val="28"/>
        </w:rPr>
        <w:t xml:space="preserve">о </w:t>
      </w:r>
      <w:r w:rsidR="003E64AD">
        <w:rPr>
          <w:rFonts w:ascii="Arial" w:hAnsi="Arial" w:cs="Arial"/>
          <w:sz w:val="28"/>
          <w:szCs w:val="28"/>
        </w:rPr>
        <w:t xml:space="preserve">на масштабе времени 10–100 лет, </w:t>
      </w:r>
      <w:r w:rsidR="007C23B4">
        <w:rPr>
          <w:rFonts w:ascii="Arial" w:hAnsi="Arial" w:cs="Arial"/>
          <w:sz w:val="28"/>
          <w:szCs w:val="28"/>
        </w:rPr>
        <w:t xml:space="preserve">предположительно связаны </w:t>
      </w:r>
      <w:r w:rsidR="00010234">
        <w:rPr>
          <w:rFonts w:ascii="Arial" w:hAnsi="Arial" w:cs="Arial"/>
          <w:sz w:val="28"/>
          <w:szCs w:val="28"/>
        </w:rPr>
        <w:t xml:space="preserve">в том числе </w:t>
      </w:r>
      <w:r w:rsidR="007C23B4">
        <w:rPr>
          <w:rFonts w:ascii="Arial" w:hAnsi="Arial" w:cs="Arial"/>
          <w:sz w:val="28"/>
          <w:szCs w:val="28"/>
        </w:rPr>
        <w:t>с усилением антропогенного воздействия на климатическую систему Земли</w:t>
      </w:r>
      <w:r w:rsidR="00CA5408">
        <w:rPr>
          <w:rFonts w:ascii="Arial" w:hAnsi="Arial" w:cs="Arial"/>
          <w:sz w:val="28"/>
          <w:szCs w:val="28"/>
        </w:rPr>
        <w:t xml:space="preserve"> и вызванным им глобальным потеплением, а быстрые изменения</w:t>
      </w:r>
      <w:r w:rsidR="003E64AD">
        <w:rPr>
          <w:rFonts w:ascii="Arial" w:hAnsi="Arial" w:cs="Arial"/>
          <w:sz w:val="28"/>
          <w:szCs w:val="28"/>
        </w:rPr>
        <w:t xml:space="preserve"> – с факторами ненаправленной изменчивости, </w:t>
      </w:r>
      <w:r w:rsidR="007125C9">
        <w:rPr>
          <w:rFonts w:ascii="Arial" w:hAnsi="Arial" w:cs="Arial"/>
          <w:sz w:val="28"/>
          <w:szCs w:val="28"/>
        </w:rPr>
        <w:t>действие которых заметн</w:t>
      </w:r>
      <w:r w:rsidR="003F6CD3">
        <w:rPr>
          <w:rFonts w:ascii="Arial" w:hAnsi="Arial" w:cs="Arial"/>
          <w:sz w:val="28"/>
          <w:szCs w:val="28"/>
        </w:rPr>
        <w:t>о</w:t>
      </w:r>
      <w:r w:rsidR="007125C9">
        <w:rPr>
          <w:rFonts w:ascii="Arial" w:hAnsi="Arial" w:cs="Arial"/>
          <w:sz w:val="28"/>
          <w:szCs w:val="28"/>
        </w:rPr>
        <w:t xml:space="preserve"> </w:t>
      </w:r>
      <w:r w:rsidR="003E64AD">
        <w:rPr>
          <w:rFonts w:ascii="Arial" w:hAnsi="Arial" w:cs="Arial"/>
          <w:sz w:val="28"/>
          <w:szCs w:val="28"/>
        </w:rPr>
        <w:t>на временном масштабе около 10</w:t>
      </w:r>
      <w:r w:rsidR="005F00D2">
        <w:rPr>
          <w:rFonts w:ascii="Arial" w:hAnsi="Arial" w:cs="Arial"/>
          <w:sz w:val="28"/>
          <w:szCs w:val="28"/>
          <w:lang w:val="en-US"/>
        </w:rPr>
        <w:t> </w:t>
      </w:r>
      <w:r w:rsidR="003E64AD">
        <w:rPr>
          <w:rFonts w:ascii="Arial" w:hAnsi="Arial" w:cs="Arial"/>
          <w:sz w:val="28"/>
          <w:szCs w:val="28"/>
        </w:rPr>
        <w:t>лет</w:t>
      </w:r>
      <w:r w:rsidR="003F6CD3">
        <w:rPr>
          <w:rFonts w:ascii="Arial" w:hAnsi="Arial" w:cs="Arial"/>
          <w:sz w:val="28"/>
          <w:szCs w:val="28"/>
        </w:rPr>
        <w:t xml:space="preserve"> и менее</w:t>
      </w:r>
      <w:r w:rsidR="003E64AD">
        <w:rPr>
          <w:rFonts w:ascii="Arial" w:hAnsi="Arial" w:cs="Arial"/>
          <w:sz w:val="28"/>
          <w:szCs w:val="28"/>
        </w:rPr>
        <w:t xml:space="preserve">. К таким факторам относится в том числе </w:t>
      </w:r>
      <w:r w:rsidR="008A6039">
        <w:rPr>
          <w:rFonts w:ascii="Arial" w:hAnsi="Arial" w:cs="Arial"/>
          <w:sz w:val="28"/>
          <w:szCs w:val="28"/>
        </w:rPr>
        <w:t>явление Эль-Ниньо.</w:t>
      </w:r>
    </w:p>
    <w:p w14:paraId="5C4C6206" w14:textId="77C20A1D" w:rsidR="00FD5421" w:rsidRDefault="007E6C19" w:rsidP="007E6C19">
      <w:pPr>
        <w:spacing w:after="0" w:line="240" w:lineRule="auto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Самый простой способ получить представление о действии таких факторов </w:t>
      </w:r>
      <w:r w:rsidR="004C30C9">
        <w:rPr>
          <w:rFonts w:ascii="Arial" w:hAnsi="Arial" w:cs="Arial"/>
          <w:sz w:val="28"/>
          <w:szCs w:val="28"/>
        </w:rPr>
        <w:t>–</w:t>
      </w:r>
      <w:r w:rsidR="002C23DF">
        <w:rPr>
          <w:rFonts w:ascii="Arial" w:hAnsi="Arial" w:cs="Arial"/>
          <w:sz w:val="28"/>
          <w:szCs w:val="28"/>
        </w:rPr>
        <w:t xml:space="preserve"> </w:t>
      </w:r>
      <w:r w:rsidR="00611B09">
        <w:rPr>
          <w:rFonts w:ascii="Arial" w:hAnsi="Arial" w:cs="Arial"/>
          <w:sz w:val="28"/>
          <w:szCs w:val="28"/>
        </w:rPr>
        <w:t xml:space="preserve">осреднение во времени. </w:t>
      </w:r>
      <w:r w:rsidR="00611B09" w:rsidRPr="001B018C">
        <w:rPr>
          <w:rFonts w:ascii="Arial" w:hAnsi="Arial" w:cs="Arial"/>
          <w:sz w:val="28"/>
          <w:szCs w:val="28"/>
        </w:rPr>
        <w:t xml:space="preserve">Это </w:t>
      </w:r>
      <w:r w:rsidR="004C30C9" w:rsidRPr="001B018C">
        <w:rPr>
          <w:rFonts w:ascii="Arial" w:hAnsi="Arial" w:cs="Arial"/>
          <w:sz w:val="28"/>
          <w:szCs w:val="28"/>
        </w:rPr>
        <w:t>–</w:t>
      </w:r>
      <w:r w:rsidR="002C23DF">
        <w:rPr>
          <w:rFonts w:ascii="Arial" w:hAnsi="Arial" w:cs="Arial"/>
          <w:sz w:val="28"/>
          <w:szCs w:val="28"/>
        </w:rPr>
        <w:t xml:space="preserve"> </w:t>
      </w:r>
      <w:r w:rsidR="00611B09">
        <w:rPr>
          <w:rFonts w:ascii="Arial" w:hAnsi="Arial" w:cs="Arial"/>
          <w:sz w:val="28"/>
          <w:szCs w:val="28"/>
        </w:rPr>
        <w:t>введение в рассмотрение совокупности последовател</w:t>
      </w:r>
      <w:r w:rsidR="00EE4383">
        <w:rPr>
          <w:rFonts w:ascii="Arial" w:hAnsi="Arial" w:cs="Arial"/>
          <w:sz w:val="28"/>
          <w:szCs w:val="28"/>
        </w:rPr>
        <w:t>ьных</w:t>
      </w:r>
      <w:r w:rsidR="00611B09">
        <w:rPr>
          <w:rFonts w:ascii="Arial" w:hAnsi="Arial" w:cs="Arial"/>
          <w:sz w:val="28"/>
          <w:szCs w:val="28"/>
        </w:rPr>
        <w:t xml:space="preserve"> непересекающихся</w:t>
      </w:r>
      <w:r w:rsidR="00EE4383">
        <w:rPr>
          <w:rFonts w:ascii="Arial" w:hAnsi="Arial" w:cs="Arial"/>
          <w:sz w:val="28"/>
          <w:szCs w:val="28"/>
        </w:rPr>
        <w:t xml:space="preserve"> отрезков времени (обычно – одинаковой продолжительности), осреднение элементов временного ряда в пределах этих отрезков и последующий анализ результатов осреднения. </w:t>
      </w:r>
      <w:r w:rsidR="003419B0">
        <w:rPr>
          <w:rFonts w:ascii="Arial" w:hAnsi="Arial" w:cs="Arial"/>
          <w:sz w:val="28"/>
          <w:szCs w:val="28"/>
        </w:rPr>
        <w:t>На рис.</w:t>
      </w:r>
      <w:r w:rsidR="001E175E">
        <w:rPr>
          <w:rFonts w:ascii="Arial" w:hAnsi="Arial" w:cs="Arial"/>
          <w:sz w:val="28"/>
          <w:szCs w:val="28"/>
        </w:rPr>
        <w:t> </w:t>
      </w:r>
      <w:r w:rsidR="003419B0">
        <w:rPr>
          <w:rFonts w:ascii="Arial" w:hAnsi="Arial" w:cs="Arial"/>
          <w:sz w:val="28"/>
          <w:szCs w:val="28"/>
        </w:rPr>
        <w:t xml:space="preserve">1 представлен пример результата подобного анализа. </w:t>
      </w:r>
      <w:r w:rsidR="00A62036">
        <w:rPr>
          <w:rFonts w:ascii="Arial" w:hAnsi="Arial" w:cs="Arial"/>
          <w:sz w:val="28"/>
          <w:szCs w:val="28"/>
        </w:rPr>
        <w:t>Это и</w:t>
      </w:r>
      <w:r w:rsidR="00A62036">
        <w:rPr>
          <w:rFonts w:ascii="Arial" w:hAnsi="Arial" w:cs="Arial"/>
          <w:bCs/>
          <w:sz w:val="28"/>
          <w:szCs w:val="28"/>
        </w:rPr>
        <w:t>зменения</w:t>
      </w:r>
      <w:r w:rsidR="00A62036" w:rsidRPr="00FD5421">
        <w:rPr>
          <w:rFonts w:ascii="Arial" w:hAnsi="Arial" w:cs="Arial"/>
          <w:bCs/>
          <w:sz w:val="28"/>
          <w:szCs w:val="28"/>
        </w:rPr>
        <w:t xml:space="preserve"> средней глобальной приземной температуры воздуха </w:t>
      </w:r>
      <w:r w:rsidR="00A62036">
        <w:rPr>
          <w:rFonts w:ascii="Arial" w:hAnsi="Arial" w:cs="Arial"/>
          <w:bCs/>
          <w:sz w:val="28"/>
          <w:szCs w:val="28"/>
        </w:rPr>
        <w:t>в 1850–2012</w:t>
      </w:r>
      <w:r w:rsidR="00442986">
        <w:rPr>
          <w:rFonts w:ascii="Arial" w:hAnsi="Arial" w:cs="Arial"/>
          <w:bCs/>
          <w:sz w:val="28"/>
          <w:szCs w:val="28"/>
        </w:rPr>
        <w:t> </w:t>
      </w:r>
      <w:r w:rsidR="00A62036">
        <w:rPr>
          <w:rFonts w:ascii="Arial" w:hAnsi="Arial" w:cs="Arial"/>
          <w:bCs/>
          <w:sz w:val="28"/>
          <w:szCs w:val="28"/>
        </w:rPr>
        <w:t xml:space="preserve">гг. </w:t>
      </w:r>
      <w:r w:rsidR="00A62036" w:rsidRPr="00FD5421">
        <w:rPr>
          <w:rFonts w:ascii="Arial" w:hAnsi="Arial" w:cs="Arial"/>
          <w:bCs/>
          <w:sz w:val="28"/>
          <w:szCs w:val="28"/>
        </w:rPr>
        <w:t xml:space="preserve">(аномалии </w:t>
      </w:r>
      <w:r w:rsidR="00A62036" w:rsidRPr="00FD5421">
        <w:rPr>
          <w:rFonts w:ascii="Arial" w:hAnsi="Arial" w:cs="Arial"/>
          <w:bCs/>
          <w:sz w:val="28"/>
          <w:szCs w:val="28"/>
          <w:lang w:val="en-US"/>
        </w:rPr>
        <w:t>vs</w:t>
      </w:r>
      <w:r w:rsidR="00A62036" w:rsidRPr="00FD5421">
        <w:rPr>
          <w:rFonts w:ascii="Arial" w:hAnsi="Arial" w:cs="Arial"/>
          <w:bCs/>
          <w:sz w:val="28"/>
          <w:szCs w:val="28"/>
        </w:rPr>
        <w:t>.</w:t>
      </w:r>
      <w:r w:rsidR="00442986">
        <w:rPr>
          <w:rFonts w:ascii="Arial" w:hAnsi="Arial" w:cs="Arial"/>
          <w:bCs/>
          <w:sz w:val="28"/>
          <w:szCs w:val="28"/>
        </w:rPr>
        <w:t> </w:t>
      </w:r>
      <w:r w:rsidR="00A62036" w:rsidRPr="00FD5421">
        <w:rPr>
          <w:rFonts w:ascii="Arial" w:hAnsi="Arial" w:cs="Arial"/>
          <w:bCs/>
          <w:sz w:val="28"/>
          <w:szCs w:val="28"/>
        </w:rPr>
        <w:t>1961</w:t>
      </w:r>
      <w:r w:rsidR="00442986">
        <w:rPr>
          <w:rFonts w:ascii="Arial" w:hAnsi="Arial" w:cs="Arial"/>
          <w:bCs/>
          <w:sz w:val="28"/>
          <w:szCs w:val="28"/>
        </w:rPr>
        <w:t>–</w:t>
      </w:r>
      <w:r w:rsidR="00A62036" w:rsidRPr="00FD5421">
        <w:rPr>
          <w:rFonts w:ascii="Arial" w:hAnsi="Arial" w:cs="Arial"/>
          <w:bCs/>
          <w:sz w:val="28"/>
          <w:szCs w:val="28"/>
        </w:rPr>
        <w:t>1990 гг.)</w:t>
      </w:r>
      <w:r w:rsidR="00A62036">
        <w:rPr>
          <w:rFonts w:ascii="Arial" w:hAnsi="Arial" w:cs="Arial"/>
          <w:bCs/>
          <w:sz w:val="28"/>
          <w:szCs w:val="28"/>
        </w:rPr>
        <w:t xml:space="preserve">, представленные в </w:t>
      </w:r>
      <w:r w:rsidR="00F81B5D">
        <w:rPr>
          <w:rFonts w:ascii="Arial" w:hAnsi="Arial" w:cs="Arial"/>
          <w:bCs/>
          <w:sz w:val="28"/>
          <w:szCs w:val="28"/>
        </w:rPr>
        <w:t>(</w:t>
      </w:r>
      <w:r w:rsidR="00F81B5D">
        <w:rPr>
          <w:rFonts w:ascii="Arial" w:hAnsi="Arial" w:cs="Arial"/>
          <w:bCs/>
          <w:sz w:val="28"/>
          <w:szCs w:val="28"/>
          <w:lang w:val="en-US"/>
        </w:rPr>
        <w:t>IPCC</w:t>
      </w:r>
      <w:r w:rsidR="00F81B5D" w:rsidRPr="00F81B5D">
        <w:rPr>
          <w:rFonts w:ascii="Arial" w:hAnsi="Arial" w:cs="Arial"/>
          <w:bCs/>
          <w:sz w:val="28"/>
          <w:szCs w:val="28"/>
        </w:rPr>
        <w:t>,201</w:t>
      </w:r>
      <w:r w:rsidR="00F81B5D">
        <w:rPr>
          <w:rFonts w:ascii="Arial" w:hAnsi="Arial" w:cs="Arial"/>
          <w:bCs/>
          <w:sz w:val="28"/>
          <w:szCs w:val="28"/>
        </w:rPr>
        <w:t>3</w:t>
      </w:r>
      <w:r w:rsidR="00F81B5D" w:rsidRPr="00F81B5D">
        <w:rPr>
          <w:rFonts w:ascii="Arial" w:hAnsi="Arial" w:cs="Arial"/>
          <w:bCs/>
          <w:sz w:val="28"/>
          <w:szCs w:val="28"/>
        </w:rPr>
        <w:t xml:space="preserve">, </w:t>
      </w:r>
      <w:r w:rsidR="00F81B5D">
        <w:rPr>
          <w:rFonts w:ascii="Arial" w:hAnsi="Arial" w:cs="Arial"/>
          <w:bCs/>
          <w:sz w:val="28"/>
          <w:szCs w:val="28"/>
          <w:lang w:val="en-US"/>
        </w:rPr>
        <w:t>p</w:t>
      </w:r>
      <w:r w:rsidR="00F81B5D" w:rsidRPr="00F81B5D">
        <w:rPr>
          <w:rFonts w:ascii="Arial" w:hAnsi="Arial" w:cs="Arial"/>
          <w:bCs/>
          <w:sz w:val="28"/>
          <w:szCs w:val="28"/>
        </w:rPr>
        <w:t>.6</w:t>
      </w:r>
      <w:r w:rsidR="00F81B5D">
        <w:rPr>
          <w:rFonts w:ascii="Arial" w:hAnsi="Arial" w:cs="Arial"/>
          <w:bCs/>
          <w:sz w:val="28"/>
          <w:szCs w:val="28"/>
        </w:rPr>
        <w:t xml:space="preserve">) </w:t>
      </w:r>
      <w:r w:rsidR="00442986">
        <w:rPr>
          <w:rFonts w:ascii="Arial" w:hAnsi="Arial" w:cs="Arial"/>
          <w:bCs/>
          <w:sz w:val="28"/>
          <w:szCs w:val="28"/>
        </w:rPr>
        <w:t>–</w:t>
      </w:r>
      <w:r w:rsidR="00F81B5D">
        <w:rPr>
          <w:rFonts w:ascii="Arial" w:hAnsi="Arial" w:cs="Arial"/>
          <w:bCs/>
          <w:sz w:val="28"/>
          <w:szCs w:val="28"/>
        </w:rPr>
        <w:t xml:space="preserve"> </w:t>
      </w:r>
      <w:r w:rsidR="00A62036">
        <w:rPr>
          <w:rFonts w:ascii="Arial" w:hAnsi="Arial" w:cs="Arial"/>
          <w:bCs/>
          <w:sz w:val="28"/>
          <w:szCs w:val="28"/>
        </w:rPr>
        <w:t>Пятом оценочном докладе Межправительственной группы экспертов по изменению климата (МГЭИК).</w:t>
      </w:r>
      <w:r w:rsidR="00A075DF">
        <w:rPr>
          <w:rFonts w:ascii="Arial" w:hAnsi="Arial" w:cs="Arial"/>
          <w:bCs/>
          <w:sz w:val="28"/>
          <w:szCs w:val="28"/>
        </w:rPr>
        <w:t xml:space="preserve"> На верхней панели рисунка приведены три кривые </w:t>
      </w:r>
      <w:r w:rsidR="00A075DF">
        <w:rPr>
          <w:rFonts w:ascii="Arial" w:hAnsi="Arial" w:cs="Arial"/>
          <w:bCs/>
          <w:sz w:val="28"/>
          <w:szCs w:val="28"/>
        </w:rPr>
        <w:lastRenderedPageBreak/>
        <w:t>(обозначены тремя разными цветами), построенные по трем независимым совокупностям исходных данных.</w:t>
      </w:r>
      <w:r w:rsidR="002C23DF">
        <w:rPr>
          <w:rFonts w:ascii="Arial" w:hAnsi="Arial" w:cs="Arial"/>
          <w:bCs/>
          <w:sz w:val="28"/>
          <w:szCs w:val="28"/>
        </w:rPr>
        <w:t xml:space="preserve"> </w:t>
      </w:r>
    </w:p>
    <w:p w14:paraId="6A0AE3F5" w14:textId="3ED81DB9" w:rsidR="00743D61" w:rsidRDefault="00743D61" w:rsidP="007E6C19">
      <w:pPr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03F91562" w14:textId="38F3B44D" w:rsidR="00743D61" w:rsidRDefault="00743D61" w:rsidP="007E6C19">
      <w:pPr>
        <w:spacing w:after="0" w:line="240" w:lineRule="auto"/>
        <w:rPr>
          <w:rFonts w:ascii="Arial" w:hAnsi="Arial" w:cs="Arial"/>
          <w:noProof/>
          <w:sz w:val="28"/>
          <w:szCs w:val="28"/>
        </w:rPr>
      </w:pPr>
      <w:r w:rsidRPr="00743D61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F01E21F" wp14:editId="633AA00D">
            <wp:extent cx="5591810" cy="4819015"/>
            <wp:effectExtent l="0" t="0" r="8890" b="635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481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62A3" w14:textId="77777777" w:rsidR="00FD5421" w:rsidRPr="00840816" w:rsidRDefault="00FD5421" w:rsidP="00FD5421">
      <w:pPr>
        <w:rPr>
          <w:rFonts w:ascii="Arial" w:hAnsi="Arial" w:cs="Arial"/>
          <w:bCs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Рисунок</w:t>
      </w:r>
      <w:r w:rsidR="001E175E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 xml:space="preserve">1. </w:t>
      </w:r>
      <w:r w:rsidRPr="00FD5421">
        <w:rPr>
          <w:rFonts w:ascii="Arial" w:hAnsi="Arial" w:cs="Arial"/>
          <w:bCs/>
          <w:sz w:val="28"/>
          <w:szCs w:val="28"/>
        </w:rPr>
        <w:t xml:space="preserve">Изменение средней глобальной приземной температуры воздуха </w:t>
      </w:r>
      <w:r w:rsidR="008A2102">
        <w:rPr>
          <w:rFonts w:ascii="Arial" w:hAnsi="Arial" w:cs="Arial"/>
          <w:bCs/>
          <w:sz w:val="28"/>
          <w:szCs w:val="28"/>
        </w:rPr>
        <w:t>в 1850–2012</w:t>
      </w:r>
      <w:r w:rsidR="00442986">
        <w:rPr>
          <w:rFonts w:ascii="Arial" w:hAnsi="Arial" w:cs="Arial"/>
          <w:bCs/>
          <w:sz w:val="28"/>
          <w:szCs w:val="28"/>
        </w:rPr>
        <w:t> </w:t>
      </w:r>
      <w:r w:rsidR="008A2102">
        <w:rPr>
          <w:rFonts w:ascii="Arial" w:hAnsi="Arial" w:cs="Arial"/>
          <w:bCs/>
          <w:sz w:val="28"/>
          <w:szCs w:val="28"/>
        </w:rPr>
        <w:t xml:space="preserve">гг. </w:t>
      </w:r>
      <w:r w:rsidRPr="00840816">
        <w:rPr>
          <w:rFonts w:ascii="Arial" w:hAnsi="Arial" w:cs="Arial"/>
          <w:bCs/>
          <w:sz w:val="28"/>
          <w:szCs w:val="28"/>
          <w:lang w:val="en-US"/>
        </w:rPr>
        <w:t>(</w:t>
      </w:r>
      <w:r w:rsidRPr="00FD5421">
        <w:rPr>
          <w:rFonts w:ascii="Arial" w:hAnsi="Arial" w:cs="Arial"/>
          <w:bCs/>
          <w:sz w:val="28"/>
          <w:szCs w:val="28"/>
        </w:rPr>
        <w:t>аномалии</w:t>
      </w:r>
      <w:r w:rsidRPr="00840816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Pr="00FD5421">
        <w:rPr>
          <w:rFonts w:ascii="Arial" w:hAnsi="Arial" w:cs="Arial"/>
          <w:bCs/>
          <w:sz w:val="28"/>
          <w:szCs w:val="28"/>
          <w:lang w:val="en-US"/>
        </w:rPr>
        <w:t>vs</w:t>
      </w:r>
      <w:r w:rsidRPr="00840816">
        <w:rPr>
          <w:rFonts w:ascii="Arial" w:hAnsi="Arial" w:cs="Arial"/>
          <w:bCs/>
          <w:sz w:val="28"/>
          <w:szCs w:val="28"/>
          <w:lang w:val="en-US"/>
        </w:rPr>
        <w:t>.</w:t>
      </w:r>
      <w:r w:rsidR="001B018C">
        <w:rPr>
          <w:rFonts w:ascii="Arial" w:hAnsi="Arial" w:cs="Arial"/>
          <w:bCs/>
          <w:sz w:val="28"/>
          <w:szCs w:val="28"/>
          <w:lang w:val="en-US"/>
        </w:rPr>
        <w:t xml:space="preserve"> </w:t>
      </w:r>
      <w:r w:rsidR="001B018C" w:rsidRPr="001B018C">
        <w:rPr>
          <w:rFonts w:ascii="Arial" w:hAnsi="Arial" w:cs="Arial"/>
          <w:bCs/>
          <w:sz w:val="28"/>
          <w:szCs w:val="28"/>
          <w:lang w:val="en-US"/>
        </w:rPr>
        <w:t>1961–1990</w:t>
      </w:r>
      <w:r w:rsidR="001B018C">
        <w:rPr>
          <w:rFonts w:ascii="Arial" w:hAnsi="Arial" w:cs="Arial"/>
          <w:bCs/>
          <w:sz w:val="28"/>
          <w:szCs w:val="28"/>
          <w:lang w:val="en-US"/>
        </w:rPr>
        <w:t> </w:t>
      </w:r>
      <w:proofErr w:type="spellStart"/>
      <w:r w:rsidRPr="00FD5421">
        <w:rPr>
          <w:rFonts w:ascii="Arial" w:hAnsi="Arial" w:cs="Arial"/>
          <w:bCs/>
          <w:sz w:val="28"/>
          <w:szCs w:val="28"/>
        </w:rPr>
        <w:t>гг</w:t>
      </w:r>
      <w:proofErr w:type="spellEnd"/>
      <w:r w:rsidRPr="00840816">
        <w:rPr>
          <w:rFonts w:ascii="Arial" w:hAnsi="Arial" w:cs="Arial"/>
          <w:bCs/>
          <w:sz w:val="28"/>
          <w:szCs w:val="28"/>
          <w:lang w:val="en-US"/>
        </w:rPr>
        <w:t>.)</w:t>
      </w:r>
      <w:r w:rsidR="008A2102" w:rsidRPr="00840816">
        <w:rPr>
          <w:rFonts w:ascii="Arial" w:hAnsi="Arial" w:cs="Arial"/>
          <w:bCs/>
          <w:sz w:val="28"/>
          <w:szCs w:val="28"/>
          <w:lang w:val="en-US"/>
        </w:rPr>
        <w:t xml:space="preserve">; </w:t>
      </w:r>
      <w:r w:rsidR="001B018C" w:rsidRPr="00840816">
        <w:rPr>
          <w:rFonts w:ascii="Arial" w:hAnsi="Arial" w:cs="Arial"/>
          <w:bCs/>
          <w:sz w:val="28"/>
          <w:szCs w:val="28"/>
          <w:lang w:val="en-US"/>
        </w:rPr>
        <w:t>(</w:t>
      </w:r>
      <w:r w:rsidR="001B018C">
        <w:rPr>
          <w:rFonts w:ascii="Arial" w:hAnsi="Arial" w:cs="Arial"/>
          <w:bCs/>
          <w:sz w:val="28"/>
          <w:szCs w:val="28"/>
          <w:lang w:val="en-US"/>
        </w:rPr>
        <w:t>IPCC</w:t>
      </w:r>
      <w:r w:rsidR="001B018C" w:rsidRPr="00840816">
        <w:rPr>
          <w:rFonts w:ascii="Arial" w:hAnsi="Arial" w:cs="Arial"/>
          <w:bCs/>
          <w:sz w:val="28"/>
          <w:szCs w:val="28"/>
          <w:lang w:val="en-US"/>
        </w:rPr>
        <w:t xml:space="preserve">, 2013, </w:t>
      </w:r>
      <w:r w:rsidR="001B018C">
        <w:rPr>
          <w:rFonts w:ascii="Arial" w:hAnsi="Arial" w:cs="Arial"/>
          <w:bCs/>
          <w:sz w:val="28"/>
          <w:szCs w:val="28"/>
          <w:lang w:val="en-US"/>
        </w:rPr>
        <w:t>p</w:t>
      </w:r>
      <w:r w:rsidR="001B018C" w:rsidRPr="00840816">
        <w:rPr>
          <w:rFonts w:ascii="Arial" w:hAnsi="Arial" w:cs="Arial"/>
          <w:bCs/>
          <w:sz w:val="28"/>
          <w:szCs w:val="28"/>
          <w:lang w:val="en-US"/>
        </w:rPr>
        <w:t>. 6)</w:t>
      </w:r>
    </w:p>
    <w:p w14:paraId="4109FC07" w14:textId="77777777" w:rsidR="00492C9C" w:rsidRPr="001B018C" w:rsidRDefault="001B018C" w:rsidP="00FD5421">
      <w:pPr>
        <w:rPr>
          <w:rFonts w:ascii="Arial" w:hAnsi="Arial" w:cs="Arial"/>
          <w:bCs/>
          <w:sz w:val="28"/>
          <w:szCs w:val="28"/>
          <w:lang w:val="en-US"/>
        </w:rPr>
      </w:pPr>
      <w:r>
        <w:rPr>
          <w:rFonts w:ascii="Arial" w:hAnsi="Arial" w:cs="Arial"/>
          <w:bCs/>
          <w:sz w:val="28"/>
          <w:szCs w:val="28"/>
          <w:lang w:val="en-US"/>
        </w:rPr>
        <w:t xml:space="preserve">Figure 1. Change of average global air temperature in the surface layer in 1850–2012 (anomalies vs. </w:t>
      </w:r>
      <w:r w:rsidRPr="001B018C">
        <w:rPr>
          <w:rFonts w:ascii="Arial" w:hAnsi="Arial" w:cs="Arial"/>
          <w:bCs/>
          <w:sz w:val="28"/>
          <w:szCs w:val="28"/>
          <w:lang w:val="en-US"/>
        </w:rPr>
        <w:t>1961–1990</w:t>
      </w:r>
      <w:r>
        <w:rPr>
          <w:rFonts w:ascii="Arial" w:hAnsi="Arial" w:cs="Arial"/>
          <w:bCs/>
          <w:sz w:val="28"/>
          <w:szCs w:val="28"/>
          <w:lang w:val="en-US"/>
        </w:rPr>
        <w:t xml:space="preserve">); </w:t>
      </w:r>
      <w:r w:rsidRPr="001B018C">
        <w:rPr>
          <w:rFonts w:ascii="Arial" w:hAnsi="Arial" w:cs="Arial"/>
          <w:bCs/>
          <w:sz w:val="28"/>
          <w:szCs w:val="28"/>
          <w:lang w:val="en-US"/>
        </w:rPr>
        <w:t>(</w:t>
      </w:r>
      <w:r>
        <w:rPr>
          <w:rFonts w:ascii="Arial" w:hAnsi="Arial" w:cs="Arial"/>
          <w:bCs/>
          <w:sz w:val="28"/>
          <w:szCs w:val="28"/>
          <w:lang w:val="en-US"/>
        </w:rPr>
        <w:t>IPCC</w:t>
      </w:r>
      <w:r w:rsidRPr="001B018C">
        <w:rPr>
          <w:rFonts w:ascii="Arial" w:hAnsi="Arial" w:cs="Arial"/>
          <w:bCs/>
          <w:sz w:val="28"/>
          <w:szCs w:val="28"/>
          <w:lang w:val="en-US"/>
        </w:rPr>
        <w:t xml:space="preserve">, 2013, </w:t>
      </w:r>
      <w:r>
        <w:rPr>
          <w:rFonts w:ascii="Arial" w:hAnsi="Arial" w:cs="Arial"/>
          <w:bCs/>
          <w:sz w:val="28"/>
          <w:szCs w:val="28"/>
          <w:lang w:val="en-US"/>
        </w:rPr>
        <w:t>p</w:t>
      </w:r>
      <w:r w:rsidRPr="001B018C">
        <w:rPr>
          <w:rFonts w:ascii="Arial" w:hAnsi="Arial" w:cs="Arial"/>
          <w:bCs/>
          <w:sz w:val="28"/>
          <w:szCs w:val="28"/>
          <w:lang w:val="en-US"/>
        </w:rPr>
        <w:t>. 6)</w:t>
      </w:r>
    </w:p>
    <w:p w14:paraId="74375F5F" w14:textId="77777777" w:rsidR="00C3185B" w:rsidRDefault="00A5261E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B018C"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</w:rPr>
        <w:t>На нижней панели рис.</w:t>
      </w:r>
      <w:r w:rsidR="00442986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1 представлены результаты осреднения данных по последовательным десятилетиям. Хорошо заметно, что средние значения последних десятилети</w:t>
      </w:r>
      <w:r w:rsidR="002D23C9">
        <w:rPr>
          <w:rFonts w:ascii="Arial" w:hAnsi="Arial" w:cs="Arial"/>
          <w:sz w:val="28"/>
          <w:szCs w:val="28"/>
        </w:rPr>
        <w:t>й</w:t>
      </w:r>
      <w:r>
        <w:rPr>
          <w:rFonts w:ascii="Arial" w:hAnsi="Arial" w:cs="Arial"/>
          <w:sz w:val="28"/>
          <w:szCs w:val="28"/>
        </w:rPr>
        <w:t>,</w:t>
      </w:r>
      <w:r w:rsidR="002D23C9">
        <w:rPr>
          <w:rFonts w:ascii="Arial" w:hAnsi="Arial" w:cs="Arial"/>
          <w:sz w:val="28"/>
          <w:szCs w:val="28"/>
        </w:rPr>
        <w:t xml:space="preserve"> начиная с 1970</w:t>
      </w:r>
      <w:r w:rsidR="00442986">
        <w:rPr>
          <w:rFonts w:ascii="Arial" w:hAnsi="Arial" w:cs="Arial"/>
          <w:sz w:val="28"/>
          <w:szCs w:val="28"/>
        </w:rPr>
        <w:t> </w:t>
      </w:r>
      <w:r w:rsidR="002D23C9">
        <w:rPr>
          <w:rFonts w:ascii="Arial" w:hAnsi="Arial" w:cs="Arial"/>
          <w:sz w:val="28"/>
          <w:szCs w:val="28"/>
        </w:rPr>
        <w:t>г., монотонно возрастают. Однако, если рассмотреть разности между значениями, представленными на верхней панели рис.</w:t>
      </w:r>
      <w:r w:rsidR="00442986">
        <w:rPr>
          <w:rFonts w:ascii="Arial" w:hAnsi="Arial" w:cs="Arial"/>
          <w:sz w:val="28"/>
          <w:szCs w:val="28"/>
        </w:rPr>
        <w:t> </w:t>
      </w:r>
      <w:r w:rsidR="002D23C9">
        <w:rPr>
          <w:rFonts w:ascii="Arial" w:hAnsi="Arial" w:cs="Arial"/>
          <w:sz w:val="28"/>
          <w:szCs w:val="28"/>
        </w:rPr>
        <w:t xml:space="preserve">1 и на его нижней панели, определенного заключения о характере быстрых изменений, </w:t>
      </w:r>
      <w:r w:rsidR="00B16C8D">
        <w:rPr>
          <w:rFonts w:ascii="Arial" w:hAnsi="Arial" w:cs="Arial"/>
          <w:sz w:val="28"/>
          <w:szCs w:val="28"/>
        </w:rPr>
        <w:t xml:space="preserve">в том числе </w:t>
      </w:r>
      <w:r w:rsidR="002D23C9">
        <w:rPr>
          <w:rFonts w:ascii="Arial" w:hAnsi="Arial" w:cs="Arial"/>
          <w:sz w:val="28"/>
          <w:szCs w:val="28"/>
        </w:rPr>
        <w:t xml:space="preserve">о среднеквадратичном значении этих отклонений, сделать не удастся. Ведь разности будут содержать компоненты, представляющие собственно быстрые изменения, а также компоненты, характеризующие проявления </w:t>
      </w:r>
      <w:r w:rsidR="00932364">
        <w:rPr>
          <w:rFonts w:ascii="Arial" w:hAnsi="Arial" w:cs="Arial"/>
          <w:sz w:val="28"/>
          <w:szCs w:val="28"/>
        </w:rPr>
        <w:t>долговременных</w:t>
      </w:r>
      <w:r w:rsidR="00C3185B">
        <w:rPr>
          <w:rFonts w:ascii="Arial" w:hAnsi="Arial" w:cs="Arial"/>
          <w:sz w:val="28"/>
          <w:szCs w:val="28"/>
        </w:rPr>
        <w:t xml:space="preserve"> </w:t>
      </w:r>
      <w:r w:rsidR="002D23C9">
        <w:rPr>
          <w:rFonts w:ascii="Arial" w:hAnsi="Arial" w:cs="Arial"/>
          <w:sz w:val="28"/>
          <w:szCs w:val="28"/>
        </w:rPr>
        <w:t>трендов внутри десятилетий.</w:t>
      </w:r>
    </w:p>
    <w:p w14:paraId="0B52C3C4" w14:textId="3387EAC9" w:rsidR="00FD5421" w:rsidRDefault="00B54B98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667732">
        <w:rPr>
          <w:rFonts w:ascii="Arial" w:hAnsi="Arial" w:cs="Arial"/>
          <w:sz w:val="28"/>
          <w:szCs w:val="28"/>
          <w:u w:val="single"/>
        </w:rPr>
        <w:t>В данной работе для подобного анализа предлагается способ аппроксимации временного ряда не ступенчатой функцией, а кусочно-</w:t>
      </w:r>
      <w:r w:rsidRPr="00667732">
        <w:rPr>
          <w:rFonts w:ascii="Arial" w:hAnsi="Arial" w:cs="Arial"/>
          <w:sz w:val="28"/>
          <w:szCs w:val="28"/>
          <w:u w:val="single"/>
        </w:rPr>
        <w:lastRenderedPageBreak/>
        <w:t>линейной функцией</w:t>
      </w:r>
      <w:r>
        <w:rPr>
          <w:rFonts w:ascii="Arial" w:hAnsi="Arial" w:cs="Arial"/>
          <w:sz w:val="28"/>
          <w:szCs w:val="28"/>
        </w:rPr>
        <w:t>. Такая функция а)</w:t>
      </w:r>
      <w:r w:rsidR="00442986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 xml:space="preserve">является линейной на каждом из </w:t>
      </w:r>
      <w:r w:rsidR="00E658D0">
        <w:rPr>
          <w:rFonts w:ascii="Arial" w:hAnsi="Arial" w:cs="Arial"/>
          <w:sz w:val="28"/>
          <w:szCs w:val="28"/>
        </w:rPr>
        <w:t xml:space="preserve">последовательных </w:t>
      </w:r>
      <w:r>
        <w:rPr>
          <w:rFonts w:ascii="Arial" w:hAnsi="Arial" w:cs="Arial"/>
          <w:sz w:val="28"/>
          <w:szCs w:val="28"/>
        </w:rPr>
        <w:t>отрезков</w:t>
      </w:r>
      <w:r w:rsidR="008D274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б)</w:t>
      </w:r>
      <w:r w:rsidR="00442986">
        <w:rPr>
          <w:rFonts w:ascii="Arial" w:hAnsi="Arial" w:cs="Arial"/>
          <w:sz w:val="28"/>
          <w:szCs w:val="28"/>
        </w:rPr>
        <w:t> </w:t>
      </w:r>
      <w:r w:rsidR="00E658D0">
        <w:rPr>
          <w:rFonts w:ascii="Arial" w:hAnsi="Arial" w:cs="Arial"/>
          <w:sz w:val="28"/>
          <w:szCs w:val="28"/>
        </w:rPr>
        <w:t xml:space="preserve">эти </w:t>
      </w:r>
      <w:r>
        <w:rPr>
          <w:rFonts w:ascii="Arial" w:hAnsi="Arial" w:cs="Arial"/>
          <w:sz w:val="28"/>
          <w:szCs w:val="28"/>
        </w:rPr>
        <w:t>линейные функции сопряжены без разрывов</w:t>
      </w:r>
      <w:r w:rsidR="008D2742">
        <w:rPr>
          <w:rFonts w:ascii="Arial" w:hAnsi="Arial" w:cs="Arial"/>
          <w:sz w:val="28"/>
          <w:szCs w:val="28"/>
        </w:rPr>
        <w:t xml:space="preserve"> на последовательных отрезках и в)</w:t>
      </w:r>
      <w:r w:rsidR="00442986">
        <w:rPr>
          <w:rFonts w:ascii="Arial" w:hAnsi="Arial" w:cs="Arial"/>
          <w:sz w:val="28"/>
          <w:szCs w:val="28"/>
        </w:rPr>
        <w:t> </w:t>
      </w:r>
      <w:r w:rsidR="008D2742">
        <w:rPr>
          <w:rFonts w:ascii="Arial" w:hAnsi="Arial" w:cs="Arial"/>
          <w:sz w:val="28"/>
          <w:szCs w:val="28"/>
        </w:rPr>
        <w:t>в целом приближают все данные наилучшим образом</w:t>
      </w:r>
      <w:r w:rsidR="00AB102F">
        <w:rPr>
          <w:rFonts w:ascii="Arial" w:hAnsi="Arial" w:cs="Arial"/>
          <w:sz w:val="28"/>
          <w:szCs w:val="28"/>
        </w:rPr>
        <w:t xml:space="preserve">, а именно минимизируют </w:t>
      </w:r>
      <w:r w:rsidR="008D2742">
        <w:rPr>
          <w:rFonts w:ascii="Arial" w:hAnsi="Arial" w:cs="Arial"/>
          <w:sz w:val="28"/>
          <w:szCs w:val="28"/>
        </w:rPr>
        <w:t>сумм</w:t>
      </w:r>
      <w:r w:rsidR="00AB102F">
        <w:rPr>
          <w:rFonts w:ascii="Arial" w:hAnsi="Arial" w:cs="Arial"/>
          <w:sz w:val="28"/>
          <w:szCs w:val="28"/>
        </w:rPr>
        <w:t>у</w:t>
      </w:r>
      <w:r w:rsidR="008D2742">
        <w:rPr>
          <w:rFonts w:ascii="Arial" w:hAnsi="Arial" w:cs="Arial"/>
          <w:sz w:val="28"/>
          <w:szCs w:val="28"/>
        </w:rPr>
        <w:t xml:space="preserve"> квадратов </w:t>
      </w:r>
      <w:r w:rsidR="008D2742" w:rsidRPr="005F00D2">
        <w:rPr>
          <w:rFonts w:ascii="Arial" w:hAnsi="Arial" w:cs="Arial"/>
          <w:sz w:val="28"/>
          <w:szCs w:val="28"/>
        </w:rPr>
        <w:t xml:space="preserve">отклонений (т.е. это – </w:t>
      </w:r>
      <w:r w:rsidR="00667732" w:rsidRPr="005F00D2">
        <w:rPr>
          <w:rFonts w:ascii="Arial" w:hAnsi="Arial" w:cs="Arial"/>
          <w:sz w:val="28"/>
          <w:szCs w:val="28"/>
        </w:rPr>
        <w:t xml:space="preserve">оценка методом наименьших квадратов, </w:t>
      </w:r>
      <w:r w:rsidR="008D2742" w:rsidRPr="005F00D2">
        <w:rPr>
          <w:rFonts w:ascii="Arial" w:hAnsi="Arial" w:cs="Arial"/>
          <w:sz w:val="28"/>
          <w:szCs w:val="28"/>
        </w:rPr>
        <w:t>МНК</w:t>
      </w:r>
      <w:r w:rsidR="00442986" w:rsidRPr="005F00D2">
        <w:rPr>
          <w:rFonts w:ascii="Arial" w:hAnsi="Arial" w:cs="Arial"/>
          <w:sz w:val="28"/>
          <w:szCs w:val="28"/>
        </w:rPr>
        <w:t>-</w:t>
      </w:r>
      <w:r w:rsidR="008D2742" w:rsidRPr="005F00D2">
        <w:rPr>
          <w:rFonts w:ascii="Arial" w:hAnsi="Arial" w:cs="Arial"/>
          <w:sz w:val="28"/>
          <w:szCs w:val="28"/>
        </w:rPr>
        <w:t>оценка).</w:t>
      </w:r>
      <w:r w:rsidR="004453AD">
        <w:rPr>
          <w:rFonts w:ascii="Arial" w:hAnsi="Arial" w:cs="Arial"/>
          <w:sz w:val="28"/>
          <w:szCs w:val="28"/>
        </w:rPr>
        <w:t xml:space="preserve"> Такие кусочно-линейные функции</w:t>
      </w:r>
      <w:r w:rsidR="00EB14D4">
        <w:rPr>
          <w:rFonts w:ascii="Arial" w:hAnsi="Arial" w:cs="Arial"/>
          <w:sz w:val="28"/>
          <w:szCs w:val="28"/>
        </w:rPr>
        <w:t xml:space="preserve">, с одной стороны, в значительной мере «вбирают в себя» информацию о проявлении долговременных трендов в пределах </w:t>
      </w:r>
      <w:r w:rsidR="00841A18">
        <w:rPr>
          <w:rFonts w:ascii="Arial" w:hAnsi="Arial" w:cs="Arial"/>
          <w:sz w:val="28"/>
          <w:szCs w:val="28"/>
        </w:rPr>
        <w:t xml:space="preserve">последовательных </w:t>
      </w:r>
      <w:r w:rsidR="00EB14D4">
        <w:rPr>
          <w:rFonts w:ascii="Arial" w:hAnsi="Arial" w:cs="Arial"/>
          <w:sz w:val="28"/>
          <w:szCs w:val="28"/>
        </w:rPr>
        <w:t>десятилетий, а с другой – делают более реалистичными оценки характеристик быстрых изменений по ряду остатков.</w:t>
      </w:r>
      <w:r w:rsidR="00667732">
        <w:rPr>
          <w:rFonts w:ascii="Arial" w:hAnsi="Arial" w:cs="Arial"/>
          <w:sz w:val="28"/>
          <w:szCs w:val="28"/>
        </w:rPr>
        <w:t xml:space="preserve"> </w:t>
      </w:r>
      <w:r w:rsidR="00667732" w:rsidRPr="005F00D2">
        <w:rPr>
          <w:rFonts w:ascii="Arial" w:hAnsi="Arial" w:cs="Arial"/>
          <w:sz w:val="28"/>
          <w:szCs w:val="28"/>
        </w:rPr>
        <w:t xml:space="preserve">Предлагаемый метод </w:t>
      </w:r>
      <w:r w:rsidR="00763BE2" w:rsidRPr="005F00D2">
        <w:rPr>
          <w:rFonts w:ascii="Arial" w:hAnsi="Arial" w:cs="Arial"/>
          <w:sz w:val="28"/>
          <w:szCs w:val="28"/>
        </w:rPr>
        <w:t xml:space="preserve">нацелен в первую очередь </w:t>
      </w:r>
      <w:r w:rsidR="00667732" w:rsidRPr="005F00D2">
        <w:rPr>
          <w:rFonts w:ascii="Arial" w:hAnsi="Arial" w:cs="Arial"/>
          <w:sz w:val="28"/>
          <w:szCs w:val="28"/>
        </w:rPr>
        <w:t xml:space="preserve">на анализ </w:t>
      </w:r>
      <w:r w:rsidR="00763BE2" w:rsidRPr="005F00D2">
        <w:rPr>
          <w:rFonts w:ascii="Arial" w:hAnsi="Arial" w:cs="Arial"/>
          <w:sz w:val="28"/>
          <w:szCs w:val="28"/>
        </w:rPr>
        <w:t xml:space="preserve">средних </w:t>
      </w:r>
      <w:r w:rsidR="00667732" w:rsidRPr="005F00D2">
        <w:rPr>
          <w:rFonts w:ascii="Arial" w:hAnsi="Arial" w:cs="Arial"/>
          <w:sz w:val="28"/>
          <w:szCs w:val="28"/>
        </w:rPr>
        <w:t xml:space="preserve">скоростей </w:t>
      </w:r>
      <w:r w:rsidR="00763BE2" w:rsidRPr="005F00D2">
        <w:rPr>
          <w:rFonts w:ascii="Arial" w:hAnsi="Arial" w:cs="Arial"/>
          <w:sz w:val="28"/>
          <w:szCs w:val="28"/>
        </w:rPr>
        <w:t>изменения исследуемой переменной на последовательных отрезках времени, а не средних значений переменной.</w:t>
      </w:r>
    </w:p>
    <w:p w14:paraId="012CDA3F" w14:textId="77777777" w:rsidR="00E36C33" w:rsidRDefault="00E36C33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0BD6486" w14:textId="77777777" w:rsidR="00E54CE6" w:rsidRDefault="00E36C33" w:rsidP="00DC26E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C1BC5">
        <w:rPr>
          <w:rFonts w:ascii="Arial" w:hAnsi="Arial" w:cs="Arial"/>
          <w:b/>
          <w:sz w:val="28"/>
          <w:szCs w:val="28"/>
        </w:rPr>
        <w:t>Метод</w:t>
      </w:r>
    </w:p>
    <w:p w14:paraId="6CC64703" w14:textId="2EC5FB83" w:rsidR="00F324B7" w:rsidRDefault="00F324B7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D22CCE"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 xml:space="preserve">ремя описывается целочисленной переменной. </w:t>
      </w:r>
      <w:r w:rsidRPr="00D24BF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gramStart"/>
      <w:r w:rsidR="00D22CCE" w:rsidRPr="00D22CCE">
        <w:rPr>
          <w:rFonts w:ascii="Arial" w:hAnsi="Arial" w:cs="Arial"/>
          <w:sz w:val="28"/>
          <w:szCs w:val="28"/>
          <w:vertAlign w:val="subscript"/>
        </w:rPr>
        <w:t xml:space="preserve">0 </w:t>
      </w:r>
      <w:r w:rsidR="00D22CCE" w:rsidRPr="00D22CCE">
        <w:rPr>
          <w:rFonts w:ascii="Arial" w:hAnsi="Arial" w:cs="Arial"/>
          <w:sz w:val="28"/>
          <w:szCs w:val="28"/>
        </w:rPr>
        <w:t xml:space="preserve"> </w:t>
      </w:r>
      <w:r w:rsidR="00D22CCE">
        <w:rPr>
          <w:rFonts w:ascii="Arial" w:hAnsi="Arial" w:cs="Arial"/>
          <w:sz w:val="28"/>
          <w:szCs w:val="28"/>
        </w:rPr>
        <w:t>означает</w:t>
      </w:r>
      <w:proofErr w:type="gramEnd"/>
      <w:r w:rsidR="00D22CCE">
        <w:rPr>
          <w:rFonts w:ascii="Arial" w:hAnsi="Arial" w:cs="Arial"/>
          <w:sz w:val="28"/>
          <w:szCs w:val="28"/>
        </w:rPr>
        <w:t xml:space="preserve"> число, на единицу меньшее нижней границы первого отрезка времени. Верхняя граница </w:t>
      </w:r>
      <w:r w:rsidR="00D22CCE" w:rsidRPr="00D24BF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D22CCE" w:rsidRPr="00D22CCE">
        <w:rPr>
          <w:rFonts w:ascii="Arial" w:hAnsi="Arial" w:cs="Arial"/>
          <w:sz w:val="28"/>
          <w:szCs w:val="28"/>
        </w:rPr>
        <w:t>-</w:t>
      </w:r>
      <w:r w:rsidR="00D22CCE">
        <w:rPr>
          <w:rFonts w:ascii="Arial" w:hAnsi="Arial" w:cs="Arial"/>
          <w:sz w:val="28"/>
          <w:szCs w:val="28"/>
        </w:rPr>
        <w:t xml:space="preserve">го отрезка задается формулой </w:t>
      </w:r>
      <w:r w:rsidR="00D22CCE" w:rsidRPr="00D24BF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22CCE" w:rsidRPr="00D24BF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621B3F">
        <w:rPr>
          <w:rFonts w:ascii="Times New Roman" w:hAnsi="Times New Roman" w:cs="Times New Roman"/>
          <w:i/>
          <w:sz w:val="28"/>
          <w:szCs w:val="28"/>
          <w:vertAlign w:val="subscript"/>
        </w:rPr>
        <w:t> </w:t>
      </w:r>
      <w:r w:rsidR="00D22CCE" w:rsidRPr="00D24BF6">
        <w:rPr>
          <w:rFonts w:ascii="Times New Roman" w:hAnsi="Times New Roman" w:cs="Times New Roman"/>
          <w:sz w:val="28"/>
          <w:szCs w:val="28"/>
        </w:rPr>
        <w:t>=</w:t>
      </w:r>
      <w:r w:rsidR="00621B3F">
        <w:rPr>
          <w:rFonts w:ascii="Times New Roman" w:hAnsi="Times New Roman" w:cs="Times New Roman"/>
          <w:sz w:val="28"/>
          <w:szCs w:val="28"/>
        </w:rPr>
        <w:t> </w:t>
      </w:r>
      <w:r w:rsidR="00D22CCE" w:rsidRPr="00D24BF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22CCE" w:rsidRPr="00D24BF6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="00621B3F">
        <w:rPr>
          <w:rFonts w:ascii="Times New Roman" w:hAnsi="Times New Roman" w:cs="Times New Roman"/>
          <w:i/>
          <w:sz w:val="28"/>
          <w:szCs w:val="28"/>
          <w:vertAlign w:val="subscript"/>
        </w:rPr>
        <w:t> </w:t>
      </w:r>
      <w:r w:rsidR="00807724" w:rsidRPr="00D24BF6">
        <w:rPr>
          <w:rFonts w:ascii="Times New Roman" w:hAnsi="Times New Roman" w:cs="Times New Roman"/>
          <w:i/>
          <w:sz w:val="28"/>
          <w:szCs w:val="28"/>
        </w:rPr>
        <w:t>+</w:t>
      </w:r>
      <w:r w:rsidR="00621B3F">
        <w:rPr>
          <w:rFonts w:ascii="Times New Roman" w:hAnsi="Times New Roman" w:cs="Times New Roman"/>
          <w:i/>
          <w:sz w:val="28"/>
          <w:szCs w:val="28"/>
        </w:rPr>
        <w:t> </w:t>
      </w:r>
      <w:r w:rsidR="00807724" w:rsidRPr="00D24BF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21B3F">
        <w:rPr>
          <w:rFonts w:ascii="Times New Roman" w:hAnsi="Times New Roman" w:cs="Times New Roman"/>
          <w:i/>
          <w:sz w:val="28"/>
          <w:szCs w:val="28"/>
        </w:rPr>
        <w:t> </w:t>
      </w:r>
      <w:r w:rsidR="00807724" w:rsidRPr="00D24BF6">
        <w:rPr>
          <w:rFonts w:ascii="Times New Roman" w:hAnsi="Times New Roman" w:cs="Times New Roman"/>
          <w:sz w:val="28"/>
          <w:szCs w:val="28"/>
        </w:rPr>
        <w:t>Δ</w:t>
      </w:r>
      <w:r w:rsidR="00807724" w:rsidRPr="00D24BF6">
        <w:rPr>
          <w:rFonts w:ascii="Arial" w:hAnsi="Arial" w:cs="Arial"/>
          <w:sz w:val="28"/>
          <w:szCs w:val="28"/>
        </w:rPr>
        <w:t>,</w:t>
      </w:r>
      <w:r w:rsidR="00807724">
        <w:rPr>
          <w:rFonts w:ascii="Arial" w:hAnsi="Arial" w:cs="Arial"/>
          <w:sz w:val="28"/>
          <w:szCs w:val="28"/>
        </w:rPr>
        <w:t xml:space="preserve"> </w:t>
      </w:r>
      <w:r w:rsidR="00807724" w:rsidRPr="00D24BF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21B3F">
        <w:rPr>
          <w:rFonts w:ascii="Times New Roman" w:hAnsi="Times New Roman" w:cs="Times New Roman"/>
          <w:i/>
          <w:sz w:val="28"/>
          <w:szCs w:val="28"/>
        </w:rPr>
        <w:t> </w:t>
      </w:r>
      <w:r w:rsidR="00807724" w:rsidRPr="00807724">
        <w:rPr>
          <w:rFonts w:ascii="Arial" w:hAnsi="Arial" w:cs="Arial"/>
          <w:sz w:val="28"/>
          <w:szCs w:val="28"/>
        </w:rPr>
        <w:t>=</w:t>
      </w:r>
      <w:r w:rsidR="00621B3F">
        <w:rPr>
          <w:rFonts w:ascii="Arial" w:hAnsi="Arial" w:cs="Arial"/>
          <w:sz w:val="28"/>
          <w:szCs w:val="28"/>
        </w:rPr>
        <w:t> </w:t>
      </w:r>
      <w:r w:rsidR="00807724" w:rsidRPr="00807724">
        <w:rPr>
          <w:rFonts w:ascii="Arial" w:hAnsi="Arial" w:cs="Arial"/>
          <w:sz w:val="28"/>
          <w:szCs w:val="28"/>
        </w:rPr>
        <w:t>1,</w:t>
      </w:r>
      <w:r w:rsidR="00621B3F">
        <w:rPr>
          <w:rFonts w:ascii="Arial" w:hAnsi="Arial" w:cs="Arial"/>
          <w:sz w:val="28"/>
          <w:szCs w:val="28"/>
        </w:rPr>
        <w:t> </w:t>
      </w:r>
      <w:r w:rsidR="00807724" w:rsidRPr="00807724">
        <w:rPr>
          <w:rFonts w:ascii="Arial" w:hAnsi="Arial" w:cs="Arial"/>
          <w:sz w:val="28"/>
          <w:szCs w:val="28"/>
        </w:rPr>
        <w:t>…,</w:t>
      </w:r>
      <w:r w:rsidR="00621B3F">
        <w:rPr>
          <w:rFonts w:ascii="Arial" w:hAnsi="Arial" w:cs="Arial"/>
          <w:sz w:val="28"/>
          <w:szCs w:val="28"/>
        </w:rPr>
        <w:t> </w:t>
      </w:r>
      <w:r w:rsidR="00807724" w:rsidRPr="00D24BF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807724" w:rsidRPr="00807724">
        <w:rPr>
          <w:rFonts w:ascii="Arial" w:hAnsi="Arial" w:cs="Arial"/>
          <w:sz w:val="28"/>
          <w:szCs w:val="28"/>
        </w:rPr>
        <w:t xml:space="preserve">. </w:t>
      </w:r>
      <w:r w:rsidR="00807724">
        <w:rPr>
          <w:rFonts w:ascii="Arial" w:hAnsi="Arial" w:cs="Arial"/>
          <w:sz w:val="28"/>
          <w:szCs w:val="28"/>
        </w:rPr>
        <w:t xml:space="preserve">Здесь Δ – длина отрезка. </w:t>
      </w:r>
    </w:p>
    <w:p w14:paraId="0D9F3DBC" w14:textId="3A00ADDB" w:rsidR="00DC59B7" w:rsidRPr="00621B3F" w:rsidRDefault="00DC59B7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Задан</w:t>
      </w:r>
      <w:r w:rsidR="00D87864">
        <w:rPr>
          <w:rFonts w:ascii="Arial" w:hAnsi="Arial" w:cs="Arial"/>
          <w:sz w:val="28"/>
          <w:szCs w:val="28"/>
        </w:rPr>
        <w:t xml:space="preserve">а совокупность данных </w:t>
      </w:r>
      <w:r w:rsidRPr="00D24BF6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>
        <w:rPr>
          <w:rFonts w:ascii="Arial" w:hAnsi="Arial" w:cs="Arial"/>
          <w:sz w:val="28"/>
          <w:szCs w:val="28"/>
        </w:rPr>
        <w:t xml:space="preserve">, </w:t>
      </w:r>
      <w:r w:rsidR="00D87864">
        <w:rPr>
          <w:rFonts w:ascii="Arial" w:hAnsi="Arial" w:cs="Arial"/>
          <w:sz w:val="28"/>
          <w:szCs w:val="28"/>
        </w:rPr>
        <w:t>элементы которой</w:t>
      </w:r>
      <w:r>
        <w:rPr>
          <w:rFonts w:ascii="Arial" w:hAnsi="Arial" w:cs="Arial"/>
          <w:sz w:val="28"/>
          <w:szCs w:val="28"/>
        </w:rPr>
        <w:t xml:space="preserve"> соответствуют </w:t>
      </w:r>
      <w:r w:rsidR="00D87864">
        <w:rPr>
          <w:rFonts w:ascii="Arial" w:hAnsi="Arial" w:cs="Arial"/>
          <w:sz w:val="28"/>
          <w:szCs w:val="28"/>
        </w:rPr>
        <w:t>элементам совокупности мо</w:t>
      </w:r>
      <w:r>
        <w:rPr>
          <w:rFonts w:ascii="Arial" w:hAnsi="Arial" w:cs="Arial"/>
          <w:sz w:val="28"/>
          <w:szCs w:val="28"/>
        </w:rPr>
        <w:t xml:space="preserve">ментов времени </w:t>
      </w:r>
      <w:r w:rsidRPr="00D24BF6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>
        <w:rPr>
          <w:rFonts w:ascii="Arial" w:hAnsi="Arial" w:cs="Arial"/>
          <w:sz w:val="28"/>
          <w:szCs w:val="28"/>
        </w:rPr>
        <w:t xml:space="preserve">. </w:t>
      </w:r>
      <w:r w:rsidR="0013066D">
        <w:rPr>
          <w:rFonts w:ascii="Arial" w:hAnsi="Arial" w:cs="Arial"/>
          <w:sz w:val="28"/>
          <w:szCs w:val="28"/>
        </w:rPr>
        <w:t xml:space="preserve">Обозначим моменты времени, принадлежащие </w:t>
      </w:r>
      <w:r w:rsidR="0013066D" w:rsidRPr="00D24BF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13066D" w:rsidRPr="0013066D">
        <w:rPr>
          <w:rFonts w:ascii="Arial" w:hAnsi="Arial" w:cs="Arial"/>
          <w:sz w:val="28"/>
          <w:szCs w:val="28"/>
        </w:rPr>
        <w:t>-</w:t>
      </w:r>
      <w:r w:rsidR="0013066D">
        <w:rPr>
          <w:rFonts w:ascii="Arial" w:hAnsi="Arial" w:cs="Arial"/>
          <w:sz w:val="28"/>
          <w:szCs w:val="28"/>
        </w:rPr>
        <w:t xml:space="preserve">му отрезку, </w:t>
      </w:r>
      <w:r w:rsidR="0013066D" w:rsidRPr="00621B3F">
        <w:rPr>
          <w:rFonts w:ascii="Arial" w:hAnsi="Arial" w:cs="Arial"/>
          <w:sz w:val="28"/>
          <w:szCs w:val="28"/>
        </w:rPr>
        <w:t xml:space="preserve">через </w:t>
      </w:r>
      <w:proofErr w:type="spellStart"/>
      <w:r w:rsidR="0013066D" w:rsidRPr="00621B3F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13066D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4F4561" w:rsidRPr="00621B3F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13066D" w:rsidRPr="00621B3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3066D" w:rsidRPr="00621B3F">
        <w:rPr>
          <w:rFonts w:ascii="Times New Roman" w:hAnsi="Times New Roman" w:cs="Times New Roman"/>
          <w:i/>
          <w:sz w:val="28"/>
          <w:szCs w:val="28"/>
        </w:rPr>
        <w:t>,</w:t>
      </w:r>
      <w:r w:rsidR="00621B3F" w:rsidRPr="00621B3F">
        <w:rPr>
          <w:rFonts w:ascii="Times New Roman" w:hAnsi="Times New Roman" w:cs="Times New Roman"/>
          <w:i/>
          <w:sz w:val="28"/>
          <w:szCs w:val="28"/>
        </w:rPr>
        <w:t> </w:t>
      </w:r>
      <w:r w:rsidR="0013066D" w:rsidRPr="00621B3F">
        <w:rPr>
          <w:rFonts w:ascii="Times New Roman" w:hAnsi="Times New Roman" w:cs="Times New Roman"/>
          <w:i/>
          <w:sz w:val="28"/>
          <w:szCs w:val="28"/>
        </w:rPr>
        <w:t>…,</w:t>
      </w:r>
      <w:r w:rsidR="00621B3F" w:rsidRPr="00621B3F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proofErr w:type="gramStart"/>
      <w:r w:rsidR="0013066D" w:rsidRPr="00621B3F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13066D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4F4561" w:rsidRPr="00621B3F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13066D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proofErr w:type="gramEnd"/>
      <w:r w:rsidR="0013066D" w:rsidRPr="00621B3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="0013066D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13066D" w:rsidRPr="00621B3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4F4561" w:rsidRPr="00621B3F">
        <w:rPr>
          <w:rFonts w:ascii="Arial" w:hAnsi="Arial" w:cs="Arial"/>
          <w:sz w:val="28"/>
          <w:szCs w:val="28"/>
        </w:rPr>
        <w:t xml:space="preserve">, где </w:t>
      </w:r>
      <w:r w:rsidR="004F4561" w:rsidRPr="00621B3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4F4561" w:rsidRPr="00621B3F">
        <w:rPr>
          <w:rFonts w:ascii="Arial" w:hAnsi="Arial" w:cs="Arial"/>
          <w:sz w:val="28"/>
          <w:szCs w:val="28"/>
        </w:rPr>
        <w:t>(</w:t>
      </w:r>
      <w:r w:rsidR="004F4561" w:rsidRPr="00621B3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4F4561" w:rsidRPr="00621B3F">
        <w:rPr>
          <w:rFonts w:ascii="Arial" w:hAnsi="Arial" w:cs="Arial"/>
          <w:sz w:val="28"/>
          <w:szCs w:val="28"/>
        </w:rPr>
        <w:t>) – их число.</w:t>
      </w:r>
      <w:r w:rsidR="00D87864" w:rsidRPr="00621B3F">
        <w:rPr>
          <w:rFonts w:ascii="Arial" w:hAnsi="Arial" w:cs="Arial"/>
          <w:sz w:val="28"/>
          <w:szCs w:val="28"/>
        </w:rPr>
        <w:t xml:space="preserve"> Соответс</w:t>
      </w:r>
      <w:r w:rsidR="00F2745F" w:rsidRPr="00621B3F">
        <w:rPr>
          <w:rFonts w:ascii="Arial" w:hAnsi="Arial" w:cs="Arial"/>
          <w:sz w:val="28"/>
          <w:szCs w:val="28"/>
        </w:rPr>
        <w:t xml:space="preserve">твующие данные обозначим через </w:t>
      </w:r>
      <w:proofErr w:type="spellStart"/>
      <w:r w:rsidR="001C7727" w:rsidRPr="00621B3F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1C7727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1C7727" w:rsidRPr="00621B3F">
        <w:rPr>
          <w:rFonts w:ascii="Arial" w:hAnsi="Arial" w:cs="Arial"/>
          <w:sz w:val="28"/>
          <w:szCs w:val="28"/>
          <w:vertAlign w:val="subscript"/>
        </w:rPr>
        <w:t>,1</w:t>
      </w:r>
      <w:r w:rsidR="001C7727" w:rsidRPr="00621B3F">
        <w:rPr>
          <w:rFonts w:ascii="Arial" w:hAnsi="Arial" w:cs="Arial"/>
          <w:sz w:val="28"/>
          <w:szCs w:val="28"/>
        </w:rPr>
        <w:t>,</w:t>
      </w:r>
      <w:r w:rsidR="00621B3F" w:rsidRPr="00621B3F">
        <w:rPr>
          <w:rFonts w:ascii="Arial" w:hAnsi="Arial" w:cs="Arial"/>
          <w:sz w:val="28"/>
          <w:szCs w:val="28"/>
        </w:rPr>
        <w:t> </w:t>
      </w:r>
      <w:r w:rsidR="001C7727" w:rsidRPr="00621B3F">
        <w:rPr>
          <w:rFonts w:ascii="Arial" w:hAnsi="Arial" w:cs="Arial"/>
          <w:sz w:val="28"/>
          <w:szCs w:val="28"/>
        </w:rPr>
        <w:t>…,</w:t>
      </w:r>
      <w:r w:rsidR="00621B3F" w:rsidRPr="00621B3F">
        <w:rPr>
          <w:rFonts w:ascii="Arial" w:hAnsi="Arial" w:cs="Arial"/>
          <w:sz w:val="28"/>
          <w:szCs w:val="28"/>
        </w:rPr>
        <w:t> </w:t>
      </w:r>
      <w:proofErr w:type="spellStart"/>
      <w:proofErr w:type="gramStart"/>
      <w:r w:rsidR="001C7727" w:rsidRPr="00621B3F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1C7727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1C7727" w:rsidRPr="00621B3F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1C7727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proofErr w:type="gramEnd"/>
      <w:r w:rsidR="001C7727" w:rsidRPr="00621B3F">
        <w:rPr>
          <w:rFonts w:ascii="Arial" w:hAnsi="Arial" w:cs="Arial"/>
          <w:sz w:val="28"/>
          <w:szCs w:val="28"/>
          <w:vertAlign w:val="subscript"/>
        </w:rPr>
        <w:t>(</w:t>
      </w:r>
      <w:r w:rsidR="001C7727" w:rsidRPr="00621B3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="001C7727" w:rsidRPr="00621B3F">
        <w:rPr>
          <w:rFonts w:ascii="Arial" w:hAnsi="Arial" w:cs="Arial"/>
          <w:sz w:val="28"/>
          <w:szCs w:val="28"/>
          <w:vertAlign w:val="subscript"/>
        </w:rPr>
        <w:t>)</w:t>
      </w:r>
      <w:r w:rsidR="001C7727" w:rsidRPr="00621B3F">
        <w:rPr>
          <w:rFonts w:ascii="Arial" w:hAnsi="Arial" w:cs="Arial"/>
          <w:sz w:val="28"/>
          <w:szCs w:val="28"/>
        </w:rPr>
        <w:t>.</w:t>
      </w:r>
    </w:p>
    <w:p w14:paraId="311005ED" w14:textId="77777777" w:rsidR="004A1526" w:rsidRDefault="004A1526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21B3F">
        <w:rPr>
          <w:rFonts w:ascii="Arial" w:hAnsi="Arial" w:cs="Arial"/>
          <w:sz w:val="28"/>
          <w:szCs w:val="28"/>
        </w:rPr>
        <w:tab/>
        <w:t xml:space="preserve">Отрезок времени </w:t>
      </w:r>
      <w:r w:rsidR="005A4DE2" w:rsidRPr="00621B3F">
        <w:rPr>
          <w:rFonts w:ascii="Arial" w:hAnsi="Arial" w:cs="Arial"/>
          <w:sz w:val="28"/>
          <w:szCs w:val="28"/>
        </w:rPr>
        <w:t xml:space="preserve">с номером </w:t>
      </w:r>
      <w:r w:rsidR="005A4DE2" w:rsidRPr="00621B3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5A4DE2" w:rsidRPr="00621B3F">
        <w:rPr>
          <w:rFonts w:ascii="Arial" w:hAnsi="Arial" w:cs="Arial"/>
          <w:sz w:val="28"/>
          <w:szCs w:val="28"/>
        </w:rPr>
        <w:t xml:space="preserve"> </w:t>
      </w:r>
      <w:r w:rsidRPr="00621B3F">
        <w:rPr>
          <w:rFonts w:ascii="Arial" w:hAnsi="Arial" w:cs="Arial"/>
          <w:sz w:val="28"/>
          <w:szCs w:val="28"/>
        </w:rPr>
        <w:t xml:space="preserve">будем называть «пригодным», если </w:t>
      </w:r>
      <w:r w:rsidRPr="00621B3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21B3F">
        <w:rPr>
          <w:rFonts w:ascii="Arial" w:hAnsi="Arial" w:cs="Arial"/>
          <w:sz w:val="28"/>
          <w:szCs w:val="28"/>
        </w:rPr>
        <w:t>(</w:t>
      </w:r>
      <w:r w:rsidRPr="00621B3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21B3F">
        <w:rPr>
          <w:rFonts w:ascii="Arial" w:hAnsi="Arial" w:cs="Arial"/>
          <w:sz w:val="28"/>
          <w:szCs w:val="28"/>
        </w:rPr>
        <w:t xml:space="preserve">) </w:t>
      </w:r>
      <w:r w:rsidR="0045174E" w:rsidRPr="00621B3F">
        <w:rPr>
          <w:rFonts w:ascii="Arial" w:hAnsi="Arial" w:cs="Arial"/>
          <w:sz w:val="28"/>
          <w:szCs w:val="28"/>
        </w:rPr>
        <w:t xml:space="preserve">больше </w:t>
      </w:r>
      <w:r w:rsidRPr="00621B3F">
        <w:rPr>
          <w:rFonts w:ascii="Arial" w:hAnsi="Arial" w:cs="Arial"/>
          <w:sz w:val="28"/>
          <w:szCs w:val="28"/>
        </w:rPr>
        <w:t>некоторого порогового значения, задаваемого</w:t>
      </w:r>
      <w:r>
        <w:rPr>
          <w:rFonts w:ascii="Arial" w:hAnsi="Arial" w:cs="Arial"/>
          <w:sz w:val="28"/>
          <w:szCs w:val="28"/>
        </w:rPr>
        <w:t xml:space="preserve"> исследователем. В данное статье это </w:t>
      </w:r>
      <w:r w:rsidR="00CC73D4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</w:p>
    <w:p w14:paraId="4EC02A84" w14:textId="73942882" w:rsidR="000474CF" w:rsidRDefault="00991C39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Рассмотрим последовательные отрезки времени от </w:t>
      </w:r>
      <w:proofErr w:type="spellStart"/>
      <w:r w:rsidRPr="006D64D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991C39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го до </w:t>
      </w:r>
      <w:r w:rsidRPr="006D64D0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Pr="00991C39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го («</w:t>
      </w:r>
      <w:r w:rsidRPr="006D64D0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Arial" w:hAnsi="Arial" w:cs="Arial"/>
          <w:sz w:val="28"/>
          <w:szCs w:val="28"/>
        </w:rPr>
        <w:t>»</w:t>
      </w:r>
      <w:r w:rsidRPr="00991C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 «</w:t>
      </w:r>
      <w:r>
        <w:rPr>
          <w:rFonts w:ascii="Arial" w:hAnsi="Arial" w:cs="Arial"/>
          <w:sz w:val="28"/>
          <w:szCs w:val="28"/>
          <w:lang w:val="en-US"/>
        </w:rPr>
        <w:t>e</w:t>
      </w:r>
      <w:r>
        <w:rPr>
          <w:rFonts w:ascii="Arial" w:hAnsi="Arial" w:cs="Arial"/>
          <w:sz w:val="28"/>
          <w:szCs w:val="28"/>
        </w:rPr>
        <w:t xml:space="preserve">» </w:t>
      </w:r>
      <w:r w:rsidR="005F00D2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сокращения от «</w:t>
      </w:r>
      <w:r>
        <w:rPr>
          <w:rFonts w:ascii="Arial" w:hAnsi="Arial" w:cs="Arial"/>
          <w:sz w:val="28"/>
          <w:szCs w:val="28"/>
          <w:lang w:val="en-US"/>
        </w:rPr>
        <w:t>begin</w:t>
      </w:r>
      <w:r>
        <w:rPr>
          <w:rFonts w:ascii="Arial" w:hAnsi="Arial" w:cs="Arial"/>
          <w:sz w:val="28"/>
          <w:szCs w:val="28"/>
        </w:rPr>
        <w:t>»</w:t>
      </w:r>
      <w:r w:rsidRPr="00991C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 «</w:t>
      </w:r>
      <w:r>
        <w:rPr>
          <w:rFonts w:ascii="Arial" w:hAnsi="Arial" w:cs="Arial"/>
          <w:sz w:val="28"/>
          <w:szCs w:val="28"/>
          <w:lang w:val="en-US"/>
        </w:rPr>
        <w:t>end</w:t>
      </w:r>
      <w:r>
        <w:rPr>
          <w:rFonts w:ascii="Arial" w:hAnsi="Arial" w:cs="Arial"/>
          <w:sz w:val="28"/>
          <w:szCs w:val="28"/>
        </w:rPr>
        <w:t>»</w:t>
      </w:r>
      <w:r w:rsidRPr="00991C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соответственно). </w:t>
      </w:r>
      <w:r w:rsidR="00002866">
        <w:rPr>
          <w:rFonts w:ascii="Arial" w:hAnsi="Arial" w:cs="Arial"/>
          <w:sz w:val="28"/>
          <w:szCs w:val="28"/>
        </w:rPr>
        <w:t xml:space="preserve">Эта последовательность отрезков такова, что </w:t>
      </w:r>
    </w:p>
    <w:p w14:paraId="3D2BE67D" w14:textId="5D9C94FE" w:rsidR="000474CF" w:rsidRDefault="005F00D2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474CF">
        <w:rPr>
          <w:rFonts w:ascii="Arial" w:hAnsi="Arial" w:cs="Arial"/>
          <w:sz w:val="28"/>
          <w:szCs w:val="28"/>
        </w:rPr>
        <w:t xml:space="preserve"> </w:t>
      </w:r>
      <w:r w:rsidR="00002866">
        <w:rPr>
          <w:rFonts w:ascii="Arial" w:hAnsi="Arial" w:cs="Arial"/>
          <w:sz w:val="28"/>
          <w:szCs w:val="28"/>
        </w:rPr>
        <w:t>все отрезки являются пригодными</w:t>
      </w:r>
      <w:r w:rsidR="000474CF">
        <w:rPr>
          <w:rFonts w:ascii="Arial" w:hAnsi="Arial" w:cs="Arial"/>
          <w:sz w:val="28"/>
          <w:szCs w:val="28"/>
        </w:rPr>
        <w:t xml:space="preserve">; </w:t>
      </w:r>
    </w:p>
    <w:p w14:paraId="58362FC3" w14:textId="101E4898" w:rsidR="00991C39" w:rsidRDefault="005F00D2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474CF">
        <w:rPr>
          <w:rFonts w:ascii="Arial" w:hAnsi="Arial" w:cs="Arial"/>
          <w:sz w:val="28"/>
          <w:szCs w:val="28"/>
        </w:rPr>
        <w:t xml:space="preserve"> предыдущий по отношению к </w:t>
      </w:r>
      <w:proofErr w:type="spellStart"/>
      <w:r w:rsidR="000474CF" w:rsidRPr="006D43F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0474CF" w:rsidRPr="000474CF">
        <w:rPr>
          <w:rFonts w:ascii="Arial" w:hAnsi="Arial" w:cs="Arial"/>
          <w:sz w:val="28"/>
          <w:szCs w:val="28"/>
        </w:rPr>
        <w:t>-</w:t>
      </w:r>
      <w:r w:rsidR="000474CF">
        <w:rPr>
          <w:rFonts w:ascii="Arial" w:hAnsi="Arial" w:cs="Arial"/>
          <w:sz w:val="28"/>
          <w:szCs w:val="28"/>
        </w:rPr>
        <w:t>му либо отсутствует, либо непригодный;</w:t>
      </w:r>
    </w:p>
    <w:p w14:paraId="31D32A53" w14:textId="7973B189" w:rsidR="000474CF" w:rsidRDefault="005F00D2" w:rsidP="000474C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474CF">
        <w:rPr>
          <w:rFonts w:ascii="Arial" w:hAnsi="Arial" w:cs="Arial"/>
          <w:sz w:val="28"/>
          <w:szCs w:val="28"/>
        </w:rPr>
        <w:t xml:space="preserve"> последующий по отношению к </w:t>
      </w:r>
      <w:r w:rsidR="000474CF" w:rsidRPr="006D43F0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="000474CF" w:rsidRPr="000474CF">
        <w:rPr>
          <w:rFonts w:ascii="Arial" w:hAnsi="Arial" w:cs="Arial"/>
          <w:sz w:val="28"/>
          <w:szCs w:val="28"/>
        </w:rPr>
        <w:t>-</w:t>
      </w:r>
      <w:r w:rsidR="000474CF">
        <w:rPr>
          <w:rFonts w:ascii="Arial" w:hAnsi="Arial" w:cs="Arial"/>
          <w:sz w:val="28"/>
          <w:szCs w:val="28"/>
        </w:rPr>
        <w:t>му либо отсутствует, либо непригодный.</w:t>
      </w:r>
    </w:p>
    <w:p w14:paraId="0D0B8DDE" w14:textId="7D6732BE" w:rsidR="000474CF" w:rsidRDefault="000910CD" w:rsidP="000474C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Назовем такую последовательность </w:t>
      </w:r>
      <w:r w:rsidRPr="005F00D2">
        <w:rPr>
          <w:rFonts w:ascii="Arial" w:hAnsi="Arial" w:cs="Arial"/>
          <w:sz w:val="28"/>
          <w:szCs w:val="28"/>
        </w:rPr>
        <w:t>«</w:t>
      </w:r>
      <w:r w:rsidR="00627998" w:rsidRPr="005F00D2">
        <w:rPr>
          <w:rFonts w:ascii="Arial" w:hAnsi="Arial" w:cs="Arial"/>
          <w:sz w:val="28"/>
          <w:szCs w:val="28"/>
        </w:rPr>
        <w:t>комплексом</w:t>
      </w:r>
      <w:r w:rsidRPr="005F00D2">
        <w:rPr>
          <w:rFonts w:ascii="Arial" w:hAnsi="Arial" w:cs="Arial"/>
          <w:sz w:val="28"/>
          <w:szCs w:val="28"/>
        </w:rPr>
        <w:t>».</w:t>
      </w:r>
    </w:p>
    <w:p w14:paraId="0F4E3DB7" w14:textId="371266F3" w:rsidR="008E1ED2" w:rsidRDefault="000910CD" w:rsidP="000A1142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Для целей линейной аппроксимации данных кусочно-линейной функцией на таком </w:t>
      </w:r>
      <w:r w:rsidR="00627998" w:rsidRPr="005F00D2">
        <w:rPr>
          <w:rFonts w:ascii="Arial" w:hAnsi="Arial" w:cs="Arial"/>
          <w:sz w:val="28"/>
          <w:szCs w:val="28"/>
        </w:rPr>
        <w:t>комплексе</w:t>
      </w:r>
      <w:r>
        <w:rPr>
          <w:rFonts w:ascii="Arial" w:hAnsi="Arial" w:cs="Arial"/>
          <w:sz w:val="28"/>
          <w:szCs w:val="28"/>
        </w:rPr>
        <w:t xml:space="preserve"> введем неизвестные </w:t>
      </w:r>
      <w:proofErr w:type="spellStart"/>
      <w:r w:rsidR="000A1142" w:rsidRPr="00DD1FA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0A1142" w:rsidRPr="00DD1F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0A1142" w:rsidRPr="000A1142">
        <w:rPr>
          <w:rFonts w:ascii="Arial" w:hAnsi="Arial" w:cs="Arial"/>
          <w:sz w:val="28"/>
          <w:szCs w:val="28"/>
        </w:rPr>
        <w:t xml:space="preserve">, </w:t>
      </w:r>
      <w:r w:rsidR="000A1142" w:rsidRPr="00DD1F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21B3F">
        <w:rPr>
          <w:rFonts w:ascii="Arial" w:hAnsi="Arial" w:cs="Arial"/>
          <w:sz w:val="28"/>
          <w:szCs w:val="28"/>
        </w:rPr>
        <w:t> </w:t>
      </w:r>
      <w:r w:rsidR="000A1142" w:rsidRPr="000A1142">
        <w:rPr>
          <w:rFonts w:ascii="Arial" w:hAnsi="Arial" w:cs="Arial"/>
          <w:sz w:val="28"/>
          <w:szCs w:val="28"/>
        </w:rPr>
        <w:t>=</w:t>
      </w:r>
      <w:r w:rsidR="00621B3F">
        <w:rPr>
          <w:rFonts w:ascii="Arial" w:hAnsi="Arial" w:cs="Arial"/>
          <w:sz w:val="28"/>
          <w:szCs w:val="28"/>
        </w:rPr>
        <w:t> </w:t>
      </w:r>
      <w:r w:rsidR="000A1142" w:rsidRPr="000A1142">
        <w:rPr>
          <w:rFonts w:ascii="Arial" w:hAnsi="Arial" w:cs="Arial"/>
          <w:sz w:val="28"/>
          <w:szCs w:val="28"/>
        </w:rPr>
        <w:t>(</w:t>
      </w:r>
      <w:proofErr w:type="spellStart"/>
      <w:r w:rsidR="000A1142" w:rsidRPr="00DD1FA9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0A1142" w:rsidRPr="000A1142">
        <w:rPr>
          <w:rFonts w:ascii="Arial" w:hAnsi="Arial" w:cs="Arial"/>
          <w:sz w:val="28"/>
          <w:szCs w:val="28"/>
        </w:rPr>
        <w:t xml:space="preserve">-1), </w:t>
      </w:r>
      <w:proofErr w:type="spellStart"/>
      <w:r w:rsidR="000A1142" w:rsidRPr="00621B3F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0A1142" w:rsidRPr="00621B3F">
        <w:rPr>
          <w:rFonts w:ascii="Arial" w:hAnsi="Arial" w:cs="Arial"/>
          <w:sz w:val="28"/>
          <w:szCs w:val="28"/>
        </w:rPr>
        <w:t>,</w:t>
      </w:r>
      <w:r w:rsidR="00621B3F" w:rsidRPr="00621B3F">
        <w:rPr>
          <w:rFonts w:ascii="Arial" w:hAnsi="Arial" w:cs="Arial"/>
          <w:sz w:val="28"/>
          <w:szCs w:val="28"/>
        </w:rPr>
        <w:t> </w:t>
      </w:r>
      <w:r w:rsidR="000A1142" w:rsidRPr="00621B3F">
        <w:rPr>
          <w:rFonts w:ascii="Arial" w:hAnsi="Arial" w:cs="Arial"/>
          <w:sz w:val="28"/>
          <w:szCs w:val="28"/>
        </w:rPr>
        <w:t>…,</w:t>
      </w:r>
      <w:r w:rsidR="00621B3F" w:rsidRPr="00621B3F">
        <w:rPr>
          <w:rFonts w:ascii="Arial" w:hAnsi="Arial" w:cs="Arial"/>
          <w:sz w:val="28"/>
          <w:szCs w:val="28"/>
        </w:rPr>
        <w:t> </w:t>
      </w:r>
      <w:r w:rsidR="000A1142" w:rsidRPr="00621B3F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="000A1142" w:rsidRPr="00621B3F">
        <w:rPr>
          <w:rFonts w:ascii="Arial" w:hAnsi="Arial" w:cs="Arial"/>
          <w:sz w:val="28"/>
          <w:szCs w:val="28"/>
        </w:rPr>
        <w:t>. См</w:t>
      </w:r>
      <w:r w:rsidR="000A1142">
        <w:rPr>
          <w:rFonts w:ascii="Arial" w:hAnsi="Arial" w:cs="Arial"/>
          <w:sz w:val="28"/>
          <w:szCs w:val="28"/>
        </w:rPr>
        <w:t xml:space="preserve">ысл введенных неизвестных </w:t>
      </w:r>
      <w:proofErr w:type="spellStart"/>
      <w:r w:rsidR="000A1142" w:rsidRPr="00DD1FA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0A1142" w:rsidRPr="00DD1F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0A1142" w:rsidRPr="00DD1F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1142" w:rsidRPr="00C05E96">
        <w:rPr>
          <w:rFonts w:ascii="Arial" w:hAnsi="Arial" w:cs="Arial"/>
          <w:sz w:val="28"/>
          <w:szCs w:val="28"/>
        </w:rPr>
        <w:t xml:space="preserve">при </w:t>
      </w:r>
      <w:r w:rsidR="000A1142" w:rsidRPr="00C05E9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21B3F" w:rsidRPr="00C05E96">
        <w:rPr>
          <w:rFonts w:ascii="Times New Roman" w:hAnsi="Times New Roman" w:cs="Times New Roman"/>
          <w:i/>
          <w:sz w:val="28"/>
          <w:szCs w:val="28"/>
        </w:rPr>
        <w:t> </w:t>
      </w:r>
      <w:r w:rsidR="000A1142" w:rsidRPr="00C05E96">
        <w:rPr>
          <w:rFonts w:ascii="Arial" w:hAnsi="Arial" w:cs="Arial"/>
          <w:sz w:val="28"/>
          <w:szCs w:val="28"/>
        </w:rPr>
        <w:t>=</w:t>
      </w:r>
      <w:r w:rsidR="00621B3F" w:rsidRPr="00C05E96">
        <w:rPr>
          <w:rFonts w:ascii="Arial" w:hAnsi="Arial" w:cs="Arial"/>
          <w:sz w:val="28"/>
          <w:szCs w:val="28"/>
        </w:rPr>
        <w:t> </w:t>
      </w:r>
      <w:proofErr w:type="spellStart"/>
      <w:r w:rsidR="000A1142" w:rsidRPr="00C05E96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0A1142" w:rsidRPr="00C05E96">
        <w:rPr>
          <w:rFonts w:ascii="Arial" w:hAnsi="Arial" w:cs="Arial"/>
          <w:sz w:val="28"/>
          <w:szCs w:val="28"/>
        </w:rPr>
        <w:t>,</w:t>
      </w:r>
      <w:r w:rsidR="00621B3F" w:rsidRPr="00C05E96">
        <w:rPr>
          <w:rFonts w:ascii="Arial" w:hAnsi="Arial" w:cs="Arial"/>
          <w:sz w:val="28"/>
          <w:szCs w:val="28"/>
        </w:rPr>
        <w:t> </w:t>
      </w:r>
      <w:r w:rsidR="000A1142" w:rsidRPr="00C05E96">
        <w:rPr>
          <w:rFonts w:ascii="Arial" w:hAnsi="Arial" w:cs="Arial"/>
          <w:sz w:val="28"/>
          <w:szCs w:val="28"/>
        </w:rPr>
        <w:t>…,</w:t>
      </w:r>
      <w:r w:rsidR="00621B3F" w:rsidRPr="00C05E96">
        <w:rPr>
          <w:rFonts w:ascii="Arial" w:hAnsi="Arial" w:cs="Arial"/>
          <w:sz w:val="28"/>
          <w:szCs w:val="28"/>
        </w:rPr>
        <w:t> </w:t>
      </w:r>
      <w:r w:rsidR="000A1142" w:rsidRPr="00C05E96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="000A1142">
        <w:rPr>
          <w:rFonts w:ascii="Arial" w:hAnsi="Arial" w:cs="Arial"/>
          <w:sz w:val="28"/>
          <w:szCs w:val="28"/>
        </w:rPr>
        <w:t xml:space="preserve"> – значения кусочно-линейной функции в правых концах соответствующих отрезков рассматриваемого </w:t>
      </w:r>
      <w:r w:rsidR="00C45940" w:rsidRPr="005F00D2">
        <w:rPr>
          <w:rFonts w:ascii="Arial" w:hAnsi="Arial" w:cs="Arial"/>
          <w:sz w:val="28"/>
          <w:szCs w:val="28"/>
        </w:rPr>
        <w:t>комплекса</w:t>
      </w:r>
      <w:r w:rsidR="00EC4F14" w:rsidRPr="005F00D2">
        <w:rPr>
          <w:rFonts w:ascii="Arial" w:hAnsi="Arial" w:cs="Arial"/>
          <w:sz w:val="28"/>
          <w:szCs w:val="28"/>
        </w:rPr>
        <w:t>;</w:t>
      </w:r>
      <w:r w:rsidR="00EC4F1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C4F14" w:rsidRPr="00DD1FA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EC4F14" w:rsidRPr="00DD1F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nb</w:t>
      </w:r>
      <w:proofErr w:type="spellEnd"/>
      <w:r w:rsidR="00EC4F14">
        <w:rPr>
          <w:rFonts w:ascii="Arial" w:hAnsi="Arial" w:cs="Arial"/>
          <w:sz w:val="28"/>
          <w:szCs w:val="28"/>
          <w:vertAlign w:val="subscript"/>
        </w:rPr>
        <w:t xml:space="preserve">-1 </w:t>
      </w:r>
      <w:r w:rsidR="00EC4F14">
        <w:rPr>
          <w:rFonts w:ascii="Arial" w:hAnsi="Arial" w:cs="Arial"/>
          <w:sz w:val="28"/>
          <w:szCs w:val="28"/>
        </w:rPr>
        <w:t>имеет формальное значение</w:t>
      </w:r>
      <w:r w:rsidR="000A1142">
        <w:rPr>
          <w:rFonts w:ascii="Arial" w:hAnsi="Arial" w:cs="Arial"/>
          <w:sz w:val="28"/>
          <w:szCs w:val="28"/>
        </w:rPr>
        <w:t>.</w:t>
      </w:r>
    </w:p>
    <w:p w14:paraId="47A25492" w14:textId="77777777" w:rsidR="009122F7" w:rsidRDefault="009122F7" w:rsidP="000A1142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При построении кусочно-линейной функции, приближающ</w:t>
      </w:r>
      <w:r w:rsidR="00D85A3E">
        <w:rPr>
          <w:rFonts w:ascii="Arial" w:hAnsi="Arial" w:cs="Arial"/>
          <w:sz w:val="28"/>
          <w:szCs w:val="28"/>
        </w:rPr>
        <w:t>ей</w:t>
      </w:r>
      <w:r>
        <w:rPr>
          <w:rFonts w:ascii="Arial" w:hAnsi="Arial" w:cs="Arial"/>
          <w:sz w:val="28"/>
          <w:szCs w:val="28"/>
        </w:rPr>
        <w:t xml:space="preserve"> рассматриваемую совокупность данных, на </w:t>
      </w:r>
      <w:r w:rsidRPr="00D85A3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85A3E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том отрезке времени в момент </w:t>
      </w:r>
      <w:r w:rsidRPr="00D85A3E">
        <w:rPr>
          <w:rFonts w:ascii="Times New Roman" w:hAnsi="Times New Roman" w:cs="Times New Roman"/>
          <w:i/>
          <w:sz w:val="28"/>
          <w:szCs w:val="28"/>
          <w:lang w:val="en-US"/>
        </w:rPr>
        <w:t>τ</w:t>
      </w:r>
      <w:r w:rsidRPr="009122F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ей приписывается значение</w:t>
      </w:r>
    </w:p>
    <w:p w14:paraId="39933CA2" w14:textId="77777777" w:rsidR="009122F7" w:rsidRDefault="009122F7" w:rsidP="000A114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089D34A" w14:textId="77777777" w:rsidR="009122F7" w:rsidRPr="005C6743" w:rsidRDefault="00000000" w:rsidP="005C67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</w:rPr>
                  <m:t>-τ</m:t>
                </m:r>
              </m:e>
            </m:d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</w:rPr>
                  <m:t>n-1</m:t>
                </m:r>
              </m:sub>
            </m:sSub>
            <m:r>
              <w:rPr>
                <w:rFonts w:ascii="Cambria Math" w:hAnsi="Cambria Math" w:cs="Arial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τ-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n-1</m:t>
                    </m:r>
                  </m:sub>
                </m:sSub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</w:rPr>
                </m:ctrlPr>
              </m:e>
            </m:d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Arial"/>
            <w:sz w:val="28"/>
            <w:szCs w:val="28"/>
          </w:rPr>
          <m:t>/</m:t>
        </m:r>
        <m:r>
          <m:rPr>
            <m:sty m:val="p"/>
          </m:rPr>
          <w:rPr>
            <w:rFonts w:ascii="Cambria Math" w:hAnsi="Cambria Math" w:cs="Arial"/>
            <w:sz w:val="28"/>
            <w:szCs w:val="28"/>
          </w:rPr>
          <m:t>Δ</m:t>
        </m:r>
      </m:oMath>
      <w:r w:rsidR="005C6743" w:rsidRPr="005C6743">
        <w:rPr>
          <w:rFonts w:ascii="Arial" w:eastAsiaTheme="minorEastAsia" w:hAnsi="Arial" w:cs="Arial"/>
          <w:sz w:val="28"/>
          <w:szCs w:val="28"/>
        </w:rPr>
        <w:t>.</w:t>
      </w:r>
    </w:p>
    <w:p w14:paraId="227B9FD1" w14:textId="77777777" w:rsidR="000910CD" w:rsidRPr="001A7621" w:rsidRDefault="008E1ED2" w:rsidP="000A1142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7BAED7E9" w14:textId="6A15FD92" w:rsidR="000474CF" w:rsidRPr="001A6A10" w:rsidRDefault="005C6743" w:rsidP="006430B5">
      <w:pPr>
        <w:tabs>
          <w:tab w:val="left" w:pos="3824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5F00D2">
        <w:rPr>
          <w:rFonts w:ascii="Arial" w:hAnsi="Arial" w:cs="Arial"/>
          <w:sz w:val="28"/>
          <w:szCs w:val="28"/>
        </w:rPr>
        <w:t xml:space="preserve">Для </w:t>
      </w:r>
      <w:r w:rsidR="00627998" w:rsidRPr="005F00D2">
        <w:rPr>
          <w:rFonts w:ascii="Arial" w:hAnsi="Arial" w:cs="Arial"/>
          <w:sz w:val="28"/>
          <w:szCs w:val="28"/>
        </w:rPr>
        <w:t>комплекса</w:t>
      </w:r>
      <w:r>
        <w:rPr>
          <w:rFonts w:ascii="Arial" w:hAnsi="Arial" w:cs="Arial"/>
          <w:sz w:val="28"/>
          <w:szCs w:val="28"/>
        </w:rPr>
        <w:t xml:space="preserve"> значения </w:t>
      </w:r>
      <w:proofErr w:type="spellStart"/>
      <w:r w:rsidRPr="006430B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6430B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Pr="000A1142">
        <w:rPr>
          <w:rFonts w:ascii="Arial" w:hAnsi="Arial" w:cs="Arial"/>
          <w:sz w:val="28"/>
          <w:szCs w:val="28"/>
        </w:rPr>
        <w:t xml:space="preserve">, </w:t>
      </w:r>
      <w:r w:rsidRPr="006430B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C05E96">
        <w:rPr>
          <w:rFonts w:ascii="Times New Roman" w:hAnsi="Times New Roman" w:cs="Times New Roman"/>
          <w:i/>
          <w:sz w:val="28"/>
          <w:szCs w:val="28"/>
        </w:rPr>
        <w:t> </w:t>
      </w:r>
      <w:r w:rsidRPr="000A1142">
        <w:rPr>
          <w:rFonts w:ascii="Arial" w:hAnsi="Arial" w:cs="Arial"/>
          <w:sz w:val="28"/>
          <w:szCs w:val="28"/>
        </w:rPr>
        <w:t>=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Arial" w:hAnsi="Arial" w:cs="Arial"/>
          <w:sz w:val="28"/>
          <w:szCs w:val="28"/>
        </w:rPr>
        <w:t>(</w:t>
      </w:r>
      <w:proofErr w:type="spellStart"/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1A6A10">
        <w:rPr>
          <w:rFonts w:ascii="Arial" w:hAnsi="Arial" w:cs="Arial"/>
          <w:sz w:val="28"/>
          <w:szCs w:val="28"/>
        </w:rPr>
        <w:t xml:space="preserve">-1), </w:t>
      </w:r>
      <w:proofErr w:type="spellStart"/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1A6A10">
        <w:rPr>
          <w:rFonts w:ascii="Arial" w:hAnsi="Arial" w:cs="Arial"/>
          <w:sz w:val="28"/>
          <w:szCs w:val="28"/>
        </w:rPr>
        <w:t>,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Arial" w:hAnsi="Arial" w:cs="Arial"/>
          <w:sz w:val="28"/>
          <w:szCs w:val="28"/>
        </w:rPr>
        <w:t>…,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Pr="001A6A10">
        <w:rPr>
          <w:rFonts w:ascii="Arial" w:hAnsi="Arial" w:cs="Arial"/>
          <w:sz w:val="28"/>
          <w:szCs w:val="28"/>
        </w:rPr>
        <w:t xml:space="preserve"> находятся как доставляющие минимум функционалу</w:t>
      </w:r>
      <w:r w:rsidR="00CD6B83" w:rsidRPr="001A6A10">
        <w:rPr>
          <w:rFonts w:ascii="Arial" w:hAnsi="Arial" w:cs="Arial"/>
          <w:sz w:val="28"/>
          <w:szCs w:val="28"/>
        </w:rPr>
        <w:t>, представляющему сумму квадратов отклонений</w:t>
      </w:r>
    </w:p>
    <w:p w14:paraId="7D9DEE51" w14:textId="77777777" w:rsidR="005C6743" w:rsidRPr="001A6A10" w:rsidRDefault="005C6743" w:rsidP="005C6743">
      <w:pPr>
        <w:tabs>
          <w:tab w:val="left" w:pos="3824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ECC9030" w14:textId="77777777" w:rsidR="005C6743" w:rsidRPr="001A6A10" w:rsidRDefault="00EF5A34" w:rsidP="005C6743">
      <w:pPr>
        <w:tabs>
          <w:tab w:val="left" w:pos="3824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  <w:szCs w:val="28"/>
                </w:rPr>
                <m:t>n=nb</m:t>
              </m:r>
            </m:sub>
            <m:sup>
              <m:r>
                <w:rPr>
                  <w:rFonts w:ascii="Cambria Math" w:hAnsi="Cambria Math" w:cs="Arial"/>
                  <w:sz w:val="28"/>
                  <w:szCs w:val="28"/>
                </w:rPr>
                <m:t>ne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M(n)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n.m</m:t>
                                      </m:r>
                                    </m:sub>
                                  </m:sSub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n-1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n,m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sz w:val="28"/>
                                          <w:szCs w:val="28"/>
                                        </w:rPr>
                                        <m:t>n-1</m:t>
                                      </m:r>
                                    </m:sub>
                                  </m:sSub>
                                  <m:ctrlPr>
                                    <w:rPr>
                                      <w:rFonts w:ascii="Cambria Math" w:eastAsiaTheme="minorEastAsia" w:hAnsi="Cambria Math" w:cs="Arial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Δ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n,m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nary>
            </m:e>
          </m:nary>
          <m:r>
            <w:rPr>
              <w:rFonts w:ascii="Cambria Math" w:hAnsi="Cambria Math" w:cs="Arial"/>
              <w:sz w:val="28"/>
              <w:szCs w:val="28"/>
              <w:lang w:val="en-US"/>
            </w:rPr>
            <m:t>.</m:t>
          </m:r>
        </m:oMath>
      </m:oMathPara>
    </w:p>
    <w:p w14:paraId="78C45787" w14:textId="77777777" w:rsidR="004A1526" w:rsidRPr="001A6A10" w:rsidRDefault="004A1526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5ECAEF" w14:textId="4D271D6E" w:rsidR="00126DB0" w:rsidRDefault="00FF5154" w:rsidP="00126DB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6A10">
        <w:rPr>
          <w:rFonts w:ascii="Arial" w:hAnsi="Arial" w:cs="Arial"/>
          <w:sz w:val="28"/>
          <w:szCs w:val="28"/>
        </w:rPr>
        <w:t xml:space="preserve">Приравнивание 0 частных производных </w:t>
      </w:r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1A6A10">
        <w:rPr>
          <w:rFonts w:ascii="Arial" w:hAnsi="Arial" w:cs="Arial"/>
          <w:sz w:val="28"/>
          <w:szCs w:val="28"/>
        </w:rPr>
        <w:t xml:space="preserve"> по </w:t>
      </w:r>
      <w:proofErr w:type="spellStart"/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1A6A10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Pr="001A6A10">
        <w:rPr>
          <w:rFonts w:ascii="Arial" w:hAnsi="Arial" w:cs="Arial"/>
          <w:sz w:val="28"/>
          <w:szCs w:val="28"/>
        </w:rPr>
        <w:t xml:space="preserve">, </w:t>
      </w:r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Arial" w:hAnsi="Arial" w:cs="Arial"/>
          <w:sz w:val="28"/>
          <w:szCs w:val="28"/>
        </w:rPr>
        <w:t>=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Arial" w:hAnsi="Arial" w:cs="Arial"/>
          <w:sz w:val="28"/>
          <w:szCs w:val="28"/>
        </w:rPr>
        <w:t>(</w:t>
      </w:r>
      <w:proofErr w:type="spellStart"/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1A6A10">
        <w:rPr>
          <w:rFonts w:ascii="Arial" w:hAnsi="Arial" w:cs="Arial"/>
          <w:sz w:val="28"/>
          <w:szCs w:val="28"/>
        </w:rPr>
        <w:t xml:space="preserve">-1), </w:t>
      </w:r>
      <w:proofErr w:type="spellStart"/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1A6A10">
        <w:rPr>
          <w:rFonts w:ascii="Arial" w:hAnsi="Arial" w:cs="Arial"/>
          <w:sz w:val="28"/>
          <w:szCs w:val="28"/>
        </w:rPr>
        <w:t>,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Arial" w:hAnsi="Arial" w:cs="Arial"/>
          <w:sz w:val="28"/>
          <w:szCs w:val="28"/>
        </w:rPr>
        <w:t>…,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>
        <w:rPr>
          <w:rFonts w:ascii="Arial" w:hAnsi="Arial" w:cs="Arial"/>
          <w:sz w:val="28"/>
          <w:szCs w:val="28"/>
        </w:rPr>
        <w:t xml:space="preserve"> приводит к системе следующих (</w:t>
      </w:r>
      <w:r w:rsidRPr="002A12C9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Pr="002A12C9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2A12C9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FF5154">
        <w:rPr>
          <w:rFonts w:ascii="Arial" w:hAnsi="Arial" w:cs="Arial"/>
          <w:sz w:val="28"/>
          <w:szCs w:val="28"/>
        </w:rPr>
        <w:t xml:space="preserve">+2) </w:t>
      </w:r>
      <w:r>
        <w:rPr>
          <w:rFonts w:ascii="Arial" w:hAnsi="Arial" w:cs="Arial"/>
          <w:sz w:val="28"/>
          <w:szCs w:val="28"/>
        </w:rPr>
        <w:t>линейных уравнени</w:t>
      </w:r>
      <w:r w:rsidR="00EC68E4">
        <w:rPr>
          <w:rFonts w:ascii="Arial" w:hAnsi="Arial" w:cs="Arial"/>
          <w:sz w:val="28"/>
          <w:szCs w:val="28"/>
        </w:rPr>
        <w:t xml:space="preserve">й относительно </w:t>
      </w:r>
      <w:r w:rsidR="00DC665C">
        <w:rPr>
          <w:rFonts w:ascii="Arial" w:hAnsi="Arial" w:cs="Arial"/>
          <w:sz w:val="28"/>
          <w:szCs w:val="28"/>
        </w:rPr>
        <w:t>этих (</w:t>
      </w:r>
      <w:r w:rsidR="00DC665C" w:rsidRPr="002A12C9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="00DC665C" w:rsidRPr="002A12C9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DC665C" w:rsidRPr="002A12C9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DC665C" w:rsidRPr="00FF5154">
        <w:rPr>
          <w:rFonts w:ascii="Arial" w:hAnsi="Arial" w:cs="Arial"/>
          <w:sz w:val="28"/>
          <w:szCs w:val="28"/>
        </w:rPr>
        <w:t>+2)</w:t>
      </w:r>
      <w:r w:rsidR="00DC665C">
        <w:rPr>
          <w:rFonts w:ascii="Arial" w:hAnsi="Arial" w:cs="Arial"/>
          <w:sz w:val="28"/>
          <w:szCs w:val="28"/>
        </w:rPr>
        <w:t xml:space="preserve"> </w:t>
      </w:r>
      <w:r w:rsidR="00126DB0">
        <w:rPr>
          <w:rFonts w:ascii="Arial" w:hAnsi="Arial" w:cs="Arial"/>
          <w:sz w:val="28"/>
          <w:szCs w:val="28"/>
        </w:rPr>
        <w:t>неизвестных:</w:t>
      </w:r>
    </w:p>
    <w:p w14:paraId="129BF417" w14:textId="01BEB647" w:rsidR="00126DB0" w:rsidRDefault="005F00D2" w:rsidP="00126DB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126DB0">
        <w:rPr>
          <w:rFonts w:ascii="Arial" w:hAnsi="Arial" w:cs="Arial"/>
          <w:sz w:val="28"/>
          <w:szCs w:val="28"/>
        </w:rPr>
        <w:t xml:space="preserve"> в результате приравнивания к 0 производной </w:t>
      </w:r>
      <w:r w:rsidR="00126DB0" w:rsidRPr="00144981">
        <w:rPr>
          <w:rFonts w:ascii="Arial" w:hAnsi="Arial" w:cs="Arial"/>
          <w:i/>
          <w:sz w:val="28"/>
          <w:szCs w:val="28"/>
          <w:lang w:val="en-US"/>
        </w:rPr>
        <w:t>F</w:t>
      </w:r>
      <w:r w:rsidR="00126DB0" w:rsidRPr="00126DB0">
        <w:rPr>
          <w:rFonts w:ascii="Arial" w:hAnsi="Arial" w:cs="Arial"/>
          <w:sz w:val="28"/>
          <w:szCs w:val="28"/>
        </w:rPr>
        <w:t xml:space="preserve"> </w:t>
      </w:r>
      <w:r w:rsidR="00126DB0">
        <w:rPr>
          <w:rFonts w:ascii="Arial" w:hAnsi="Arial" w:cs="Arial"/>
          <w:sz w:val="28"/>
          <w:szCs w:val="28"/>
        </w:rPr>
        <w:t xml:space="preserve">по </w:t>
      </w:r>
      <w:proofErr w:type="spellStart"/>
      <w:r w:rsidR="00126DB0" w:rsidRPr="0014498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126DB0" w:rsidRPr="0014498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nb</w:t>
      </w:r>
      <w:proofErr w:type="spellEnd"/>
      <w:r w:rsidR="00713F70" w:rsidRPr="00713F70">
        <w:rPr>
          <w:rFonts w:ascii="Arial" w:hAnsi="Arial" w:cs="Arial"/>
          <w:sz w:val="28"/>
          <w:szCs w:val="28"/>
          <w:vertAlign w:val="subscript"/>
        </w:rPr>
        <w:t>-1</w:t>
      </w:r>
      <w:r w:rsidR="00126DB0">
        <w:rPr>
          <w:rFonts w:ascii="Arial" w:hAnsi="Arial" w:cs="Arial"/>
          <w:sz w:val="28"/>
          <w:szCs w:val="28"/>
        </w:rPr>
        <w:t xml:space="preserve"> получаем</w:t>
      </w:r>
    </w:p>
    <w:p w14:paraId="03EFD1DA" w14:textId="77777777" w:rsidR="00126DB0" w:rsidRDefault="00126DB0" w:rsidP="00126DB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2525437" w14:textId="77777777" w:rsidR="00E344DB" w:rsidRPr="00E344DB" w:rsidRDefault="00000000" w:rsidP="00126DB0">
      <w:pPr>
        <w:spacing w:after="0" w:line="240" w:lineRule="auto"/>
        <w:rPr>
          <w:rFonts w:ascii="Arial" w:eastAsiaTheme="minorEastAsia" w:hAnsi="Arial" w:cs="Arial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8"/>
                  <w:szCs w:val="28"/>
                  <w:lang w:val="en-US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nb</m:t>
                      </m:r>
                    </m:e>
                  </m:d>
                </m:sup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nb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nb,m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 w:cs="Arial"/>
                  <w:sz w:val="28"/>
                  <w:szCs w:val="28"/>
                </w:rPr>
                <m:t xml:space="preserve"> </m:t>
              </m: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e>
          </m:d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nb-1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nb</m:t>
                      </m:r>
                    </m:e>
                  </m:d>
                </m:sup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nb,m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nb-1</m:t>
                          </m:r>
                        </m:sub>
                      </m:sSub>
                    </m:e>
                  </m:d>
                </m:e>
              </m:nary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nb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nb,m</m:t>
                      </m:r>
                    </m:sub>
                  </m:sSub>
                </m:e>
              </m:d>
            </m:e>
          </m:d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nb</m:t>
              </m:r>
            </m:sub>
          </m:sSub>
        </m:oMath>
      </m:oMathPara>
    </w:p>
    <w:p w14:paraId="4B75886A" w14:textId="77777777" w:rsidR="00E344DB" w:rsidRPr="00E344DB" w:rsidRDefault="00E344DB" w:rsidP="00126DB0">
      <w:pPr>
        <w:spacing w:after="0" w:line="240" w:lineRule="auto"/>
        <w:rPr>
          <w:rFonts w:ascii="Arial" w:eastAsiaTheme="minorEastAsia" w:hAnsi="Arial" w:cs="Arial"/>
          <w:sz w:val="28"/>
          <w:szCs w:val="28"/>
        </w:rPr>
      </w:pPr>
    </w:p>
    <w:p w14:paraId="76FF1A74" w14:textId="77777777" w:rsidR="00126DB0" w:rsidRPr="00E344DB" w:rsidRDefault="00F763E7" w:rsidP="00126DB0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8"/>
              <w:szCs w:val="28"/>
            </w:rPr>
            <m:t xml:space="preserve">= </m:t>
          </m:r>
          <m:r>
            <m:rPr>
              <m:sty m:val="p"/>
            </m:rPr>
            <w:rPr>
              <w:rFonts w:ascii="Cambria Math" w:hAnsi="Cambria Math" w:cs="Arial"/>
              <w:sz w:val="28"/>
              <w:szCs w:val="28"/>
            </w:rPr>
            <m:t>Δ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hAnsi="Cambria Math" w:cs="Arial"/>
                  <w:sz w:val="28"/>
                  <w:szCs w:val="28"/>
                </w:rPr>
                <m:t>M(nb)</m:t>
              </m:r>
            </m:sup>
            <m:e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nb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nb,m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nb,m</m:t>
                  </m:r>
                </m:sub>
              </m:sSub>
              <m:r>
                <w:rPr>
                  <w:rFonts w:ascii="Cambria Math" w:hAnsi="Cambria Math" w:cs="Arial"/>
                  <w:sz w:val="28"/>
                  <w:szCs w:val="28"/>
                </w:rPr>
                <m:t xml:space="preserve"> ;</m:t>
              </m:r>
            </m:e>
          </m:nary>
        </m:oMath>
      </m:oMathPara>
    </w:p>
    <w:p w14:paraId="33A6CD13" w14:textId="77777777" w:rsidR="00E344DB" w:rsidRDefault="00E344DB" w:rsidP="00E344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1163256" w14:textId="535CEF9E" w:rsidR="00E344DB" w:rsidRDefault="005F00D2" w:rsidP="00E344D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E344DB">
        <w:rPr>
          <w:rFonts w:ascii="Arial" w:hAnsi="Arial" w:cs="Arial"/>
          <w:sz w:val="28"/>
          <w:szCs w:val="28"/>
        </w:rPr>
        <w:t xml:space="preserve"> в результате приравнивания к 0 производной </w:t>
      </w:r>
      <w:r w:rsidR="00E344DB" w:rsidRPr="00144981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E344DB" w:rsidRPr="00126DB0">
        <w:rPr>
          <w:rFonts w:ascii="Arial" w:hAnsi="Arial" w:cs="Arial"/>
          <w:sz w:val="28"/>
          <w:szCs w:val="28"/>
        </w:rPr>
        <w:t xml:space="preserve"> </w:t>
      </w:r>
      <w:r w:rsidR="00E344DB">
        <w:rPr>
          <w:rFonts w:ascii="Arial" w:hAnsi="Arial" w:cs="Arial"/>
          <w:sz w:val="28"/>
          <w:szCs w:val="28"/>
        </w:rPr>
        <w:t xml:space="preserve">по </w:t>
      </w:r>
      <w:proofErr w:type="spellStart"/>
      <w:r w:rsidR="00E344DB" w:rsidRPr="0014498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E344DB" w:rsidRPr="0014498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E344DB">
        <w:rPr>
          <w:rFonts w:ascii="Arial" w:hAnsi="Arial" w:cs="Arial"/>
          <w:sz w:val="28"/>
          <w:szCs w:val="28"/>
        </w:rPr>
        <w:t xml:space="preserve"> для </w:t>
      </w:r>
      <w:proofErr w:type="spellStart"/>
      <w:r w:rsidR="00E344DB" w:rsidRPr="00144981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C05E96">
        <w:rPr>
          <w:rFonts w:ascii="Arial" w:hAnsi="Arial" w:cs="Arial"/>
          <w:sz w:val="28"/>
          <w:szCs w:val="28"/>
        </w:rPr>
        <w:t> </w:t>
      </w:r>
      <w:proofErr w:type="gramStart"/>
      <w:r w:rsidR="00E344DB" w:rsidRPr="00E344DB">
        <w:rPr>
          <w:rFonts w:ascii="Arial" w:hAnsi="Arial" w:cs="Arial"/>
          <w:sz w:val="28"/>
          <w:szCs w:val="28"/>
        </w:rPr>
        <w:t>&lt;</w:t>
      </w:r>
      <w:r w:rsidR="00C05E96">
        <w:rPr>
          <w:rFonts w:ascii="Arial" w:hAnsi="Arial" w:cs="Arial"/>
          <w:sz w:val="28"/>
          <w:szCs w:val="28"/>
        </w:rPr>
        <w:t> </w:t>
      </w:r>
      <w:r w:rsidR="00E344DB" w:rsidRPr="00144981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proofErr w:type="gramEnd"/>
      <w:r w:rsidR="00C05E96">
        <w:rPr>
          <w:rFonts w:ascii="Arial" w:hAnsi="Arial" w:cs="Arial"/>
          <w:sz w:val="28"/>
          <w:szCs w:val="28"/>
        </w:rPr>
        <w:t> </w:t>
      </w:r>
      <w:proofErr w:type="gramStart"/>
      <w:r w:rsidR="00E344DB" w:rsidRPr="00E344DB">
        <w:rPr>
          <w:rFonts w:ascii="Arial" w:hAnsi="Arial" w:cs="Arial"/>
          <w:sz w:val="28"/>
          <w:szCs w:val="28"/>
        </w:rPr>
        <w:t>&lt;</w:t>
      </w:r>
      <w:r w:rsidR="00C05E96">
        <w:rPr>
          <w:rFonts w:ascii="Arial" w:hAnsi="Arial" w:cs="Arial"/>
          <w:sz w:val="28"/>
          <w:szCs w:val="28"/>
        </w:rPr>
        <w:t> </w:t>
      </w:r>
      <w:r w:rsidR="00E344DB" w:rsidRPr="00144981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proofErr w:type="gramEnd"/>
      <w:r w:rsidR="00E344DB" w:rsidRPr="00E344DB">
        <w:rPr>
          <w:rFonts w:ascii="Arial" w:hAnsi="Arial" w:cs="Arial"/>
          <w:sz w:val="28"/>
          <w:szCs w:val="28"/>
        </w:rPr>
        <w:t xml:space="preserve"> </w:t>
      </w:r>
      <w:r w:rsidR="00E344DB">
        <w:rPr>
          <w:rFonts w:ascii="Arial" w:hAnsi="Arial" w:cs="Arial"/>
          <w:sz w:val="28"/>
          <w:szCs w:val="28"/>
        </w:rPr>
        <w:t>получаем</w:t>
      </w:r>
    </w:p>
    <w:p w14:paraId="6B95DE50" w14:textId="77777777" w:rsidR="00E344DB" w:rsidRDefault="00E344DB" w:rsidP="00E344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F7E916E" w14:textId="77777777" w:rsidR="00E344DB" w:rsidRPr="00813CA3" w:rsidRDefault="00000000" w:rsidP="00E344DB">
      <w:pPr>
        <w:spacing w:after="0" w:line="240" w:lineRule="auto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8"/>
                  <w:szCs w:val="28"/>
                  <w:lang w:val="en-US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</m:t>
                      </m:r>
                    </m:e>
                  </m:d>
                </m:sup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n,m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n,m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n-1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)</m:t>
                  </m:r>
                </m:e>
              </m:nary>
              <m:r>
                <w:rPr>
                  <w:rFonts w:ascii="Cambria Math" w:hAnsi="Cambria Math" w:cs="Arial"/>
                  <w:sz w:val="28"/>
                  <w:szCs w:val="28"/>
                </w:rPr>
                <m:t xml:space="preserve"> </m:t>
              </m: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e>
          </m:d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n-1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+[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hAnsi="Cambria Math" w:cs="Arial"/>
                  <w:sz w:val="28"/>
                  <w:szCs w:val="28"/>
                </w:rPr>
                <m:t>M(n)</m:t>
              </m:r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(t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n,m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n-1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8"/>
                  <w:szCs w:val="28"/>
                </w:rPr>
                <m:t>+</m:t>
              </m:r>
            </m:e>
          </m:nary>
        </m:oMath>
      </m:oMathPara>
    </w:p>
    <w:p w14:paraId="659E183A" w14:textId="77777777" w:rsidR="004A1526" w:rsidRDefault="004A1526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D145F3B" w14:textId="77777777" w:rsidR="00E344DB" w:rsidRPr="00813CA3" w:rsidRDefault="00000000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hAnsi="Cambria Math" w:cs="Arial"/>
                  <w:sz w:val="28"/>
                  <w:szCs w:val="28"/>
                </w:rPr>
                <m:t>M(n+1)</m:t>
              </m:r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n+1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n+1,m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8"/>
                  <w:szCs w:val="28"/>
                </w:rPr>
                <m:t xml:space="preserve">] </m:t>
              </m:r>
            </m:e>
          </m:nary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8"/>
                  <w:szCs w:val="28"/>
                  <w:lang w:val="en-US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n+1</m:t>
                      </m:r>
                    </m:e>
                  </m:d>
                </m:sup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n+1,m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)</m:t>
                  </m:r>
                </m:e>
              </m:nary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n+1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n+1,m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28"/>
                  <w:szCs w:val="28"/>
                </w:rPr>
                <m:t xml:space="preserve"> </m:t>
              </m: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e>
          </m:d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n+1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=</m:t>
          </m:r>
        </m:oMath>
      </m:oMathPara>
    </w:p>
    <w:p w14:paraId="1196456F" w14:textId="77777777" w:rsidR="00E344DB" w:rsidRDefault="00E344DB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CF2757C" w14:textId="77777777" w:rsidR="00E344DB" w:rsidRDefault="00E344DB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C91FECD" w14:textId="77777777" w:rsidR="00E344DB" w:rsidRPr="00EF04C3" w:rsidRDefault="00B1691C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sz w:val="28"/>
              <w:szCs w:val="28"/>
            </w:rPr>
            <m:t>Δ</m:t>
          </m:r>
          <m:d>
            <m:dPr>
              <m:begChr m:val="{"/>
              <m:endChr m:val="}"/>
              <m:ctrlPr>
                <w:rPr>
                  <w:rFonts w:ascii="Cambria Math" w:hAnsi="Cambria Math" w:cs="Arial"/>
                  <w:sz w:val="28"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m=1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</m:t>
                          </m:r>
                        </m:e>
                      </m:d>
                    </m:sup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n,m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n,m</m:t>
                          </m:r>
                        </m:sub>
                      </m:sSub>
                    </m:e>
                  </m:nary>
                </m:e>
              </m:d>
              <m:r>
                <w:rPr>
                  <w:rFonts w:ascii="Cambria Math" w:hAnsi="Cambria Math" w:cs="Arial"/>
                  <w:sz w:val="28"/>
                  <w:szCs w:val="2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 xml:space="preserve"> 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m=1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n+1</m:t>
                          </m:r>
                        </m:e>
                      </m:d>
                    </m:sup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n+1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n+1,m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)</m:t>
                  </m:r>
                </m:e>
              </m:d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n+1,m</m:t>
                  </m:r>
                </m:sub>
              </m:sSub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 w:cs="Arial"/>
              <w:sz w:val="28"/>
              <w:szCs w:val="28"/>
            </w:rPr>
            <m:t xml:space="preserve"> ;</m:t>
          </m:r>
        </m:oMath>
      </m:oMathPara>
    </w:p>
    <w:p w14:paraId="57E8AF66" w14:textId="77777777" w:rsidR="004A1526" w:rsidRPr="004F4561" w:rsidRDefault="004A1526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49DCD59" w14:textId="77777777" w:rsidR="00A60464" w:rsidRDefault="00E36C33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04DB9B63" w14:textId="54EBA47F" w:rsidR="00A60464" w:rsidRDefault="005F00D2" w:rsidP="00A6046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A60464">
        <w:rPr>
          <w:rFonts w:ascii="Arial" w:hAnsi="Arial" w:cs="Arial"/>
          <w:sz w:val="28"/>
          <w:szCs w:val="28"/>
        </w:rPr>
        <w:t xml:space="preserve"> в результате приравнивания к 0 производной </w:t>
      </w:r>
      <w:r w:rsidR="00A60464" w:rsidRPr="00144981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A60464" w:rsidRPr="00126DB0">
        <w:rPr>
          <w:rFonts w:ascii="Arial" w:hAnsi="Arial" w:cs="Arial"/>
          <w:sz w:val="28"/>
          <w:szCs w:val="28"/>
        </w:rPr>
        <w:t xml:space="preserve"> </w:t>
      </w:r>
      <w:r w:rsidR="00A60464">
        <w:rPr>
          <w:rFonts w:ascii="Arial" w:hAnsi="Arial" w:cs="Arial"/>
          <w:sz w:val="28"/>
          <w:szCs w:val="28"/>
        </w:rPr>
        <w:t xml:space="preserve">по </w:t>
      </w:r>
      <w:proofErr w:type="spellStart"/>
      <w:r w:rsidR="00A60464" w:rsidRPr="00144981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A60464" w:rsidRPr="0014498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ne</w:t>
      </w:r>
      <w:proofErr w:type="spellEnd"/>
      <w:r w:rsidR="00A60464">
        <w:rPr>
          <w:rFonts w:ascii="Arial" w:hAnsi="Arial" w:cs="Arial"/>
          <w:sz w:val="28"/>
          <w:szCs w:val="28"/>
        </w:rPr>
        <w:t xml:space="preserve"> получаем</w:t>
      </w:r>
    </w:p>
    <w:p w14:paraId="77E4E673" w14:textId="77777777" w:rsidR="00A60464" w:rsidRDefault="00A60464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369C08A" w14:textId="77777777" w:rsidR="008D2F57" w:rsidRPr="00813CA3" w:rsidRDefault="00000000" w:rsidP="008D2F57">
      <w:pPr>
        <w:spacing w:after="0" w:line="240" w:lineRule="auto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8"/>
                  <w:szCs w:val="28"/>
                  <w:lang w:val="en-US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</m:t>
                      </m:r>
                    </m:e>
                  </m:d>
                </m:sup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ne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n,m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ne,m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ne-1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)</m:t>
                  </m:r>
                </m:e>
              </m:nary>
              <m:r>
                <w:rPr>
                  <w:rFonts w:ascii="Cambria Math" w:hAnsi="Cambria Math" w:cs="Arial"/>
                  <w:sz w:val="28"/>
                  <w:szCs w:val="28"/>
                </w:rPr>
                <m:t xml:space="preserve"> </m:t>
              </m: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e>
          </m:d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ne-1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+[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hAnsi="Cambria Math" w:cs="Arial"/>
                  <w:sz w:val="28"/>
                  <w:szCs w:val="28"/>
                </w:rPr>
                <m:t>M(ne)</m:t>
              </m:r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(t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ne,m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ne-1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8"/>
                  <w:szCs w:val="28"/>
                </w:rPr>
                <m:t>]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ne</m:t>
                  </m:r>
                </m:sub>
              </m:sSub>
              <m:r>
                <w:rPr>
                  <w:rFonts w:ascii="Cambria Math" w:hAnsi="Cambria Math" w:cs="Arial"/>
                  <w:sz w:val="28"/>
                  <w:szCs w:val="28"/>
                </w:rPr>
                <m:t>=</m:t>
              </m:r>
            </m:e>
          </m:nary>
        </m:oMath>
      </m:oMathPara>
    </w:p>
    <w:p w14:paraId="2B0C443A" w14:textId="77777777" w:rsidR="00A60464" w:rsidRDefault="00A60464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0A23399" w14:textId="77777777" w:rsidR="00471664" w:rsidRPr="00E344DB" w:rsidRDefault="00471664" w:rsidP="00471664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8"/>
              <w:szCs w:val="28"/>
            </w:rPr>
            <m:t xml:space="preserve">= </m:t>
          </m:r>
          <m:r>
            <m:rPr>
              <m:sty m:val="p"/>
            </m:rPr>
            <w:rPr>
              <w:rFonts w:ascii="Cambria Math" w:hAnsi="Cambria Math" w:cs="Arial"/>
              <w:sz w:val="28"/>
              <w:szCs w:val="28"/>
            </w:rPr>
            <m:t>Δ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Arial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hAnsi="Cambria Math" w:cs="Arial"/>
                  <w:sz w:val="28"/>
                  <w:szCs w:val="28"/>
                </w:rPr>
                <m:t>M(ne)</m:t>
              </m:r>
            </m:sup>
            <m:e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ne,m</m:t>
                      </m:r>
                    </m:sub>
                  </m:s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ne-1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ne,m</m:t>
                  </m:r>
                </m:sub>
              </m:sSub>
              <m:r>
                <w:rPr>
                  <w:rFonts w:ascii="Cambria Math" w:hAnsi="Cambria Math" w:cs="Arial"/>
                  <w:sz w:val="28"/>
                  <w:szCs w:val="28"/>
                </w:rPr>
                <m:t xml:space="preserve"> .</m:t>
              </m:r>
            </m:e>
          </m:nary>
        </m:oMath>
      </m:oMathPara>
    </w:p>
    <w:p w14:paraId="39A235D8" w14:textId="56D70CE3" w:rsidR="0062037F" w:rsidRDefault="006A52FA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Значения </w:t>
      </w:r>
      <w:proofErr w:type="spellStart"/>
      <w:r w:rsidRPr="000C776F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0C776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Pr="000C776F">
        <w:rPr>
          <w:rFonts w:ascii="Times New Roman" w:hAnsi="Times New Roman" w:cs="Times New Roman"/>
          <w:i/>
          <w:sz w:val="28"/>
          <w:szCs w:val="28"/>
        </w:rPr>
        <w:t>,</w:t>
      </w:r>
      <w:r w:rsidRPr="000A1142">
        <w:rPr>
          <w:rFonts w:ascii="Arial" w:hAnsi="Arial" w:cs="Arial"/>
          <w:sz w:val="28"/>
          <w:szCs w:val="28"/>
        </w:rPr>
        <w:t xml:space="preserve"> </w:t>
      </w:r>
      <w:r w:rsidRPr="000C776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C05E96">
        <w:rPr>
          <w:rFonts w:ascii="Arial" w:hAnsi="Arial" w:cs="Arial"/>
          <w:sz w:val="28"/>
          <w:szCs w:val="28"/>
        </w:rPr>
        <w:t> </w:t>
      </w:r>
      <w:r w:rsidRPr="000A1142">
        <w:rPr>
          <w:rFonts w:ascii="Arial" w:hAnsi="Arial" w:cs="Arial"/>
          <w:sz w:val="28"/>
          <w:szCs w:val="28"/>
        </w:rPr>
        <w:t>=</w:t>
      </w:r>
      <w:r w:rsidR="00C05E96">
        <w:rPr>
          <w:rFonts w:ascii="Arial" w:hAnsi="Arial" w:cs="Arial"/>
          <w:sz w:val="28"/>
          <w:szCs w:val="28"/>
        </w:rPr>
        <w:t> </w:t>
      </w:r>
      <w:r w:rsidRPr="000A1142">
        <w:rPr>
          <w:rFonts w:ascii="Arial" w:hAnsi="Arial" w:cs="Arial"/>
          <w:sz w:val="28"/>
          <w:szCs w:val="28"/>
        </w:rPr>
        <w:t>(</w:t>
      </w:r>
      <w:proofErr w:type="spellStart"/>
      <w:r w:rsidRPr="000C776F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0A1142">
        <w:rPr>
          <w:rFonts w:ascii="Arial" w:hAnsi="Arial" w:cs="Arial"/>
          <w:sz w:val="28"/>
          <w:szCs w:val="28"/>
        </w:rPr>
        <w:t>-1</w:t>
      </w:r>
      <w:r w:rsidRPr="001A6A10">
        <w:rPr>
          <w:rFonts w:ascii="Arial" w:hAnsi="Arial" w:cs="Arial"/>
          <w:sz w:val="28"/>
          <w:szCs w:val="28"/>
        </w:rPr>
        <w:t xml:space="preserve">), </w:t>
      </w:r>
      <w:proofErr w:type="spellStart"/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Pr="001A6A10">
        <w:rPr>
          <w:rFonts w:ascii="Arial" w:hAnsi="Arial" w:cs="Arial"/>
          <w:sz w:val="28"/>
          <w:szCs w:val="28"/>
        </w:rPr>
        <w:t>,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Arial" w:hAnsi="Arial" w:cs="Arial"/>
          <w:sz w:val="28"/>
          <w:szCs w:val="28"/>
        </w:rPr>
        <w:t>…,</w:t>
      </w:r>
      <w:r w:rsidR="00C05E96">
        <w:rPr>
          <w:rFonts w:ascii="Arial" w:hAnsi="Arial" w:cs="Arial"/>
          <w:sz w:val="28"/>
          <w:szCs w:val="28"/>
        </w:rPr>
        <w:t> </w:t>
      </w:r>
      <w:r w:rsidRPr="001A6A10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Pr="001A6A10">
        <w:rPr>
          <w:rFonts w:ascii="Arial" w:hAnsi="Arial" w:cs="Arial"/>
          <w:sz w:val="28"/>
          <w:szCs w:val="28"/>
        </w:rPr>
        <w:t>, вычисляются при решении этой системы линейных уравнений. Это выполняется</w:t>
      </w:r>
      <w:r>
        <w:rPr>
          <w:rFonts w:ascii="Arial" w:hAnsi="Arial" w:cs="Arial"/>
          <w:sz w:val="28"/>
          <w:szCs w:val="28"/>
        </w:rPr>
        <w:t xml:space="preserve"> для каждого </w:t>
      </w:r>
      <w:r w:rsidR="00B65E95" w:rsidRPr="005F00D2">
        <w:rPr>
          <w:rFonts w:ascii="Arial" w:hAnsi="Arial" w:cs="Arial"/>
          <w:sz w:val="28"/>
          <w:szCs w:val="28"/>
        </w:rPr>
        <w:t>комплекса</w:t>
      </w:r>
      <w:r>
        <w:rPr>
          <w:rFonts w:ascii="Arial" w:hAnsi="Arial" w:cs="Arial"/>
          <w:sz w:val="28"/>
          <w:szCs w:val="28"/>
        </w:rPr>
        <w:t xml:space="preserve"> отдельно. </w:t>
      </w:r>
      <w:r w:rsidR="006F70E6">
        <w:rPr>
          <w:rFonts w:ascii="Arial" w:hAnsi="Arial" w:cs="Arial"/>
          <w:sz w:val="28"/>
          <w:szCs w:val="28"/>
        </w:rPr>
        <w:t xml:space="preserve">Для каждого </w:t>
      </w:r>
      <w:r w:rsidR="00B65E95" w:rsidRPr="005F00D2">
        <w:rPr>
          <w:rFonts w:ascii="Arial" w:hAnsi="Arial" w:cs="Arial"/>
          <w:sz w:val="28"/>
          <w:szCs w:val="28"/>
        </w:rPr>
        <w:t>комплекса</w:t>
      </w:r>
      <w:r w:rsidR="006F70E6">
        <w:rPr>
          <w:rFonts w:ascii="Arial" w:hAnsi="Arial" w:cs="Arial"/>
          <w:sz w:val="28"/>
          <w:szCs w:val="28"/>
        </w:rPr>
        <w:t xml:space="preserve"> н</w:t>
      </w:r>
      <w:r>
        <w:rPr>
          <w:rFonts w:ascii="Arial" w:hAnsi="Arial" w:cs="Arial"/>
          <w:sz w:val="28"/>
          <w:szCs w:val="28"/>
        </w:rPr>
        <w:t xml:space="preserve">айденные значения </w:t>
      </w:r>
      <w:r w:rsidR="0062037F">
        <w:rPr>
          <w:rFonts w:ascii="Arial" w:hAnsi="Arial" w:cs="Arial"/>
          <w:sz w:val="28"/>
          <w:szCs w:val="28"/>
        </w:rPr>
        <w:t>используются для</w:t>
      </w:r>
    </w:p>
    <w:p w14:paraId="1EF88154" w14:textId="77777777" w:rsidR="0062037F" w:rsidRDefault="0062037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вычисления тренда </w:t>
      </w:r>
    </w:p>
    <w:p w14:paraId="3E862F89" w14:textId="77777777" w:rsidR="0062037F" w:rsidRDefault="00000000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</w:rPr>
                <m:t>n-1</m:t>
              </m:r>
            </m:sub>
          </m:sSub>
          <m:r>
            <w:rPr>
              <w:rFonts w:ascii="Cambria Math" w:hAnsi="Cambria Math" w:cs="Arial"/>
              <w:sz w:val="28"/>
              <w:szCs w:val="28"/>
            </w:rPr>
            <m:t>)/</m:t>
          </m:r>
          <m:r>
            <m:rPr>
              <m:sty m:val="p"/>
            </m:rPr>
            <w:rPr>
              <w:rFonts w:ascii="Cambria Math" w:hAnsi="Cambria Math" w:cs="Arial"/>
              <w:sz w:val="28"/>
              <w:szCs w:val="28"/>
            </w:rPr>
            <m:t>Δ</m:t>
          </m:r>
        </m:oMath>
      </m:oMathPara>
    </w:p>
    <w:p w14:paraId="3CDA6134" w14:textId="77777777" w:rsidR="0062037F" w:rsidRDefault="0062037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0CFD7D7" w14:textId="77777777" w:rsidR="0062037F" w:rsidRPr="0062037F" w:rsidRDefault="0062037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данных на каждом отрезке</w:t>
      </w:r>
      <w:r w:rsidR="006F70E6" w:rsidRPr="006F70E6">
        <w:rPr>
          <w:rFonts w:ascii="Arial" w:hAnsi="Arial" w:cs="Arial"/>
          <w:sz w:val="28"/>
          <w:szCs w:val="28"/>
        </w:rPr>
        <w:t xml:space="preserve"> </w:t>
      </w:r>
      <w:r w:rsidR="006F70E6" w:rsidRPr="000C776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6F70E6" w:rsidRPr="000A1142">
        <w:rPr>
          <w:rFonts w:ascii="Arial" w:hAnsi="Arial" w:cs="Arial"/>
          <w:sz w:val="28"/>
          <w:szCs w:val="28"/>
        </w:rPr>
        <w:t xml:space="preserve"> = </w:t>
      </w:r>
      <w:proofErr w:type="spellStart"/>
      <w:proofErr w:type="gramStart"/>
      <w:r w:rsidR="006F70E6" w:rsidRPr="000C776F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6F70E6" w:rsidRPr="000A1142">
        <w:rPr>
          <w:rFonts w:ascii="Arial" w:hAnsi="Arial" w:cs="Arial"/>
          <w:sz w:val="28"/>
          <w:szCs w:val="28"/>
        </w:rPr>
        <w:t xml:space="preserve">, </w:t>
      </w:r>
      <w:r w:rsidR="006F70E6">
        <w:rPr>
          <w:rFonts w:ascii="Arial" w:hAnsi="Arial" w:cs="Arial"/>
          <w:sz w:val="28"/>
          <w:szCs w:val="28"/>
        </w:rPr>
        <w:t>…</w:t>
      </w:r>
      <w:r w:rsidR="006F70E6" w:rsidRPr="000A1142">
        <w:rPr>
          <w:rFonts w:ascii="Arial" w:hAnsi="Arial" w:cs="Arial"/>
          <w:sz w:val="28"/>
          <w:szCs w:val="28"/>
        </w:rPr>
        <w:t>.</w:t>
      </w:r>
      <w:proofErr w:type="gramEnd"/>
      <w:r w:rsidR="006F70E6" w:rsidRPr="000A1142">
        <w:rPr>
          <w:rFonts w:ascii="Arial" w:hAnsi="Arial" w:cs="Arial"/>
          <w:sz w:val="28"/>
          <w:szCs w:val="28"/>
        </w:rPr>
        <w:t xml:space="preserve">, </w:t>
      </w:r>
      <w:r w:rsidR="006F70E6" w:rsidRPr="000C776F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Pr="0062037F">
        <w:rPr>
          <w:rFonts w:ascii="Arial" w:hAnsi="Arial" w:cs="Arial"/>
          <w:sz w:val="28"/>
          <w:szCs w:val="28"/>
        </w:rPr>
        <w:t>;</w:t>
      </w:r>
    </w:p>
    <w:p w14:paraId="609825AD" w14:textId="77777777" w:rsidR="0062037F" w:rsidRPr="0062037F" w:rsidRDefault="0062037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для построения кусочно-линейной функции времени </w:t>
      </w:r>
      <m:oMath>
        <m:r>
          <w:rPr>
            <w:rFonts w:ascii="Cambria Math" w:hAnsi="Cambria Math" w:cs="Arial"/>
            <w:sz w:val="28"/>
            <w:szCs w:val="28"/>
          </w:rPr>
          <m:t>τ</m:t>
        </m:r>
      </m:oMath>
      <w:r>
        <w:rPr>
          <w:rFonts w:ascii="Arial" w:eastAsiaTheme="minorEastAsia" w:hAnsi="Arial" w:cs="Arial"/>
          <w:sz w:val="28"/>
          <w:szCs w:val="28"/>
        </w:rPr>
        <w:t xml:space="preserve">, которая на </w:t>
      </w:r>
      <w:r w:rsidR="000C776F" w:rsidRPr="000C776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>
        <w:rPr>
          <w:rFonts w:ascii="Arial" w:eastAsiaTheme="minorEastAsia" w:hAnsi="Arial" w:cs="Arial"/>
          <w:sz w:val="28"/>
          <w:szCs w:val="28"/>
        </w:rPr>
        <w:t>-</w:t>
      </w:r>
      <w:r w:rsidR="00B71FFF">
        <w:rPr>
          <w:rFonts w:ascii="Arial" w:eastAsiaTheme="minorEastAsia" w:hAnsi="Arial" w:cs="Arial"/>
          <w:sz w:val="28"/>
          <w:szCs w:val="28"/>
        </w:rPr>
        <w:t>том отрезке принимает з</w:t>
      </w:r>
      <w:r>
        <w:rPr>
          <w:rFonts w:ascii="Arial" w:eastAsiaTheme="minorEastAsia" w:hAnsi="Arial" w:cs="Arial"/>
          <w:sz w:val="28"/>
          <w:szCs w:val="28"/>
        </w:rPr>
        <w:t>начения</w:t>
      </w:r>
    </w:p>
    <w:p w14:paraId="47EA3E21" w14:textId="77777777" w:rsidR="0062037F" w:rsidRDefault="0062037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05E617E" w14:textId="26D552CC" w:rsidR="0062037F" w:rsidRPr="00111AD4" w:rsidRDefault="0062037F" w:rsidP="0062037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m:oMath>
        <m:r>
          <w:rPr>
            <w:rFonts w:ascii="Cambria Math" w:hAnsi="Cambria Math" w:cs="Arial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Arial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Arial"/>
            <w:sz w:val="28"/>
            <w:szCs w:val="28"/>
            <w:lang w:val="en-US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τ</m:t>
                </m:r>
              </m:e>
            </m:d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-1</m:t>
                </m:r>
              </m:sub>
            </m:sSub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τ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n</m:t>
                    </m:r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-1</m:t>
                    </m:r>
                  </m:sub>
                </m:sSub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</w:rPr>
                </m:ctrlPr>
              </m:e>
            </m:d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Arial"/>
            <w:sz w:val="28"/>
            <w:szCs w:val="28"/>
            <w:lang w:val="en-US"/>
          </w:rPr>
          <m:t>/</m:t>
        </m:r>
        <m:r>
          <m:rPr>
            <m:sty m:val="p"/>
          </m:rPr>
          <w:rPr>
            <w:rFonts w:ascii="Cambria Math" w:hAnsi="Cambria Math" w:cs="Arial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Cambria Math" w:cs="Arial"/>
            <w:sz w:val="28"/>
            <w:szCs w:val="28"/>
            <w:lang w:val="en-US"/>
          </w:rPr>
          <m:t xml:space="preserve">, </m:t>
        </m:r>
      </m:oMath>
      <w:r w:rsidR="006F70E6" w:rsidRPr="00111AD4">
        <w:rPr>
          <w:rFonts w:ascii="Arial" w:eastAsiaTheme="minorEastAsia" w:hAnsi="Arial" w:cs="Arial"/>
          <w:sz w:val="28"/>
          <w:szCs w:val="28"/>
          <w:lang w:val="en-US"/>
        </w:rPr>
        <w:t xml:space="preserve"> </w:t>
      </w:r>
      <w:r w:rsidR="00111AD4" w:rsidRPr="000C776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r w:rsidR="00111AD4" w:rsidRPr="00111AD4">
        <w:rPr>
          <w:rFonts w:ascii="Arial" w:hAnsi="Arial" w:cs="Arial"/>
          <w:sz w:val="28"/>
          <w:szCs w:val="28"/>
          <w:lang w:val="en-US"/>
        </w:rPr>
        <w:t>=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proofErr w:type="spellStart"/>
      <w:r w:rsidR="00111AD4" w:rsidRPr="000C776F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111AD4" w:rsidRPr="00111AD4">
        <w:rPr>
          <w:rFonts w:ascii="Arial" w:hAnsi="Arial" w:cs="Arial"/>
          <w:sz w:val="28"/>
          <w:szCs w:val="28"/>
          <w:lang w:val="en-US"/>
        </w:rPr>
        <w:t>,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r w:rsidR="00111AD4" w:rsidRPr="00111AD4">
        <w:rPr>
          <w:rFonts w:ascii="Arial" w:hAnsi="Arial" w:cs="Arial"/>
          <w:sz w:val="28"/>
          <w:szCs w:val="28"/>
          <w:lang w:val="en-US"/>
        </w:rPr>
        <w:t>…,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r w:rsidR="00111AD4" w:rsidRPr="000C776F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="00B71FFF" w:rsidRPr="00111AD4">
        <w:rPr>
          <w:rFonts w:ascii="Arial" w:eastAsiaTheme="minorEastAsia" w:hAnsi="Arial" w:cs="Arial"/>
          <w:sz w:val="28"/>
          <w:szCs w:val="28"/>
          <w:lang w:val="en-US"/>
        </w:rPr>
        <w:t>;</w:t>
      </w:r>
    </w:p>
    <w:p w14:paraId="3FCEC8A9" w14:textId="77777777" w:rsidR="0062037F" w:rsidRPr="00111AD4" w:rsidRDefault="0062037F" w:rsidP="007E6C19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14:paraId="7AF4C379" w14:textId="77777777" w:rsidR="00B71FFF" w:rsidRDefault="00B71FF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эта функция представляет медленные изменения в данных, долговременный тренд;</w:t>
      </w:r>
    </w:p>
    <w:p w14:paraId="1AFBFD82" w14:textId="77777777" w:rsidR="00B71FFF" w:rsidRDefault="00B71FF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для построения совокупности </w:t>
      </w:r>
      <w:r w:rsidR="006F70E6" w:rsidRPr="006F70E6">
        <w:rPr>
          <w:rFonts w:ascii="Times New Roman" w:hAnsi="Times New Roman" w:cs="Times New Roman"/>
          <w:b/>
          <w:i/>
          <w:sz w:val="28"/>
          <w:szCs w:val="28"/>
          <w:lang w:val="en-US"/>
        </w:rPr>
        <w:t>Z</w:t>
      </w:r>
      <w:r w:rsidR="006F70E6" w:rsidRPr="00111AD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остатков</w:t>
      </w:r>
    </w:p>
    <w:p w14:paraId="50392424" w14:textId="77777777" w:rsidR="00B71FFF" w:rsidRDefault="00B71FF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B2C5098" w14:textId="388A66A9" w:rsidR="0062037F" w:rsidRPr="00C05E96" w:rsidRDefault="00000000" w:rsidP="00B71FF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Arial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Arial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Arial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Arial"/>
            <w:sz w:val="28"/>
            <w:szCs w:val="28"/>
            <w:lang w:val="en-US"/>
          </w:rPr>
          <m:t>-</m:t>
        </m:r>
      </m:oMath>
      <w:r w:rsidR="00B71FFF" w:rsidRPr="00C05E96">
        <w:rPr>
          <w:rFonts w:ascii="Arial" w:hAnsi="Arial" w:cs="Arial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Arial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,</m:t>
            </m:r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Arial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,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m</m:t>
                </m:r>
              </m:sub>
            </m:sSub>
          </m:e>
        </m:d>
        <m:r>
          <w:rPr>
            <w:rFonts w:ascii="Cambria Math" w:hAnsi="Cambria Math" w:cs="Arial"/>
            <w:sz w:val="28"/>
            <w:szCs w:val="28"/>
            <w:lang w:val="en-US"/>
          </w:rPr>
          <m:t>,</m:t>
        </m:r>
      </m:oMath>
      <w:r w:rsidR="00111AD4" w:rsidRPr="00C05E96">
        <w:rPr>
          <w:rFonts w:ascii="Arial" w:eastAsiaTheme="minorEastAsia" w:hAnsi="Arial" w:cs="Arial"/>
          <w:sz w:val="28"/>
          <w:szCs w:val="28"/>
          <w:lang w:val="en-US"/>
        </w:rPr>
        <w:t xml:space="preserve"> </w:t>
      </w:r>
      <w:r w:rsidR="00111AD4" w:rsidRPr="000C776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r w:rsidR="00111AD4" w:rsidRPr="00C05E96">
        <w:rPr>
          <w:rFonts w:ascii="Arial" w:hAnsi="Arial" w:cs="Arial"/>
          <w:sz w:val="28"/>
          <w:szCs w:val="28"/>
          <w:lang w:val="en-US"/>
        </w:rPr>
        <w:t>=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proofErr w:type="spellStart"/>
      <w:r w:rsidR="00111AD4" w:rsidRPr="000C776F">
        <w:rPr>
          <w:rFonts w:ascii="Times New Roman" w:hAnsi="Times New Roman" w:cs="Times New Roman"/>
          <w:i/>
          <w:sz w:val="28"/>
          <w:szCs w:val="28"/>
          <w:lang w:val="en-US"/>
        </w:rPr>
        <w:t>nb</w:t>
      </w:r>
      <w:proofErr w:type="spellEnd"/>
      <w:r w:rsidR="00111AD4" w:rsidRPr="00C05E96">
        <w:rPr>
          <w:rFonts w:ascii="Arial" w:hAnsi="Arial" w:cs="Arial"/>
          <w:sz w:val="28"/>
          <w:szCs w:val="28"/>
          <w:lang w:val="en-US"/>
        </w:rPr>
        <w:t>,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r w:rsidR="00111AD4" w:rsidRPr="00C05E96">
        <w:rPr>
          <w:rFonts w:ascii="Arial" w:hAnsi="Arial" w:cs="Arial"/>
          <w:sz w:val="28"/>
          <w:szCs w:val="28"/>
          <w:lang w:val="en-US"/>
        </w:rPr>
        <w:t>…,</w:t>
      </w:r>
      <w:r w:rsidR="00C05E96" w:rsidRPr="00C05E96">
        <w:rPr>
          <w:rFonts w:ascii="Arial" w:hAnsi="Arial" w:cs="Arial"/>
          <w:sz w:val="28"/>
          <w:szCs w:val="28"/>
          <w:lang w:val="en-US"/>
        </w:rPr>
        <w:t> </w:t>
      </w:r>
      <w:r w:rsidR="00111AD4" w:rsidRPr="000C776F">
        <w:rPr>
          <w:rFonts w:ascii="Times New Roman" w:hAnsi="Times New Roman" w:cs="Times New Roman"/>
          <w:i/>
          <w:sz w:val="28"/>
          <w:szCs w:val="28"/>
          <w:lang w:val="en-US"/>
        </w:rPr>
        <w:t>ne</w:t>
      </w:r>
      <w:r w:rsidR="00111AD4" w:rsidRPr="00C05E96">
        <w:rPr>
          <w:rFonts w:ascii="Times New Roman" w:hAnsi="Times New Roman" w:cs="Times New Roman"/>
          <w:i/>
          <w:sz w:val="28"/>
          <w:szCs w:val="28"/>
          <w:lang w:val="en-US"/>
        </w:rPr>
        <w:t xml:space="preserve">; </w:t>
      </w:r>
      <w:r w:rsidR="00111AD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C05E96" w:rsidRPr="00C05E96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11AD4" w:rsidRPr="00C05E96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C05E96" w:rsidRPr="00C05E9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11AD4" w:rsidRPr="00C05E9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111AD4" w:rsidRPr="00C05E96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C05E96" w:rsidRPr="00C05E96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11AD4" w:rsidRPr="00C05E96">
        <w:rPr>
          <w:rFonts w:ascii="Times New Roman" w:hAnsi="Times New Roman" w:cs="Times New Roman"/>
          <w:i/>
          <w:sz w:val="28"/>
          <w:szCs w:val="28"/>
          <w:lang w:val="en-US"/>
        </w:rPr>
        <w:t>…,</w:t>
      </w:r>
      <w:r w:rsidR="00C05E96" w:rsidRPr="00C05E96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111AD4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111AD4" w:rsidRPr="00C05E9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11AD4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111AD4" w:rsidRPr="00C05E9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11AD4" w:rsidRPr="00C05E96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14:paraId="2E1CB70E" w14:textId="77777777" w:rsidR="008D2F57" w:rsidRPr="00C05E96" w:rsidRDefault="00111AD4" w:rsidP="007E6C19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 w:rsidRPr="00C05E96">
        <w:rPr>
          <w:rFonts w:ascii="Arial" w:hAnsi="Arial" w:cs="Arial"/>
          <w:sz w:val="28"/>
          <w:szCs w:val="28"/>
          <w:lang w:val="en-US"/>
        </w:rPr>
        <w:t xml:space="preserve"> </w:t>
      </w:r>
      <w:r w:rsidR="006A52FA" w:rsidRPr="00C05E96">
        <w:rPr>
          <w:rFonts w:ascii="Arial" w:hAnsi="Arial" w:cs="Arial"/>
          <w:sz w:val="28"/>
          <w:szCs w:val="28"/>
          <w:lang w:val="en-US"/>
        </w:rPr>
        <w:tab/>
      </w:r>
    </w:p>
    <w:p w14:paraId="1EA753C7" w14:textId="77777777" w:rsidR="000C4AE8" w:rsidRDefault="00D72C6F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</w:t>
      </w:r>
      <w:r w:rsidR="00B71FFF">
        <w:rPr>
          <w:rFonts w:ascii="Arial" w:hAnsi="Arial" w:cs="Arial"/>
          <w:sz w:val="28"/>
          <w:szCs w:val="28"/>
        </w:rPr>
        <w:t>а</w:t>
      </w:r>
      <w:r w:rsidR="000C4AE8">
        <w:rPr>
          <w:rFonts w:ascii="Arial" w:hAnsi="Arial" w:cs="Arial"/>
          <w:sz w:val="28"/>
          <w:szCs w:val="28"/>
        </w:rPr>
        <w:t>рактеризующих быстрые изменения;</w:t>
      </w:r>
    </w:p>
    <w:p w14:paraId="1445BBE8" w14:textId="77777777" w:rsidR="000C4AE8" w:rsidRDefault="000C4AE8" w:rsidP="007E6C1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для вычисления среднеквадратичных отклонений (СКО) остатков на отдельных отрезках</w:t>
      </w:r>
    </w:p>
    <w:p w14:paraId="5246791D" w14:textId="77777777" w:rsidR="000C4AE8" w:rsidRDefault="000C4AE8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4A13276" w14:textId="77777777" w:rsidR="00A60464" w:rsidRPr="0072188B" w:rsidRDefault="0072188B" w:rsidP="0072188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s</m:t>
          </m:r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n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M(n)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M(n)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8"/>
                              <w:szCs w:val="28"/>
                            </w:rPr>
                            <m:t>n,m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eastAsiaTheme="minorEastAsia" w:hAnsi="Cambria Math" w:cs="Arial"/>
              <w:sz w:val="28"/>
              <w:szCs w:val="28"/>
            </w:rPr>
            <m:t>, n=nb,…,ne.</m:t>
          </m:r>
        </m:oMath>
      </m:oMathPara>
    </w:p>
    <w:p w14:paraId="6719CC68" w14:textId="77777777" w:rsidR="00A60464" w:rsidRPr="0072188B" w:rsidRDefault="00A60464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C38F37" w14:textId="77777777" w:rsidR="00340790" w:rsidRPr="00B71FFF" w:rsidRDefault="00340790" w:rsidP="00DC26E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Демонстрационные р</w:t>
      </w:r>
      <w:r w:rsidRPr="00B71FFF">
        <w:rPr>
          <w:rFonts w:ascii="Arial" w:hAnsi="Arial" w:cs="Arial"/>
          <w:b/>
          <w:sz w:val="28"/>
          <w:szCs w:val="28"/>
        </w:rPr>
        <w:t>езультаты приложения метода</w:t>
      </w:r>
    </w:p>
    <w:p w14:paraId="605A1E39" w14:textId="77777777" w:rsidR="00340790" w:rsidRDefault="00340790" w:rsidP="007E6C1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C466A76" w14:textId="77777777" w:rsidR="004E7B29" w:rsidRDefault="00340790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tab/>
      </w:r>
      <w:r w:rsidR="004E7B29">
        <w:rPr>
          <w:rFonts w:ascii="Arial" w:hAnsi="Arial" w:cs="Arial"/>
          <w:sz w:val="28"/>
          <w:szCs w:val="28"/>
        </w:rPr>
        <w:t xml:space="preserve">В качестве примера приложения изложенного метода анализируются </w:t>
      </w:r>
      <w:r w:rsidR="004E7B29" w:rsidRPr="00136AC2">
        <w:rPr>
          <w:rFonts w:ascii="Arial" w:hAnsi="Arial" w:cs="Arial"/>
          <w:sz w:val="28"/>
          <w:szCs w:val="28"/>
        </w:rPr>
        <w:t xml:space="preserve">данные </w:t>
      </w:r>
      <w:r w:rsidR="00136AC2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HadCRUT5 Analysis</w:t>
      </w:r>
      <w:r w:rsidR="00710CFB" w:rsidRPr="00710CFB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36AC2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version</w:t>
      </w:r>
      <w:proofErr w:type="spellEnd"/>
      <w:r w:rsidR="004429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36AC2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5.0.2.0 </w:t>
      </w:r>
      <w:r w:rsidR="004E7B29" w:rsidRPr="00136AC2">
        <w:rPr>
          <w:rFonts w:ascii="Arial" w:hAnsi="Arial" w:cs="Arial"/>
          <w:sz w:val="28"/>
          <w:szCs w:val="28"/>
        </w:rPr>
        <w:t>об аномали</w:t>
      </w:r>
      <w:r w:rsidR="004E7B29">
        <w:rPr>
          <w:rFonts w:ascii="Arial" w:hAnsi="Arial" w:cs="Arial"/>
          <w:sz w:val="28"/>
          <w:szCs w:val="28"/>
        </w:rPr>
        <w:t xml:space="preserve">ях среднегодовой температуры воздуха в приповерхностном слое. Рассматриваются три </w:t>
      </w:r>
      <w:r w:rsidR="00107749">
        <w:rPr>
          <w:rFonts w:ascii="Arial" w:hAnsi="Arial" w:cs="Arial"/>
          <w:sz w:val="28"/>
          <w:szCs w:val="28"/>
        </w:rPr>
        <w:t>ряда</w:t>
      </w:r>
      <w:r w:rsidR="004E7B29">
        <w:rPr>
          <w:rFonts w:ascii="Arial" w:hAnsi="Arial" w:cs="Arial"/>
          <w:sz w:val="28"/>
          <w:szCs w:val="28"/>
        </w:rPr>
        <w:t xml:space="preserve">, содержащие </w:t>
      </w:r>
      <w:r w:rsidR="00686EA7">
        <w:rPr>
          <w:rFonts w:ascii="Arial" w:hAnsi="Arial" w:cs="Arial"/>
          <w:sz w:val="28"/>
          <w:szCs w:val="28"/>
        </w:rPr>
        <w:t xml:space="preserve">соответственно следующие </w:t>
      </w:r>
      <w:r w:rsidR="004E7B29">
        <w:rPr>
          <w:rFonts w:ascii="Arial" w:hAnsi="Arial" w:cs="Arial"/>
          <w:sz w:val="28"/>
          <w:szCs w:val="28"/>
        </w:rPr>
        <w:t>данные</w:t>
      </w:r>
      <w:r w:rsidR="00686EA7">
        <w:rPr>
          <w:rFonts w:ascii="Arial" w:hAnsi="Arial" w:cs="Arial"/>
          <w:sz w:val="28"/>
          <w:szCs w:val="28"/>
        </w:rPr>
        <w:t>:</w:t>
      </w:r>
      <w:r w:rsidR="004E7B29">
        <w:rPr>
          <w:rFonts w:ascii="Arial" w:hAnsi="Arial" w:cs="Arial"/>
          <w:sz w:val="28"/>
          <w:szCs w:val="28"/>
        </w:rPr>
        <w:t xml:space="preserve"> </w:t>
      </w:r>
      <w:r w:rsidR="007037E9">
        <w:rPr>
          <w:rFonts w:ascii="Arial" w:hAnsi="Arial" w:cs="Arial"/>
          <w:sz w:val="28"/>
          <w:szCs w:val="28"/>
        </w:rPr>
        <w:t>средн</w:t>
      </w:r>
      <w:r w:rsidR="001F4FC0">
        <w:rPr>
          <w:rFonts w:ascii="Arial" w:hAnsi="Arial" w:cs="Arial"/>
          <w:sz w:val="28"/>
          <w:szCs w:val="28"/>
        </w:rPr>
        <w:t>и</w:t>
      </w:r>
      <w:r w:rsidR="007037E9">
        <w:rPr>
          <w:rFonts w:ascii="Arial" w:hAnsi="Arial" w:cs="Arial"/>
          <w:sz w:val="28"/>
          <w:szCs w:val="28"/>
        </w:rPr>
        <w:t>е</w:t>
      </w:r>
      <w:r w:rsidR="00107749">
        <w:rPr>
          <w:rFonts w:ascii="Arial" w:hAnsi="Arial" w:cs="Arial"/>
          <w:sz w:val="28"/>
          <w:szCs w:val="28"/>
        </w:rPr>
        <w:t xml:space="preserve"> по Земному шару (т.е.</w:t>
      </w:r>
      <w:r w:rsidR="001F4FC0">
        <w:rPr>
          <w:rFonts w:ascii="Arial" w:hAnsi="Arial" w:cs="Arial"/>
          <w:sz w:val="28"/>
          <w:szCs w:val="28"/>
        </w:rPr>
        <w:t xml:space="preserve"> </w:t>
      </w:r>
      <w:r w:rsidR="007037E9">
        <w:rPr>
          <w:rFonts w:ascii="Arial" w:hAnsi="Arial" w:cs="Arial"/>
          <w:sz w:val="28"/>
          <w:szCs w:val="28"/>
        </w:rPr>
        <w:t>глобальные</w:t>
      </w:r>
      <w:r w:rsidR="00107749">
        <w:rPr>
          <w:rFonts w:ascii="Arial" w:hAnsi="Arial" w:cs="Arial"/>
          <w:sz w:val="28"/>
          <w:szCs w:val="28"/>
        </w:rPr>
        <w:t>)</w:t>
      </w:r>
      <w:r w:rsidR="007037E9">
        <w:rPr>
          <w:rFonts w:ascii="Arial" w:hAnsi="Arial" w:cs="Arial"/>
          <w:sz w:val="28"/>
          <w:szCs w:val="28"/>
        </w:rPr>
        <w:t xml:space="preserve">, средние по Северному и Южному полушариям. </w:t>
      </w:r>
      <w:r w:rsidR="004E7B29">
        <w:rPr>
          <w:rFonts w:ascii="Arial" w:hAnsi="Arial" w:cs="Arial"/>
          <w:sz w:val="28"/>
          <w:szCs w:val="28"/>
        </w:rPr>
        <w:t xml:space="preserve">Эти данные представлены на сайте </w:t>
      </w:r>
      <w:hyperlink r:id="rId7" w:anchor="datdow" w:tgtFrame="_blank" w:history="1">
        <w:r w:rsidR="004E7B29" w:rsidRPr="004E7B29">
          <w:rPr>
            <w:rFonts w:ascii="Arial" w:eastAsia="Times New Roman" w:hAnsi="Arial" w:cs="Arial"/>
            <w:sz w:val="28"/>
            <w:szCs w:val="28"/>
            <w:lang w:eastAsia="ru-RU"/>
          </w:rPr>
          <w:t>https://crudata.uea.ac.uk/cru/data/temperature/#datdow</w:t>
        </w:r>
      </w:hyperlink>
      <w:r w:rsidR="004E7B29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="007037E9">
        <w:rPr>
          <w:rFonts w:ascii="Arial" w:eastAsia="Times New Roman" w:hAnsi="Arial" w:cs="Arial"/>
          <w:sz w:val="28"/>
          <w:szCs w:val="28"/>
          <w:lang w:eastAsia="ru-RU"/>
        </w:rPr>
        <w:t>Они подготовлены Отделом исследования климата Университета Восточной Англии (Великобритания).</w:t>
      </w:r>
      <w:r w:rsidR="0088210B">
        <w:rPr>
          <w:rFonts w:ascii="Arial" w:eastAsia="Times New Roman" w:hAnsi="Arial" w:cs="Arial"/>
          <w:sz w:val="28"/>
          <w:szCs w:val="28"/>
          <w:lang w:eastAsia="ru-RU"/>
        </w:rPr>
        <w:t xml:space="preserve"> Описание дано в работе (</w:t>
      </w:r>
      <w:r w:rsidR="006C377C">
        <w:rPr>
          <w:rFonts w:ascii="Arial" w:eastAsia="Times New Roman" w:hAnsi="Arial" w:cs="Arial"/>
          <w:sz w:val="28"/>
          <w:szCs w:val="28"/>
          <w:lang w:val="en-US" w:eastAsia="ru-RU"/>
        </w:rPr>
        <w:t>Morris</w:t>
      </w:r>
      <w:r w:rsidR="006C377C" w:rsidRPr="00E54C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6C377C">
        <w:rPr>
          <w:rFonts w:ascii="Arial" w:eastAsia="Times New Roman" w:hAnsi="Arial" w:cs="Arial"/>
          <w:sz w:val="28"/>
          <w:szCs w:val="28"/>
          <w:lang w:val="en-US" w:eastAsia="ru-RU"/>
        </w:rPr>
        <w:t>et</w:t>
      </w:r>
      <w:r w:rsidR="006C377C" w:rsidRPr="00E54C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6C377C">
        <w:rPr>
          <w:rFonts w:ascii="Arial" w:eastAsia="Times New Roman" w:hAnsi="Arial" w:cs="Arial"/>
          <w:sz w:val="28"/>
          <w:szCs w:val="28"/>
          <w:lang w:val="en-US" w:eastAsia="ru-RU"/>
        </w:rPr>
        <w:t>al</w:t>
      </w:r>
      <w:r w:rsidR="006C377C" w:rsidRPr="00E54CE6">
        <w:rPr>
          <w:rFonts w:ascii="Arial" w:eastAsia="Times New Roman" w:hAnsi="Arial" w:cs="Arial"/>
          <w:sz w:val="28"/>
          <w:szCs w:val="28"/>
          <w:lang w:eastAsia="ru-RU"/>
        </w:rPr>
        <w:t>., 2021</w:t>
      </w:r>
      <w:r w:rsidR="0088210B">
        <w:rPr>
          <w:rFonts w:ascii="Arial" w:eastAsia="Times New Roman" w:hAnsi="Arial" w:cs="Arial"/>
          <w:sz w:val="28"/>
          <w:szCs w:val="28"/>
          <w:lang w:eastAsia="ru-RU"/>
        </w:rPr>
        <w:t>).</w:t>
      </w:r>
      <w:r w:rsidR="007037E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E54CE6">
        <w:rPr>
          <w:rFonts w:ascii="Arial" w:eastAsia="Times New Roman" w:hAnsi="Arial" w:cs="Arial"/>
          <w:sz w:val="28"/>
          <w:szCs w:val="28"/>
          <w:lang w:eastAsia="ru-RU"/>
        </w:rPr>
        <w:t>Данные систематически обновляются и в данный момент характеризуют 1850–2025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E54CE6">
        <w:rPr>
          <w:rFonts w:ascii="Arial" w:eastAsia="Times New Roman" w:hAnsi="Arial" w:cs="Arial"/>
          <w:sz w:val="28"/>
          <w:szCs w:val="28"/>
          <w:lang w:eastAsia="ru-RU"/>
        </w:rPr>
        <w:t>гг.</w:t>
      </w:r>
      <w:r w:rsidR="00543BF3">
        <w:rPr>
          <w:rFonts w:ascii="Arial" w:eastAsia="Times New Roman" w:hAnsi="Arial" w:cs="Arial"/>
          <w:sz w:val="28"/>
          <w:szCs w:val="28"/>
          <w:lang w:eastAsia="ru-RU"/>
        </w:rPr>
        <w:t xml:space="preserve"> Значения для 2025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543BF3">
        <w:rPr>
          <w:rFonts w:ascii="Arial" w:eastAsia="Times New Roman" w:hAnsi="Arial" w:cs="Arial"/>
          <w:sz w:val="28"/>
          <w:szCs w:val="28"/>
          <w:lang w:eastAsia="ru-RU"/>
        </w:rPr>
        <w:t xml:space="preserve">г. вычислены </w:t>
      </w:r>
      <w:r w:rsidR="00686EA7">
        <w:rPr>
          <w:rFonts w:ascii="Arial" w:eastAsia="Times New Roman" w:hAnsi="Arial" w:cs="Arial"/>
          <w:sz w:val="28"/>
          <w:szCs w:val="28"/>
          <w:lang w:eastAsia="ru-RU"/>
        </w:rPr>
        <w:t xml:space="preserve">только </w:t>
      </w:r>
      <w:r w:rsidR="00543BF3">
        <w:rPr>
          <w:rFonts w:ascii="Arial" w:eastAsia="Times New Roman" w:hAnsi="Arial" w:cs="Arial"/>
          <w:sz w:val="28"/>
          <w:szCs w:val="28"/>
          <w:lang w:eastAsia="ru-RU"/>
        </w:rPr>
        <w:t xml:space="preserve">по данным за </w:t>
      </w:r>
      <w:r w:rsidR="00686EA7">
        <w:rPr>
          <w:rFonts w:ascii="Arial" w:eastAsia="Times New Roman" w:hAnsi="Arial" w:cs="Arial"/>
          <w:sz w:val="28"/>
          <w:szCs w:val="28"/>
          <w:lang w:eastAsia="ru-RU"/>
        </w:rPr>
        <w:t>январь и февраль</w:t>
      </w:r>
      <w:r w:rsidR="005B5033">
        <w:rPr>
          <w:rFonts w:ascii="Arial" w:eastAsia="Times New Roman" w:hAnsi="Arial" w:cs="Arial"/>
          <w:sz w:val="28"/>
          <w:szCs w:val="28"/>
          <w:lang w:eastAsia="ru-RU"/>
        </w:rPr>
        <w:t>, п</w:t>
      </w:r>
      <w:r w:rsidR="00686EA7">
        <w:rPr>
          <w:rFonts w:ascii="Arial" w:eastAsia="Times New Roman" w:hAnsi="Arial" w:cs="Arial"/>
          <w:sz w:val="28"/>
          <w:szCs w:val="28"/>
          <w:lang w:eastAsia="ru-RU"/>
        </w:rPr>
        <w:t xml:space="preserve">оэтому </w:t>
      </w:r>
      <w:r w:rsidR="005B5033">
        <w:rPr>
          <w:rFonts w:ascii="Arial" w:eastAsia="Times New Roman" w:hAnsi="Arial" w:cs="Arial"/>
          <w:sz w:val="28"/>
          <w:szCs w:val="28"/>
          <w:lang w:eastAsia="ru-RU"/>
        </w:rPr>
        <w:t>данные за 2025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5B5033">
        <w:rPr>
          <w:rFonts w:ascii="Arial" w:eastAsia="Times New Roman" w:hAnsi="Arial" w:cs="Arial"/>
          <w:sz w:val="28"/>
          <w:szCs w:val="28"/>
          <w:lang w:eastAsia="ru-RU"/>
        </w:rPr>
        <w:t xml:space="preserve">г. </w:t>
      </w:r>
      <w:r w:rsidR="00686EA7">
        <w:rPr>
          <w:rFonts w:ascii="Arial" w:eastAsia="Times New Roman" w:hAnsi="Arial" w:cs="Arial"/>
          <w:sz w:val="28"/>
          <w:szCs w:val="28"/>
          <w:lang w:eastAsia="ru-RU"/>
        </w:rPr>
        <w:t>не использовали</w:t>
      </w:r>
      <w:r w:rsidR="005B5033">
        <w:rPr>
          <w:rFonts w:ascii="Arial" w:eastAsia="Times New Roman" w:hAnsi="Arial" w:cs="Arial"/>
          <w:sz w:val="28"/>
          <w:szCs w:val="28"/>
          <w:lang w:eastAsia="ru-RU"/>
        </w:rPr>
        <w:t>сь.</w:t>
      </w:r>
    </w:p>
    <w:p w14:paraId="346F3770" w14:textId="7F531FDD" w:rsidR="005B5033" w:rsidRPr="005923D9" w:rsidRDefault="005B5033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  <w:t>Для эмпирического анализа рядов данных о среднегодовой температуре использовалась совокупность 18 последовательных десятилетий 1851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–</w:t>
      </w:r>
      <w:r>
        <w:rPr>
          <w:rFonts w:ascii="Arial" w:eastAsia="Times New Roman" w:hAnsi="Arial" w:cs="Arial"/>
          <w:sz w:val="28"/>
          <w:szCs w:val="28"/>
          <w:lang w:eastAsia="ru-RU"/>
        </w:rPr>
        <w:t>1860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sz w:val="28"/>
          <w:szCs w:val="28"/>
          <w:lang w:eastAsia="ru-RU"/>
        </w:rPr>
        <w:t>гг., 1861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–</w:t>
      </w:r>
      <w:r>
        <w:rPr>
          <w:rFonts w:ascii="Arial" w:eastAsia="Times New Roman" w:hAnsi="Arial" w:cs="Arial"/>
          <w:sz w:val="28"/>
          <w:szCs w:val="28"/>
          <w:lang w:eastAsia="ru-RU"/>
        </w:rPr>
        <w:t>1870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sz w:val="28"/>
          <w:szCs w:val="28"/>
          <w:lang w:eastAsia="ru-RU"/>
        </w:rPr>
        <w:t>гг., …, 2021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–</w:t>
      </w:r>
      <w:r>
        <w:rPr>
          <w:rFonts w:ascii="Arial" w:eastAsia="Times New Roman" w:hAnsi="Arial" w:cs="Arial"/>
          <w:sz w:val="28"/>
          <w:szCs w:val="28"/>
          <w:lang w:eastAsia="ru-RU"/>
        </w:rPr>
        <w:t>2030</w:t>
      </w:r>
      <w:r w:rsidR="00442986">
        <w:rPr>
          <w:rFonts w:ascii="Arial" w:eastAsia="Times New Roman" w:hAnsi="Arial" w:cs="Arial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sz w:val="28"/>
          <w:szCs w:val="28"/>
          <w:lang w:eastAsia="ru-RU"/>
        </w:rPr>
        <w:t>гг.</w:t>
      </w:r>
      <w:r w:rsidR="005923D9" w:rsidRPr="005923D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923D9">
        <w:rPr>
          <w:rFonts w:ascii="Arial" w:eastAsia="Times New Roman" w:hAnsi="Arial" w:cs="Arial"/>
          <w:sz w:val="28"/>
          <w:szCs w:val="28"/>
          <w:lang w:eastAsia="ru-RU"/>
        </w:rPr>
        <w:t xml:space="preserve">Эта совокупность есть </w:t>
      </w:r>
      <w:r w:rsidR="00C45940" w:rsidRPr="00841C77">
        <w:rPr>
          <w:rFonts w:ascii="Arial" w:eastAsia="Times New Roman" w:hAnsi="Arial" w:cs="Arial"/>
          <w:sz w:val="28"/>
          <w:szCs w:val="28"/>
          <w:lang w:eastAsia="ru-RU"/>
        </w:rPr>
        <w:t>комплекс</w:t>
      </w:r>
      <w:r w:rsidR="005923D9">
        <w:rPr>
          <w:rFonts w:ascii="Arial" w:eastAsia="Times New Roman" w:hAnsi="Arial" w:cs="Arial"/>
          <w:sz w:val="28"/>
          <w:szCs w:val="28"/>
          <w:lang w:eastAsia="ru-RU"/>
        </w:rPr>
        <w:t>, состоящий из 18 отрезков. Каждый из отрезков 1–17 представлен 10 данными, а 18-й – лишь четырьмя данными.</w:t>
      </w:r>
    </w:p>
    <w:p w14:paraId="29AEA638" w14:textId="77777777" w:rsidR="005B5033" w:rsidRPr="00960979" w:rsidRDefault="005B5033" w:rsidP="007E6C19">
      <w:pPr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  <w:t>На рис.</w:t>
      </w:r>
      <w:r w:rsidR="00B41A8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1E175E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="00594E8A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1E175E">
        <w:rPr>
          <w:rFonts w:ascii="Arial" w:eastAsia="Times New Roman" w:hAnsi="Arial" w:cs="Arial"/>
          <w:sz w:val="28"/>
          <w:szCs w:val="28"/>
          <w:lang w:eastAsia="ru-RU"/>
        </w:rPr>
        <w:t>3</w:t>
      </w:r>
      <w:r w:rsidR="00594E8A">
        <w:rPr>
          <w:rFonts w:ascii="Arial" w:eastAsia="Times New Roman" w:hAnsi="Arial" w:cs="Arial"/>
          <w:sz w:val="28"/>
          <w:szCs w:val="28"/>
          <w:lang w:eastAsia="ru-RU"/>
        </w:rPr>
        <w:t xml:space="preserve"> и </w:t>
      </w:r>
      <w:r w:rsidR="001E175E">
        <w:rPr>
          <w:rFonts w:ascii="Arial" w:eastAsia="Times New Roman" w:hAnsi="Arial" w:cs="Arial"/>
          <w:sz w:val="28"/>
          <w:szCs w:val="28"/>
          <w:lang w:eastAsia="ru-RU"/>
        </w:rPr>
        <w:t>4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 xml:space="preserve">для каждого из рассматриваемых рядов </w:t>
      </w:r>
      <w:r w:rsidR="00674BE5">
        <w:rPr>
          <w:rFonts w:ascii="Arial" w:eastAsia="Times New Roman" w:hAnsi="Arial" w:cs="Arial"/>
          <w:sz w:val="28"/>
          <w:szCs w:val="28"/>
          <w:lang w:eastAsia="ru-RU"/>
        </w:rPr>
        <w:t>представлен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674BE5">
        <w:rPr>
          <w:rFonts w:ascii="Arial" w:eastAsia="Times New Roman" w:hAnsi="Arial" w:cs="Arial"/>
          <w:sz w:val="28"/>
          <w:szCs w:val="28"/>
          <w:lang w:eastAsia="ru-RU"/>
        </w:rPr>
        <w:t xml:space="preserve"> собственно 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 xml:space="preserve">исходная </w:t>
      </w:r>
      <w:r w:rsidR="005923D9">
        <w:rPr>
          <w:rFonts w:ascii="Arial" w:eastAsia="Times New Roman" w:hAnsi="Arial" w:cs="Arial"/>
          <w:sz w:val="28"/>
          <w:szCs w:val="28"/>
          <w:lang w:eastAsia="ru-RU"/>
        </w:rPr>
        <w:t>совокупност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>ь аномалий среднегодовой температуры за 1851–2024</w:t>
      </w:r>
      <w:r w:rsidR="00B41A8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 xml:space="preserve">гг. </w:t>
      </w:r>
      <m:oMath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</w:rPr>
              <m:t>{x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n,m</m:t>
            </m:r>
          </m:sub>
        </m:sSub>
        <m:r>
          <w:rPr>
            <w:rFonts w:ascii="Cambria Math" w:hAnsi="Cambria Math" w:cs="Arial"/>
            <w:sz w:val="28"/>
            <w:szCs w:val="28"/>
          </w:rPr>
          <m:t xml:space="preserve">}, </m:t>
        </m:r>
        <m:r>
          <w:rPr>
            <w:rFonts w:ascii="Cambria Math" w:hAnsi="Cambria Math" w:cs="Arial"/>
            <w:sz w:val="28"/>
            <w:szCs w:val="28"/>
            <w:lang w:val="en-US"/>
          </w:rPr>
          <m:t>n</m:t>
        </m:r>
        <m:r>
          <w:rPr>
            <w:rFonts w:ascii="Cambria Math" w:hAnsi="Cambria Math" w:cs="Arial"/>
            <w:sz w:val="28"/>
            <w:szCs w:val="28"/>
          </w:rPr>
          <m:t>=1,…18,m=1,…,M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</m:e>
        </m:d>
        <m:r>
          <w:rPr>
            <w:rFonts w:ascii="Cambria Math" w:hAnsi="Cambria Math" w:cs="Arial"/>
            <w:sz w:val="28"/>
            <w:szCs w:val="28"/>
          </w:rPr>
          <m:t xml:space="preserve">, </m:t>
        </m:r>
      </m:oMath>
      <w:r w:rsidR="004227A3">
        <w:rPr>
          <w:rFonts w:ascii="Arial" w:eastAsia="Times New Roman" w:hAnsi="Arial" w:cs="Arial"/>
          <w:sz w:val="28"/>
          <w:szCs w:val="28"/>
          <w:lang w:eastAsia="ru-RU"/>
        </w:rPr>
        <w:t xml:space="preserve">и результат 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>её</w:t>
      </w:r>
      <w:r w:rsidR="004227A3">
        <w:rPr>
          <w:rFonts w:ascii="Arial" w:eastAsia="Times New Roman" w:hAnsi="Arial" w:cs="Arial"/>
          <w:sz w:val="28"/>
          <w:szCs w:val="28"/>
          <w:lang w:eastAsia="ru-RU"/>
        </w:rPr>
        <w:t xml:space="preserve"> наилучшей 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 xml:space="preserve">аппроксимации кусочно-линейной </w:t>
      </w:r>
      <w:r w:rsidR="004227A3">
        <w:rPr>
          <w:rFonts w:ascii="Arial" w:eastAsia="Times New Roman" w:hAnsi="Arial" w:cs="Arial"/>
          <w:sz w:val="28"/>
          <w:szCs w:val="28"/>
          <w:lang w:eastAsia="ru-RU"/>
        </w:rPr>
        <w:t>функци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>ей</w:t>
      </w:r>
      <w:r w:rsidR="004227A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m:oMath>
        <m:r>
          <w:rPr>
            <w:rFonts w:ascii="Cambria Math" w:hAnsi="Cambria Math" w:cs="Arial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n,τ</m:t>
            </m:r>
          </m:e>
        </m:d>
      </m:oMath>
      <w:r w:rsidR="00452024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452024" w:rsidRPr="0045202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="00452024" w:rsidRPr="00452024">
        <w:rPr>
          <w:rFonts w:ascii="Arial" w:eastAsia="Times New Roman" w:hAnsi="Arial" w:cs="Arial"/>
          <w:sz w:val="28"/>
          <w:szCs w:val="28"/>
          <w:lang w:eastAsia="ru-RU"/>
        </w:rPr>
        <w:t xml:space="preserve"> = 1,</w:t>
      </w:r>
      <w:r w:rsidR="00452024">
        <w:rPr>
          <w:rFonts w:ascii="Arial" w:eastAsia="Times New Roman" w:hAnsi="Arial" w:cs="Arial"/>
          <w:sz w:val="28"/>
          <w:szCs w:val="28"/>
          <w:lang w:eastAsia="ru-RU"/>
        </w:rPr>
        <w:t>…</w:t>
      </w:r>
      <w:r w:rsidR="00452024" w:rsidRPr="00452024">
        <w:rPr>
          <w:rFonts w:ascii="Arial" w:eastAsia="Times New Roman" w:hAnsi="Arial" w:cs="Arial"/>
          <w:sz w:val="28"/>
          <w:szCs w:val="28"/>
          <w:lang w:eastAsia="ru-RU"/>
        </w:rPr>
        <w:t xml:space="preserve">,18 </w:t>
      </w:r>
      <w:r w:rsidR="004227A3">
        <w:rPr>
          <w:rFonts w:ascii="Arial" w:eastAsia="Times New Roman" w:hAnsi="Arial" w:cs="Arial"/>
          <w:sz w:val="28"/>
          <w:szCs w:val="28"/>
          <w:lang w:eastAsia="ru-RU"/>
        </w:rPr>
        <w:t xml:space="preserve">(см. раздел </w:t>
      </w:r>
      <w:r w:rsidR="004227A3" w:rsidRPr="004227A3">
        <w:rPr>
          <w:rFonts w:ascii="Arial" w:eastAsia="Times New Roman" w:hAnsi="Arial" w:cs="Arial"/>
          <w:b/>
          <w:sz w:val="28"/>
          <w:szCs w:val="28"/>
          <w:lang w:eastAsia="ru-RU"/>
        </w:rPr>
        <w:t>Метод</w:t>
      </w:r>
      <w:r w:rsidR="004227A3">
        <w:rPr>
          <w:rFonts w:ascii="Arial" w:eastAsia="Times New Roman" w:hAnsi="Arial" w:cs="Arial"/>
          <w:sz w:val="28"/>
          <w:szCs w:val="28"/>
          <w:lang w:eastAsia="ru-RU"/>
        </w:rPr>
        <w:t>), производные котор</w:t>
      </w:r>
      <w:r w:rsidR="00960979">
        <w:rPr>
          <w:rFonts w:ascii="Arial" w:eastAsia="Times New Roman" w:hAnsi="Arial" w:cs="Arial"/>
          <w:sz w:val="28"/>
          <w:szCs w:val="28"/>
          <w:lang w:eastAsia="ru-RU"/>
        </w:rPr>
        <w:t>ой</w:t>
      </w:r>
      <w:r w:rsidR="004227A3">
        <w:rPr>
          <w:rFonts w:ascii="Arial" w:eastAsia="Times New Roman" w:hAnsi="Arial" w:cs="Arial"/>
          <w:sz w:val="28"/>
          <w:szCs w:val="28"/>
          <w:lang w:eastAsia="ru-RU"/>
        </w:rPr>
        <w:t xml:space="preserve"> могут изменяться в конце каждого из упомянутых отрезков.</w:t>
      </w:r>
      <w:r w:rsidR="00594E8A">
        <w:rPr>
          <w:rFonts w:ascii="Arial" w:eastAsia="Times New Roman" w:hAnsi="Arial" w:cs="Arial"/>
          <w:sz w:val="28"/>
          <w:szCs w:val="28"/>
          <w:lang w:eastAsia="ru-RU"/>
        </w:rPr>
        <w:t xml:space="preserve"> На этих рисунках представлен</w:t>
      </w:r>
      <w:r w:rsidR="00C6788A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594E8A">
        <w:rPr>
          <w:rFonts w:ascii="Arial" w:eastAsia="Times New Roman" w:hAnsi="Arial" w:cs="Arial"/>
          <w:sz w:val="28"/>
          <w:szCs w:val="28"/>
          <w:lang w:eastAsia="ru-RU"/>
        </w:rPr>
        <w:t xml:space="preserve"> также </w:t>
      </w:r>
      <w:r w:rsidR="00452024">
        <w:rPr>
          <w:rFonts w:ascii="Arial" w:eastAsia="Times New Roman" w:hAnsi="Arial" w:cs="Arial"/>
          <w:sz w:val="28"/>
          <w:szCs w:val="28"/>
          <w:lang w:eastAsia="ru-RU"/>
        </w:rPr>
        <w:t>совокупност</w:t>
      </w:r>
      <w:r w:rsidR="00C6788A">
        <w:rPr>
          <w:rFonts w:ascii="Arial" w:eastAsia="Times New Roman" w:hAnsi="Arial" w:cs="Arial"/>
          <w:sz w:val="28"/>
          <w:szCs w:val="28"/>
          <w:lang w:eastAsia="ru-RU"/>
        </w:rPr>
        <w:t>ь</w:t>
      </w:r>
      <w:r w:rsidR="0045202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94E8A">
        <w:rPr>
          <w:rFonts w:ascii="Arial" w:eastAsia="Times New Roman" w:hAnsi="Arial" w:cs="Arial"/>
          <w:sz w:val="28"/>
          <w:szCs w:val="28"/>
          <w:lang w:eastAsia="ru-RU"/>
        </w:rPr>
        <w:t>остатков</w:t>
      </w:r>
      <w:r w:rsidR="0045202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</w:rPr>
              <m:t>{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n,m</m:t>
            </m:r>
          </m:sub>
        </m:sSub>
        <m:r>
          <w:rPr>
            <w:rFonts w:ascii="Cambria Math" w:hAnsi="Cambria Math" w:cs="Arial"/>
            <w:sz w:val="28"/>
            <w:szCs w:val="28"/>
          </w:rPr>
          <m:t xml:space="preserve">}, </m:t>
        </m:r>
        <m:r>
          <w:rPr>
            <w:rFonts w:ascii="Cambria Math" w:hAnsi="Cambria Math" w:cs="Arial"/>
            <w:sz w:val="28"/>
            <w:szCs w:val="28"/>
            <w:lang w:val="en-US"/>
          </w:rPr>
          <m:t>n</m:t>
        </m:r>
        <m:r>
          <w:rPr>
            <w:rFonts w:ascii="Cambria Math" w:hAnsi="Cambria Math" w:cs="Arial"/>
            <w:sz w:val="28"/>
            <w:szCs w:val="28"/>
          </w:rPr>
          <m:t>=1,…18,m=1,…,M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</m:e>
        </m:d>
        <m:r>
          <w:rPr>
            <w:rFonts w:ascii="Cambria Math" w:hAnsi="Cambria Math" w:cs="Arial"/>
            <w:sz w:val="28"/>
            <w:szCs w:val="28"/>
          </w:rPr>
          <m:t>.</m:t>
        </m:r>
      </m:oMath>
    </w:p>
    <w:p w14:paraId="2C2B86B7" w14:textId="77777777" w:rsidR="00107749" w:rsidRDefault="00107749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CDBE230" w14:textId="77777777" w:rsidR="00CE25CF" w:rsidRDefault="000F1D5B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36668E" wp14:editId="4609362B">
            <wp:extent cx="5618480" cy="2486660"/>
            <wp:effectExtent l="0" t="0" r="1270" b="889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AEE2DF7-B643-18DC-B4F7-BA9F0D0D64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811EC2" w14:textId="77777777" w:rsidR="00107749" w:rsidRDefault="00107749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685D1B8" w14:textId="77777777" w:rsidR="00CE25CF" w:rsidRDefault="00593190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6FEEA1" wp14:editId="63227C9D">
            <wp:extent cx="5684520" cy="1227455"/>
            <wp:effectExtent l="0" t="0" r="11430" b="10795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6FAC49D1-986A-76D7-7CF4-8BE2C63449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6CB4022" w14:textId="77777777" w:rsidR="00CE25CF" w:rsidRDefault="00CE25CF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E682C58" w14:textId="77777777" w:rsidR="00AA2421" w:rsidRDefault="00126618" w:rsidP="007E6C19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Рисунок</w:t>
      </w:r>
      <w:r w:rsidR="001E175E">
        <w:rPr>
          <w:rFonts w:ascii="Arial" w:eastAsia="Times New Roman" w:hAnsi="Arial" w:cs="Arial"/>
          <w:sz w:val="28"/>
          <w:szCs w:val="28"/>
          <w:lang w:eastAsia="ru-RU"/>
        </w:rPr>
        <w:t> 2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. Аномалии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среднеглобальной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среднегодовой температуры воздуха в приповерхностном слое</w:t>
      </w:r>
      <w:r w:rsidR="00AA2421">
        <w:rPr>
          <w:rFonts w:ascii="Arial" w:eastAsia="Times New Roman" w:hAnsi="Arial" w:cs="Arial"/>
          <w:sz w:val="28"/>
          <w:szCs w:val="28"/>
          <w:lang w:eastAsia="ru-RU"/>
        </w:rPr>
        <w:t>: а)</w:t>
      </w:r>
      <w:r w:rsidR="00B41A8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AA2421">
        <w:rPr>
          <w:rFonts w:ascii="Arial" w:eastAsia="Times New Roman" w:hAnsi="Arial" w:cs="Arial"/>
          <w:sz w:val="28"/>
          <w:szCs w:val="28"/>
          <w:lang w:eastAsia="ru-RU"/>
        </w:rPr>
        <w:t xml:space="preserve">данные </w:t>
      </w:r>
      <w:r w:rsidR="00AA2421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HadCRUT5 Analysis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2421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lastRenderedPageBreak/>
        <w:t>version</w:t>
      </w:r>
      <w:proofErr w:type="spellEnd"/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AA2421"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5.0.2.0 </w:t>
      </w:r>
      <w:r w:rsidR="00AA24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(</w:t>
      </w:r>
      <w:hyperlink r:id="rId10" w:anchor="datdow" w:tgtFrame="_blank" w:history="1">
        <w:r w:rsidR="00AA2421" w:rsidRPr="004E7B29">
          <w:rPr>
            <w:rFonts w:ascii="Arial" w:eastAsia="Times New Roman" w:hAnsi="Arial" w:cs="Arial"/>
            <w:sz w:val="28"/>
            <w:szCs w:val="28"/>
            <w:lang w:eastAsia="ru-RU"/>
          </w:rPr>
          <w:t>https://crudata.uea.ac.uk/cru/data/temperature/#datdow</w:t>
        </w:r>
      </w:hyperlink>
      <w:r w:rsidR="00AA24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 и аппроксимация кусочно-линейной функцией</w:t>
      </w:r>
      <w:r w:rsidR="0095383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(линия тренда</w:t>
      </w:r>
      <w:r w:rsidR="000222A9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 w:rsidR="00AA24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; б)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95383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отклонения от линии тренда (</w:t>
      </w:r>
      <w:r w:rsidR="00AA24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остатк</w:t>
      </w:r>
      <w:r w:rsidR="0095383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и)</w:t>
      </w:r>
      <w:r w:rsidR="00AA24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.</w:t>
      </w:r>
    </w:p>
    <w:p w14:paraId="0D7A1D90" w14:textId="77777777" w:rsidR="0016257D" w:rsidRPr="001A7621" w:rsidRDefault="0016257D" w:rsidP="007E6C19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20CCDEE1" w14:textId="77777777" w:rsidR="0016257D" w:rsidRDefault="0016257D" w:rsidP="007E6C19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Figure 2. Anomalies of </w:t>
      </w:r>
      <w:r w:rsidR="002D1B7E"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global</w:t>
      </w:r>
      <w:r w:rsidR="000B212E"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ly</w:t>
      </w:r>
      <w:r w:rsidR="002D1B7E"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average</w:t>
      </w:r>
      <w:r w:rsidR="000B212E"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d</w:t>
      </w:r>
      <w:r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annual </w:t>
      </w:r>
      <w:r w:rsidR="000B212E"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mean </w:t>
      </w:r>
      <w:r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air temperature in the surface layer: a) data from HadCRUT5 Analysis version 5.0.2.0 (</w:t>
      </w:r>
      <w:hyperlink r:id="rId11" w:anchor="datdow" w:tgtFrame="_blank" w:history="1">
        <w:r w:rsidRPr="006D5290">
          <w:rPr>
            <w:rFonts w:ascii="Arial" w:eastAsia="Times New Roman" w:hAnsi="Arial" w:cs="Arial"/>
            <w:sz w:val="28"/>
            <w:szCs w:val="28"/>
            <w:lang w:val="en-US" w:eastAsia="ru-RU"/>
          </w:rPr>
          <w:t>https://crudata.uea.ac.uk/cru/data/temperature/#datdow</w:t>
        </w:r>
      </w:hyperlink>
      <w:r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) and </w:t>
      </w:r>
      <w:r w:rsidR="000B212E" w:rsidRPr="006D529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the</w:t>
      </w:r>
      <w:r w:rsidR="000B212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approximation by piecewise linear function (trend line); b) deviations from the trend line (residuals).</w:t>
      </w:r>
    </w:p>
    <w:p w14:paraId="6E8F0EBD" w14:textId="77777777" w:rsidR="0016257D" w:rsidRPr="0016257D" w:rsidRDefault="0016257D" w:rsidP="007E6C19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</w:p>
    <w:p w14:paraId="013560ED" w14:textId="77777777" w:rsidR="00CE25CF" w:rsidRPr="0016257D" w:rsidRDefault="00126618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16257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  <w:r w:rsidR="00FC0AF9">
        <w:rPr>
          <w:noProof/>
          <w:lang w:eastAsia="ru-RU"/>
        </w:rPr>
        <w:drawing>
          <wp:inline distT="0" distB="0" distL="0" distR="0" wp14:anchorId="3D1382FB" wp14:editId="309498E6">
            <wp:extent cx="5694680" cy="2410460"/>
            <wp:effectExtent l="0" t="0" r="1270" b="889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95B147A8-A6EB-C33E-A63D-1BB6482A56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D405BD" w14:textId="77777777" w:rsidR="00CE25CF" w:rsidRPr="0016257D" w:rsidRDefault="00CE25CF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14:paraId="1BED12DC" w14:textId="77777777" w:rsidR="00CE25CF" w:rsidRDefault="00B26A3D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BA6E7E" wp14:editId="3E2DC7CB">
            <wp:extent cx="5760720" cy="1349375"/>
            <wp:effectExtent l="0" t="0" r="11430" b="317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1AC94185-E7A7-2BBB-55BD-C7CF68A867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0F92FDA" w14:textId="77777777" w:rsidR="00CE25CF" w:rsidRDefault="00CE25CF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2ADA54C" w14:textId="77777777" w:rsidR="000222A9" w:rsidRDefault="000222A9" w:rsidP="000222A9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Рисунок</w:t>
      </w:r>
      <w:r w:rsidR="001E175E">
        <w:rPr>
          <w:rFonts w:ascii="Arial" w:eastAsia="Times New Roman" w:hAnsi="Arial" w:cs="Arial"/>
          <w:sz w:val="28"/>
          <w:szCs w:val="28"/>
          <w:lang w:eastAsia="ru-RU"/>
        </w:rPr>
        <w:t> 3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. Аномалии средней по Северному полушарию </w:t>
      </w:r>
      <w:r w:rsidRPr="0016257D">
        <w:rPr>
          <w:rFonts w:ascii="Arial" w:eastAsia="Times New Roman" w:hAnsi="Arial" w:cs="Arial"/>
          <w:sz w:val="28"/>
          <w:szCs w:val="28"/>
          <w:lang w:eastAsia="ru-RU"/>
        </w:rPr>
        <w:t>среднегодовой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температуры воздуха в приповерхностном слое: а)</w:t>
      </w:r>
      <w:r w:rsidR="00B41A86">
        <w:rPr>
          <w:rFonts w:ascii="Arial" w:eastAsia="Times New Roman" w:hAnsi="Arial" w:cs="Arial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данные </w:t>
      </w:r>
      <w:r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HadCRUT5 Analysis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version</w:t>
      </w:r>
      <w:proofErr w:type="spellEnd"/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5.0.2.0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(</w:t>
      </w:r>
      <w:hyperlink r:id="rId14" w:anchor="datdow" w:tgtFrame="_blank" w:history="1">
        <w:r w:rsidRPr="004E7B29">
          <w:rPr>
            <w:rFonts w:ascii="Arial" w:eastAsia="Times New Roman" w:hAnsi="Arial" w:cs="Arial"/>
            <w:sz w:val="28"/>
            <w:szCs w:val="28"/>
            <w:lang w:eastAsia="ru-RU"/>
          </w:rPr>
          <w:t>https://crudata.uea.ac.uk/cru/data/temperature/#datdow</w:t>
        </w:r>
      </w:hyperlink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 и аппроксимация кусочно-линейной функцией (линия тренда); б)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отклонения от линии тренда (остатки). </w:t>
      </w:r>
    </w:p>
    <w:p w14:paraId="7AAB2C0C" w14:textId="77777777" w:rsidR="000222A9" w:rsidRPr="001A7621" w:rsidRDefault="000222A9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3C5C797" w14:textId="77777777" w:rsidR="0016257D" w:rsidRDefault="0016257D" w:rsidP="0016257D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Figure 3. Anomalies 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of annual </w:t>
      </w:r>
      <w:r w:rsidR="00C0229C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mean 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air temperature in the surface layer</w:t>
      </w:r>
      <w:r w:rsidR="00C0229C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averaged by the Northern Hemisphere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: a) data from HadCRUT5 Analysis version 5.0.2.0 (</w:t>
      </w:r>
      <w:hyperlink r:id="rId15" w:anchor="datdow" w:tgtFrame="_blank" w:history="1">
        <w:r w:rsidRPr="0029143E">
          <w:rPr>
            <w:rFonts w:ascii="Arial" w:eastAsia="Times New Roman" w:hAnsi="Arial" w:cs="Arial"/>
            <w:sz w:val="28"/>
            <w:szCs w:val="28"/>
            <w:lang w:val="en-US" w:eastAsia="ru-RU"/>
          </w:rPr>
          <w:t>https://crudata.uea.ac.uk/cru/data/temperature/#datdow</w:t>
        </w:r>
      </w:hyperlink>
      <w:r w:rsidRPr="0016257D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)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and </w:t>
      </w:r>
      <w:r w:rsidR="00C0229C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the</w:t>
      </w:r>
      <w:r w:rsidR="00C0229C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approximation by piecewise linear function (trend line); b) deviations from the trend line (residuals).</w:t>
      </w:r>
    </w:p>
    <w:p w14:paraId="2586AFD1" w14:textId="77777777" w:rsidR="0016257D" w:rsidRPr="0016257D" w:rsidRDefault="0016257D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14:paraId="3B13B51A" w14:textId="77777777" w:rsidR="008A2102" w:rsidRDefault="00FB63C3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567F6C" wp14:editId="7A6359C7">
            <wp:extent cx="5186680" cy="2335530"/>
            <wp:effectExtent l="0" t="0" r="13970" b="7620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E93FC5C4-8B7A-C302-6764-2376422DD1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E17678E" w14:textId="77777777" w:rsidR="00CF32A7" w:rsidRDefault="00CF32A7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62ECACDE" w14:textId="77777777" w:rsidR="00CF32A7" w:rsidRDefault="0018148C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7817C2" wp14:editId="2A34600B">
            <wp:extent cx="5288280" cy="1246505"/>
            <wp:effectExtent l="0" t="0" r="7620" b="10795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05ABE01E-DB47-E73E-7942-3865D7E93F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B0AB46" w14:textId="77777777" w:rsidR="00CF32A7" w:rsidRDefault="00CF32A7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10A7621E" w14:textId="77777777" w:rsidR="00CF32A7" w:rsidRDefault="00CF32A7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Рисунок</w:t>
      </w:r>
      <w:r w:rsidR="001E175E">
        <w:rPr>
          <w:rFonts w:ascii="Arial" w:eastAsia="Times New Roman" w:hAnsi="Arial" w:cs="Arial"/>
          <w:sz w:val="28"/>
          <w:szCs w:val="28"/>
          <w:lang w:eastAsia="ru-RU"/>
        </w:rPr>
        <w:t> 4</w:t>
      </w:r>
      <w:r>
        <w:rPr>
          <w:rFonts w:ascii="Arial" w:eastAsia="Times New Roman" w:hAnsi="Arial" w:cs="Arial"/>
          <w:sz w:val="28"/>
          <w:szCs w:val="28"/>
          <w:lang w:eastAsia="ru-RU"/>
        </w:rPr>
        <w:t>. Аномалии средней по Южному полушарию среднегодовой температуры воздуха в приповерхностном слое: а)</w:t>
      </w:r>
      <w:r w:rsidR="00B41A86">
        <w:rPr>
          <w:rFonts w:ascii="Arial" w:eastAsia="Times New Roman" w:hAnsi="Arial" w:cs="Arial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данные </w:t>
      </w:r>
      <w:r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HadCRUT5 Analysis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version</w:t>
      </w:r>
      <w:proofErr w:type="spellEnd"/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Pr="00136AC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5.0.2.0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(</w:t>
      </w:r>
      <w:hyperlink r:id="rId18" w:anchor="datdow" w:tgtFrame="_blank" w:history="1">
        <w:r w:rsidRPr="004E7B29">
          <w:rPr>
            <w:rFonts w:ascii="Arial" w:eastAsia="Times New Roman" w:hAnsi="Arial" w:cs="Arial"/>
            <w:sz w:val="28"/>
            <w:szCs w:val="28"/>
            <w:lang w:eastAsia="ru-RU"/>
          </w:rPr>
          <w:t>https://crudata.uea.ac.uk/cru/data/temperature/#datdow</w:t>
        </w:r>
      </w:hyperlink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 и аппроксимация кусочно-линейной функцией (линия тренда); б)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отклонения от линии тренда (остатки). </w:t>
      </w:r>
    </w:p>
    <w:p w14:paraId="006BC988" w14:textId="77777777" w:rsidR="00ED4D96" w:rsidRPr="001A7621" w:rsidRDefault="00ED4D96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421F1576" w14:textId="77777777" w:rsidR="005B4264" w:rsidRDefault="005B4264" w:rsidP="005B4264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Figure 3. Anomalies of </w:t>
      </w:r>
      <w:r w:rsidR="009E5321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annual mean air temperature in the surface layer averaged by the Southern Hemisphere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: a) data from HadCRUT5 Analysis version 5.0.2.0 (</w:t>
      </w:r>
      <w:hyperlink r:id="rId19" w:anchor="datdow" w:tgtFrame="_blank" w:history="1">
        <w:r w:rsidRPr="0029143E">
          <w:rPr>
            <w:rFonts w:ascii="Arial" w:eastAsia="Times New Roman" w:hAnsi="Arial" w:cs="Arial"/>
            <w:sz w:val="28"/>
            <w:szCs w:val="28"/>
            <w:lang w:val="en-US" w:eastAsia="ru-RU"/>
          </w:rPr>
          <w:t>https://crudata.uea.ac.uk/cru/data/temperature/#datdow</w:t>
        </w:r>
      </w:hyperlink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) and </w:t>
      </w:r>
      <w:r w:rsidR="00EB082D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the</w:t>
      </w:r>
      <w:r w:rsidR="00EB082D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approximation by piecewise linear function (trend line); b) deviations from the trend line (residuals).</w:t>
      </w:r>
    </w:p>
    <w:p w14:paraId="3D872C68" w14:textId="77777777" w:rsidR="005B4264" w:rsidRPr="005B4264" w:rsidRDefault="005B4264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</w:p>
    <w:p w14:paraId="05BF5D3D" w14:textId="77777777" w:rsidR="000B7A80" w:rsidRPr="007B5CA7" w:rsidRDefault="00447B7A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5B4264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ab/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Н</w:t>
      </w:r>
      <w:r w:rsidR="00ED4D9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а рис.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2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а, 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3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а и 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4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а</w:t>
      </w:r>
      <w:r w:rsidR="00ED4D9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построенные линии тренда указывают на то, что до 1970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-</w:t>
      </w:r>
      <w:r w:rsidR="00ED4D9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х годов ХХ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ED4D9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в. средняя скорость изменения температуры в рассматриваемые десятилетия была весьма изменчива – периоды роста и спада сменяли друг друга. Однако, начиная с 1970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-</w:t>
      </w:r>
      <w:r w:rsidR="00ED4D9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х годов и глобально, и в среднем по полушариям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,</w:t>
      </w:r>
      <w:r w:rsidR="00ED4D9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 рассматриваемые деся</w:t>
      </w:r>
      <w:r w:rsidR="00665EEB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тилетия средняя скорость положительна, т.е. имеет место устойчивый рост температуры воздуха.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7B5CA7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Это подтверждает целесообразность решения, принятого для подготовки ежегодного </w:t>
      </w:r>
      <w:r w:rsidR="002F4D94" w:rsidRPr="002F4D94">
        <w:rPr>
          <w:rStyle w:val="a7"/>
          <w:rFonts w:ascii="Arial" w:hAnsi="Arial" w:cs="Arial"/>
          <w:b w:val="0"/>
          <w:sz w:val="28"/>
          <w:szCs w:val="28"/>
          <w:bdr w:val="none" w:sz="0" w:space="0" w:color="auto" w:frame="1"/>
          <w:shd w:val="clear" w:color="auto" w:fill="FFFFFF"/>
        </w:rPr>
        <w:t>«Доклад об особенностях климата на территории Российской Федерации»</w:t>
      </w:r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(</w:t>
      </w:r>
      <w:r w:rsidR="007F4668">
        <w:rPr>
          <w:rFonts w:ascii="Arial" w:hAnsi="Arial" w:cs="Arial"/>
          <w:bCs/>
          <w:sz w:val="28"/>
          <w:szCs w:val="28"/>
          <w:shd w:val="clear" w:color="auto" w:fill="FFFFFF"/>
        </w:rPr>
        <w:t>2025</w:t>
      </w:r>
      <w:r w:rsidR="00197362">
        <w:rPr>
          <w:rFonts w:ascii="Arial" w:hAnsi="Arial" w:cs="Arial"/>
          <w:bCs/>
          <w:sz w:val="28"/>
          <w:szCs w:val="28"/>
          <w:shd w:val="clear" w:color="auto" w:fill="FFFFFF"/>
        </w:rPr>
        <w:t>, с.</w:t>
      </w:r>
      <w:r w:rsidR="00B41A86">
        <w:rPr>
          <w:rFonts w:ascii="Arial" w:hAnsi="Arial" w:cs="Arial"/>
          <w:bCs/>
          <w:sz w:val="28"/>
          <w:szCs w:val="28"/>
          <w:shd w:val="clear" w:color="auto" w:fill="FFFFFF"/>
        </w:rPr>
        <w:t> </w:t>
      </w:r>
      <w:r w:rsidR="00197362">
        <w:rPr>
          <w:rFonts w:ascii="Arial" w:hAnsi="Arial" w:cs="Arial"/>
          <w:bCs/>
          <w:sz w:val="28"/>
          <w:szCs w:val="28"/>
          <w:shd w:val="clear" w:color="auto" w:fill="FFFFFF"/>
        </w:rPr>
        <w:t>13</w:t>
      </w:r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), см. </w:t>
      </w:r>
      <w:hyperlink r:id="rId20" w:history="1">
        <w:r w:rsidR="002F4D94" w:rsidRPr="00CB5258">
          <w:rPr>
            <w:rStyle w:val="a6"/>
            <w:rFonts w:ascii="Arial" w:hAnsi="Arial" w:cs="Arial"/>
            <w:bCs/>
            <w:sz w:val="28"/>
            <w:szCs w:val="28"/>
            <w:shd w:val="clear" w:color="auto" w:fill="FFFFFF"/>
          </w:rPr>
          <w:t>http://downloads.igce.ru/reports/Doklad_o_klimate_RF_2024_with_cover.pdf</w:t>
        </w:r>
      </w:hyperlink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: изменения климата оцениваются, начиная с </w:t>
      </w:r>
      <w:r w:rsidR="007F4668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даты </w:t>
      </w:r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>1976</w:t>
      </w:r>
      <w:r w:rsidR="00B41A86">
        <w:rPr>
          <w:rFonts w:ascii="Arial" w:hAnsi="Arial" w:cs="Arial"/>
          <w:bCs/>
          <w:sz w:val="28"/>
          <w:szCs w:val="28"/>
          <w:shd w:val="clear" w:color="auto" w:fill="FFFFFF"/>
        </w:rPr>
        <w:t> </w:t>
      </w:r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>г., котор</w:t>
      </w:r>
      <w:r w:rsidR="007F4668">
        <w:rPr>
          <w:rFonts w:ascii="Arial" w:hAnsi="Arial" w:cs="Arial"/>
          <w:bCs/>
          <w:sz w:val="28"/>
          <w:szCs w:val="28"/>
          <w:shd w:val="clear" w:color="auto" w:fill="FFFFFF"/>
        </w:rPr>
        <w:t>ая</w:t>
      </w:r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="007F4668">
        <w:rPr>
          <w:rFonts w:ascii="Arial" w:hAnsi="Arial" w:cs="Arial"/>
          <w:bCs/>
          <w:sz w:val="28"/>
          <w:szCs w:val="28"/>
          <w:shd w:val="clear" w:color="auto" w:fill="FFFFFF"/>
        </w:rPr>
        <w:lastRenderedPageBreak/>
        <w:t>принята за</w:t>
      </w:r>
      <w:r w:rsidR="002F4D94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начало существенного антропогенного потепления климата Земли.</w:t>
      </w:r>
    </w:p>
    <w:p w14:paraId="19689D44" w14:textId="77777777" w:rsidR="00ED4D96" w:rsidRDefault="000B7A80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ab/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Напротив, представленные на рис.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2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б, 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3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б и 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4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б отклонения от линии тренда (остатки) не показываю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т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какой-либо устойчивой по последовательным десятилетиям тенденции – не заметно ни роста, ни уменьшения разброса. Представленные на рис.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5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значения СКО для десятилетий – </w:t>
      </w:r>
      <w:r w:rsidR="00375721" w:rsidRPr="0037572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</w:t>
      </w:r>
      <w:r w:rsidR="00375721" w:rsidRP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(1), …, </w:t>
      </w:r>
      <w:r w:rsidR="00375721" w:rsidRPr="0037572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</w:t>
      </w:r>
      <w:r w:rsidR="00375721" w:rsidRP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(18) 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подтверждают отсутствие определенного направления изменений</w:t>
      </w:r>
      <w:r w:rsid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 1851–2024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гг</w:t>
      </w:r>
      <w:r w:rsidR="00375721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. </w:t>
      </w:r>
      <w:r w:rsidR="00070C59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Для лучшей визуализации на графике эти значения представлены не отдельными точками, а сплошными линиями.</w:t>
      </w:r>
    </w:p>
    <w:p w14:paraId="5D6604B4" w14:textId="77777777" w:rsidR="006F3E4C" w:rsidRDefault="006F3E4C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2DCF66C7" w14:textId="77777777" w:rsidR="006F3E4C" w:rsidRDefault="006F3E4C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655556C" wp14:editId="02BAD865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8A69DAA" w14:textId="77777777" w:rsidR="006F3E4C" w:rsidRDefault="006F3E4C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7AFB2D2A" w14:textId="77777777" w:rsidR="006F3E4C" w:rsidRPr="006F3E4C" w:rsidRDefault="006F3E4C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Рисунок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5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. Значения </w:t>
      </w:r>
      <w:r w:rsidR="0003410C" w:rsidRPr="0003410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</w:t>
      </w:r>
      <w:r w:rsidR="0003410C" w:rsidRPr="0003410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5B4264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–</w:t>
      </w:r>
      <w:r w:rsidR="0003410C" w:rsidRPr="0003410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СКО для среднегодовой температуры воздуха в приповерхностном слое, рассчитанное для последовательных</w:t>
      </w:r>
      <w:r w:rsidR="0003410C" w:rsidRPr="0003410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18-</w:t>
      </w:r>
      <w:r w:rsidR="0003410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ти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десятилетий 1851–1860,</w:t>
      </w:r>
      <w:r w:rsidRP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…, 2021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–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2030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гг.: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GL</w:t>
      </w:r>
      <w:r w:rsidRP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среднеглобальные</w:t>
      </w:r>
      <w:proofErr w:type="spellEnd"/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значения,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NH</w:t>
      </w:r>
      <w:r w:rsidRP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– средние по Северному полушарию,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SH</w:t>
      </w:r>
      <w:r w:rsidRP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– средние по Южному полушарию. </w:t>
      </w:r>
      <w:r w:rsidR="003A799D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На оси абсцисс приведен «м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аркерный </w:t>
      </w:r>
      <w:r w:rsidR="005941AF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год</w:t>
      </w:r>
      <w:r w:rsidR="003A799D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»</w:t>
      </w:r>
      <w:r w:rsidR="005941AF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AC1C6B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– вспомогательная величина, которая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указывает на десятилетие</w:t>
      </w:r>
      <w:r w:rsidR="00D904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и вычисляется как </w:t>
      </w:r>
      <w:proofErr w:type="spellStart"/>
      <w:r w:rsidR="00D904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полуразность</w:t>
      </w:r>
      <w:proofErr w:type="spellEnd"/>
      <w:r w:rsidR="00D904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последнего и первого года десятилетия минус 1.</w:t>
      </w:r>
    </w:p>
    <w:p w14:paraId="11009D1F" w14:textId="77777777" w:rsidR="006F3E4C" w:rsidRPr="001A7621" w:rsidRDefault="006F3E4C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5F986149" w14:textId="77777777" w:rsidR="005B4264" w:rsidRDefault="005B4264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Figure 5. </w:t>
      </w:r>
      <w:r w:rsidR="00F87AD0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Standard </w:t>
      </w:r>
      <w:proofErr w:type="gramStart"/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deviation </w:t>
      </w:r>
      <w:r w:rsidR="00F87AD0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A67E5" w:rsidRPr="0029143E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s</w:t>
      </w:r>
      <w:proofErr w:type="gramEnd"/>
      <w:r w:rsidR="00BA67E5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of annual </w:t>
      </w:r>
      <w:r w:rsidR="00BA67E5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mean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air temperature in the surface layer, calculated for</w:t>
      </w:r>
      <w:r w:rsidR="00013349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18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13349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consecutive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decades 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1851–1860, …, 2021–2030: GL –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global average</w:t>
      </w:r>
      <w:r w:rsidR="00013349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values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, NH –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average</w:t>
      </w:r>
      <w:r w:rsidR="00013349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A67E5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for the Northern H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emisphere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, SH –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average</w:t>
      </w:r>
      <w:r w:rsidR="00013349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5495C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for the Southern H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emisphere</w:t>
      </w:r>
      <w:r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The abscissa axis shows the «marker year»</w:t>
      </w:r>
      <w:r w:rsidR="0005495C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, i.e. </w:t>
      </w:r>
      <w:r w:rsidR="00421144" w:rsidRPr="0029143E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an auxiliary</w:t>
      </w:r>
      <w:r w:rsidR="00421144" w:rsidRPr="00421144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value that indicates the decade and is calculated as the half-difference between the last and first years of the decade minus 1.</w:t>
      </w:r>
    </w:p>
    <w:p w14:paraId="73D9221B" w14:textId="77777777" w:rsidR="005B4264" w:rsidRPr="005B4264" w:rsidRDefault="005B4264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</w:p>
    <w:p w14:paraId="6BFE57EC" w14:textId="77777777" w:rsidR="00197818" w:rsidRDefault="000B7A80" w:rsidP="009E5CF2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421144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ab/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Заметим, что, хотя в некоторых случаях линии, представленные на рис.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5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ведут себя похоже</w:t>
      </w:r>
      <w:r w:rsidR="00777BEA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(см., например, пик 18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75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г.), в целом они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lastRenderedPageBreak/>
        <w:t>не демонстрируют сходного поведения.</w:t>
      </w:r>
      <w:r w:rsidR="00777BEA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Напротив, значения </w:t>
      </w:r>
      <w:r w:rsidR="009E5CF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средней скорости изменения температуры </w:t>
      </w:r>
      <m:oMath>
        <m:r>
          <w:rPr>
            <w:rFonts w:ascii="Cambria Math" w:hAnsi="Cambria Math" w:cs="Arial"/>
            <w:color w:val="000000"/>
            <w:sz w:val="28"/>
            <w:szCs w:val="28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Arial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Arial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Arial"/>
                <w:sz w:val="28"/>
                <w:szCs w:val="28"/>
              </w:rPr>
              <m:t>n-1</m:t>
            </m:r>
          </m:sub>
        </m:sSub>
        <m:r>
          <w:rPr>
            <w:rFonts w:ascii="Cambria Math" w:hAnsi="Cambria Math" w:cs="Arial"/>
            <w:sz w:val="28"/>
            <w:szCs w:val="28"/>
          </w:rPr>
          <m:t>)/</m:t>
        </m:r>
        <m:r>
          <m:rPr>
            <m:sty m:val="p"/>
          </m:rPr>
          <w:rPr>
            <w:rFonts w:ascii="Cambria Math" w:hAnsi="Cambria Math" w:cs="Arial"/>
            <w:sz w:val="28"/>
            <w:szCs w:val="28"/>
          </w:rPr>
          <m:t>Δ</m:t>
        </m:r>
      </m:oMath>
      <w:r w:rsidR="009E5CF2">
        <w:rPr>
          <w:rFonts w:ascii="Arial" w:eastAsiaTheme="minorEastAsia" w:hAnsi="Arial" w:cs="Arial"/>
          <w:sz w:val="28"/>
          <w:szCs w:val="28"/>
        </w:rPr>
        <w:t xml:space="preserve"> </w:t>
      </w:r>
      <w:r w:rsidR="009E5CF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для десятилетий </w:t>
      </w:r>
      <w:r w:rsidR="009E5CF2" w:rsidRPr="009E5CF2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en-US"/>
        </w:rPr>
        <w:t>n</w:t>
      </w:r>
      <w:r w:rsidR="009E5CF2" w:rsidRPr="009E5CF2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9E5CF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= </w:t>
      </w:r>
      <w:proofErr w:type="gramStart"/>
      <w:r w:rsidR="009E5CF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1,…</w:t>
      </w:r>
      <w:proofErr w:type="gramEnd"/>
      <w:r w:rsidR="009E5CF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,18 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демонстрируют значительное сходство знаков. На</w:t>
      </w:r>
      <w:r w:rsidR="00395203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рис</w:t>
      </w:r>
      <w:r w:rsidR="00395203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.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6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видно, что для всех рядов – </w:t>
      </w:r>
      <w:proofErr w:type="spellStart"/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среднеглобальной</w:t>
      </w:r>
      <w:proofErr w:type="spellEnd"/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температуры (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GL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), средней по Северному полушарию</w:t>
      </w:r>
      <w:r w:rsidR="00395203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N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H</w:t>
      </w:r>
      <w:r w:rsidR="00395203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и средней по Южному полушарию</w:t>
      </w:r>
      <w:r w:rsidR="00395203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SH</w:t>
      </w:r>
      <w:r w:rsidR="00395203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 w:rsid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– знаки этой величины совпадают, за исключением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двух десятилетий 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–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1921–1930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гг. и 1961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–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1970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гг.</w:t>
      </w:r>
      <w:r w:rsidR="001F707F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Это означает, что долговременные изменения среднегодовой температуры (масш</w:t>
      </w:r>
      <w:r w:rsidR="00B41A8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т</w:t>
      </w:r>
      <w:r w:rsidR="001F707F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аба десятилетия и более) определяются в основном глобальными факторами, имеющими сходное проявление в Северном и Южном полушариях.</w:t>
      </w:r>
    </w:p>
    <w:p w14:paraId="177FEB27" w14:textId="77777777" w:rsidR="00395203" w:rsidRDefault="00395203" w:rsidP="009E5CF2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216CF8BB" w14:textId="77777777" w:rsidR="00395203" w:rsidRDefault="00395203" w:rsidP="009E5CF2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50C4B18" wp14:editId="53A9BE99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C8EF54C" w14:textId="77777777" w:rsidR="00395203" w:rsidRDefault="00395203" w:rsidP="009E5CF2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43655CDF" w14:textId="77777777" w:rsidR="00197818" w:rsidRDefault="00395203" w:rsidP="00197818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Рисунок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6</w:t>
      </w: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Средня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я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с</w:t>
      </w: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корость изменения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среднегодовой </w:t>
      </w: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температуры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воздуха в приповерхностном слое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  <w:vertAlign w:val="superscript"/>
        </w:rPr>
        <w:t>о</w:t>
      </w: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С</w:t>
      </w:r>
      <w:proofErr w:type="spellEnd"/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/год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для последовательных</w:t>
      </w:r>
      <w:r w:rsidR="00197818" w:rsidRPr="0003410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18-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ти десятилетий 1851–1860,</w:t>
      </w:r>
      <w:r w:rsidR="00197818" w:rsidRPr="006F3E4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…, 2021</w:t>
      </w:r>
      <w:r w:rsidR="0090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–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2030</w:t>
      </w:r>
      <w:r w:rsidR="0090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гг. для</w:t>
      </w: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среднеглобальной</w:t>
      </w:r>
      <w:proofErr w:type="spellEnd"/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температуры (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GL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), средней по Северному полушарию</w:t>
      </w:r>
      <w:r w:rsidR="00197818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N</w:t>
      </w:r>
      <w:r w:rsidR="00907818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H</w:t>
      </w:r>
      <w:r w:rsidR="00197818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и средней по Южному полушарию</w:t>
      </w:r>
      <w:r w:rsidR="00197818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(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SH</w:t>
      </w:r>
      <w:r w:rsidR="00197818"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)</w:t>
      </w:r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. На оси абсцисс приведен «маркерный год» – вспомогательная величина, которая указывает на десятилетие и вычисляется как </w:t>
      </w:r>
      <w:proofErr w:type="spellStart"/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полуразность</w:t>
      </w:r>
      <w:proofErr w:type="spellEnd"/>
      <w:r w:rsidR="0019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последнего и первого года десятилетия минус 1.</w:t>
      </w:r>
    </w:p>
    <w:p w14:paraId="22A89F05" w14:textId="77777777" w:rsidR="00421144" w:rsidRDefault="00421144" w:rsidP="00197818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39E94BA6" w14:textId="77777777" w:rsidR="00421144" w:rsidRPr="00840816" w:rsidRDefault="00013349" w:rsidP="00197818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Figure 6. Average rate of change of annual </w:t>
      </w:r>
      <w:r w:rsidR="007F457C"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mean </w:t>
      </w:r>
      <w:r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air temperature in the surface layer (</w:t>
      </w:r>
      <w:r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vertAlign w:val="superscript"/>
        </w:rPr>
        <w:t>о</w:t>
      </w:r>
      <w:r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C/year) for 18 consecutive decades 1851–1860, …, 2021–2030 for the global</w:t>
      </w:r>
      <w:r w:rsidR="007F457C"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ly averaged</w:t>
      </w:r>
      <w:r w:rsidRPr="00625AF0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temperature (GL), the Northern Hemisphere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average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(NH) and the Southern Hemisphere 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average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 xml:space="preserve"> (SH). The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abscissa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axis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shows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the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«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marker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13349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year</w:t>
      </w: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».</w:t>
      </w:r>
    </w:p>
    <w:p w14:paraId="4607E80F" w14:textId="77777777" w:rsidR="00664EA9" w:rsidRPr="00840816" w:rsidRDefault="00664EA9" w:rsidP="00197818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385E6F9A" w14:textId="77777777" w:rsidR="009F3CF5" w:rsidRPr="006F3E4C" w:rsidRDefault="00664EA9" w:rsidP="00197818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840816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ab/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Что касается быстрых изменений временного масштаба менее 10 лет, то в Северном и Южном полушариях они также имеют некоторое сходство. </w:t>
      </w:r>
      <w:r w:rsidR="009F3CF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На рис.</w:t>
      </w:r>
      <w:r w:rsidR="00907818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7</w:t>
      </w:r>
      <w:r w:rsidR="009F3CF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представлены отклонения от линии </w:t>
      </w:r>
      <w:r w:rsidR="009F3CF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lastRenderedPageBreak/>
        <w:t xml:space="preserve">тренда (остатки) для Южного полушария (ось ординат) и Северного полушария (ось абсцисс). Они оказываются пропорциональны с </w:t>
      </w:r>
      <w:r w:rsidR="009F3CF5" w:rsidRPr="002457A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коэффициентом 0.46, но к</w:t>
      </w:r>
      <w:r w:rsidR="00985B9B" w:rsidRPr="002457A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оэффициент детерминации невелик </w:t>
      </w:r>
      <w:r w:rsidR="00907818" w:rsidRPr="002457A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–</w:t>
      </w:r>
      <w:r w:rsidR="00985B9B" w:rsidRPr="002457A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всего</w:t>
      </w:r>
      <w:r w:rsidR="009F3CF5" w:rsidRPr="002457AC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0.37.</w:t>
      </w:r>
      <w:r w:rsidR="00985B9B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  <w:r w:rsidR="009F3CF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Это означает, что 37% дисперсии остатков Южного полушария можно объяснить изменчивостью остатков Северного полушария. Остальная часть объясняется факторами, индивидуальными для Южного полушария. То, что коэффициент линейной связи существенно меньше 1</w:t>
      </w:r>
      <w:r w:rsidR="00907818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,</w:t>
      </w:r>
      <w:r w:rsidR="009F3CF5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вполне ожидаемо</w:t>
      </w:r>
      <w:r w:rsidR="00EE5942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. Ведь океан занимает гораздо большую долю поверхности в Южном полушарии, чем в Северном полушарии, а океан – весьма инерционная в термическом отношении часть климатической системы Земли.</w:t>
      </w:r>
    </w:p>
    <w:p w14:paraId="19EC2CDB" w14:textId="77777777" w:rsidR="00395203" w:rsidRPr="00395203" w:rsidRDefault="00395203" w:rsidP="00395203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14819318" w14:textId="77777777" w:rsidR="00395203" w:rsidRDefault="00041A28" w:rsidP="009E5CF2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201CD1F" wp14:editId="0A26FA6D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9F4C8C6" w14:textId="77777777" w:rsidR="009E5CF2" w:rsidRPr="00395203" w:rsidRDefault="009E5CF2" w:rsidP="009E5CF2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395203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EC73197" w14:textId="77777777" w:rsidR="004900E5" w:rsidRPr="001A7621" w:rsidRDefault="004900E5" w:rsidP="009E5CF2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Рисунок</w:t>
      </w:r>
      <w:r w:rsidR="001E175E">
        <w:rPr>
          <w:rFonts w:ascii="Arial" w:hAnsi="Arial" w:cs="Arial"/>
          <w:sz w:val="28"/>
          <w:szCs w:val="28"/>
        </w:rPr>
        <w:t> 7</w:t>
      </w:r>
      <w:r>
        <w:rPr>
          <w:rFonts w:ascii="Arial" w:hAnsi="Arial" w:cs="Arial"/>
          <w:sz w:val="28"/>
          <w:szCs w:val="28"/>
        </w:rPr>
        <w:t>. Отклонения от линии тренда (остатки) для среднегодовой температуры воздуха в приповерхностном слое: по оси абсцисс – для средней по Северному полушарию, по оси ординат – для средней по Южному полушарию. Красным</w:t>
      </w:r>
      <w:r w:rsidRPr="001A7621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цветом</w:t>
      </w:r>
      <w:r w:rsidRPr="001A7621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обозначена</w:t>
      </w:r>
      <w:r w:rsidRPr="001A7621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линия</w:t>
      </w:r>
      <w:r w:rsidRPr="001A7621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</w:rPr>
        <w:t>регрессии</w:t>
      </w:r>
      <w:r w:rsidRPr="001A7621">
        <w:rPr>
          <w:rFonts w:ascii="Arial" w:hAnsi="Arial" w:cs="Arial"/>
          <w:sz w:val="28"/>
          <w:szCs w:val="28"/>
          <w:lang w:val="en-US"/>
        </w:rPr>
        <w:t>.</w:t>
      </w:r>
    </w:p>
    <w:p w14:paraId="4AC649A4" w14:textId="77777777" w:rsidR="004900E5" w:rsidRDefault="004900E5" w:rsidP="009E5CF2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14:paraId="340405F9" w14:textId="77777777" w:rsidR="00B12B5C" w:rsidRPr="001A7621" w:rsidRDefault="00B12B5C" w:rsidP="009E5CF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5471D">
        <w:rPr>
          <w:rFonts w:ascii="Arial" w:hAnsi="Arial" w:cs="Arial"/>
          <w:sz w:val="28"/>
          <w:szCs w:val="28"/>
          <w:lang w:val="en-US"/>
        </w:rPr>
        <w:t xml:space="preserve">Figure 7. Deviations from the trend line (residuals) for the annual </w:t>
      </w:r>
      <w:r w:rsidR="00484BBF" w:rsidRPr="0095471D">
        <w:rPr>
          <w:rFonts w:ascii="Arial" w:hAnsi="Arial" w:cs="Arial"/>
          <w:sz w:val="28"/>
          <w:szCs w:val="28"/>
          <w:lang w:val="en-US"/>
        </w:rPr>
        <w:t xml:space="preserve">mean </w:t>
      </w:r>
      <w:r w:rsidRPr="0095471D">
        <w:rPr>
          <w:rFonts w:ascii="Arial" w:hAnsi="Arial" w:cs="Arial"/>
          <w:sz w:val="28"/>
          <w:szCs w:val="28"/>
          <w:lang w:val="en-US"/>
        </w:rPr>
        <w:t xml:space="preserve">air temperature in the surface layer: along the abscissa axis – for the average </w:t>
      </w:r>
      <w:r w:rsidR="00B615FA" w:rsidRPr="0095471D">
        <w:rPr>
          <w:rFonts w:ascii="Arial" w:hAnsi="Arial" w:cs="Arial"/>
          <w:sz w:val="28"/>
          <w:szCs w:val="28"/>
          <w:lang w:val="en-US"/>
        </w:rPr>
        <w:t>over</w:t>
      </w:r>
      <w:r w:rsidRPr="0095471D">
        <w:rPr>
          <w:rFonts w:ascii="Arial" w:hAnsi="Arial" w:cs="Arial"/>
          <w:sz w:val="28"/>
          <w:szCs w:val="28"/>
          <w:lang w:val="en-US"/>
        </w:rPr>
        <w:t xml:space="preserve"> the Northern Hemisphere, along the ordinate axis – for the average </w:t>
      </w:r>
      <w:r w:rsidR="00B615FA" w:rsidRPr="0095471D">
        <w:rPr>
          <w:rFonts w:ascii="Arial" w:hAnsi="Arial" w:cs="Arial"/>
          <w:sz w:val="28"/>
          <w:szCs w:val="28"/>
          <w:lang w:val="en-US"/>
        </w:rPr>
        <w:t>over</w:t>
      </w:r>
      <w:r w:rsidRPr="0095471D">
        <w:rPr>
          <w:rFonts w:ascii="Arial" w:hAnsi="Arial" w:cs="Arial"/>
          <w:sz w:val="28"/>
          <w:szCs w:val="28"/>
          <w:lang w:val="en-US"/>
        </w:rPr>
        <w:t xml:space="preserve"> the Southern</w:t>
      </w:r>
      <w:r w:rsidRPr="00B12B5C">
        <w:rPr>
          <w:rFonts w:ascii="Arial" w:hAnsi="Arial" w:cs="Arial"/>
          <w:sz w:val="28"/>
          <w:szCs w:val="28"/>
          <w:lang w:val="en-US"/>
        </w:rPr>
        <w:t xml:space="preserve"> Hemisphere. The</w:t>
      </w:r>
      <w:r w:rsidRPr="001A7621">
        <w:rPr>
          <w:rFonts w:ascii="Arial" w:hAnsi="Arial" w:cs="Arial"/>
          <w:sz w:val="28"/>
          <w:szCs w:val="28"/>
        </w:rPr>
        <w:t xml:space="preserve"> </w:t>
      </w:r>
      <w:r w:rsidRPr="00B12B5C">
        <w:rPr>
          <w:rFonts w:ascii="Arial" w:hAnsi="Arial" w:cs="Arial"/>
          <w:sz w:val="28"/>
          <w:szCs w:val="28"/>
          <w:lang w:val="en-US"/>
        </w:rPr>
        <w:t>regression</w:t>
      </w:r>
      <w:r w:rsidRPr="001A7621">
        <w:rPr>
          <w:rFonts w:ascii="Arial" w:hAnsi="Arial" w:cs="Arial"/>
          <w:sz w:val="28"/>
          <w:szCs w:val="28"/>
        </w:rPr>
        <w:t xml:space="preserve"> </w:t>
      </w:r>
      <w:r w:rsidRPr="00B12B5C">
        <w:rPr>
          <w:rFonts w:ascii="Arial" w:hAnsi="Arial" w:cs="Arial"/>
          <w:sz w:val="28"/>
          <w:szCs w:val="28"/>
          <w:lang w:val="en-US"/>
        </w:rPr>
        <w:t>line</w:t>
      </w:r>
      <w:r w:rsidRPr="001A7621">
        <w:rPr>
          <w:rFonts w:ascii="Arial" w:hAnsi="Arial" w:cs="Arial"/>
          <w:sz w:val="28"/>
          <w:szCs w:val="28"/>
        </w:rPr>
        <w:t xml:space="preserve"> </w:t>
      </w:r>
      <w:r w:rsidRPr="00B12B5C">
        <w:rPr>
          <w:rFonts w:ascii="Arial" w:hAnsi="Arial" w:cs="Arial"/>
          <w:sz w:val="28"/>
          <w:szCs w:val="28"/>
          <w:lang w:val="en-US"/>
        </w:rPr>
        <w:t>is</w:t>
      </w:r>
      <w:r w:rsidRPr="001A7621">
        <w:rPr>
          <w:rFonts w:ascii="Arial" w:hAnsi="Arial" w:cs="Arial"/>
          <w:sz w:val="28"/>
          <w:szCs w:val="28"/>
        </w:rPr>
        <w:t xml:space="preserve"> </w:t>
      </w:r>
      <w:r w:rsidRPr="00B12B5C">
        <w:rPr>
          <w:rFonts w:ascii="Arial" w:hAnsi="Arial" w:cs="Arial"/>
          <w:sz w:val="28"/>
          <w:szCs w:val="28"/>
          <w:lang w:val="en-US"/>
        </w:rPr>
        <w:t>shown</w:t>
      </w:r>
      <w:r w:rsidRPr="001A7621">
        <w:rPr>
          <w:rFonts w:ascii="Arial" w:hAnsi="Arial" w:cs="Arial"/>
          <w:sz w:val="28"/>
          <w:szCs w:val="28"/>
        </w:rPr>
        <w:t xml:space="preserve"> </w:t>
      </w:r>
      <w:r w:rsidRPr="00B12B5C">
        <w:rPr>
          <w:rFonts w:ascii="Arial" w:hAnsi="Arial" w:cs="Arial"/>
          <w:sz w:val="28"/>
          <w:szCs w:val="28"/>
          <w:lang w:val="en-US"/>
        </w:rPr>
        <w:t>in</w:t>
      </w:r>
      <w:r w:rsidRPr="001A7621">
        <w:rPr>
          <w:rFonts w:ascii="Arial" w:hAnsi="Arial" w:cs="Arial"/>
          <w:sz w:val="28"/>
          <w:szCs w:val="28"/>
        </w:rPr>
        <w:t xml:space="preserve"> </w:t>
      </w:r>
      <w:r w:rsidRPr="00B12B5C">
        <w:rPr>
          <w:rFonts w:ascii="Arial" w:hAnsi="Arial" w:cs="Arial"/>
          <w:sz w:val="28"/>
          <w:szCs w:val="28"/>
          <w:lang w:val="en-US"/>
        </w:rPr>
        <w:t>red</w:t>
      </w:r>
      <w:r w:rsidRPr="001A7621">
        <w:rPr>
          <w:rFonts w:ascii="Arial" w:hAnsi="Arial" w:cs="Arial"/>
          <w:sz w:val="28"/>
          <w:szCs w:val="28"/>
        </w:rPr>
        <w:t>.</w:t>
      </w:r>
    </w:p>
    <w:p w14:paraId="196602CB" w14:textId="77777777" w:rsidR="00B12B5C" w:rsidRPr="001A7621" w:rsidRDefault="00B12B5C" w:rsidP="009E5CF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985D758" w14:textId="77777777" w:rsidR="00CA55AE" w:rsidRDefault="00D70B80" w:rsidP="00426728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4900E5" w:rsidRPr="009C0E69">
        <w:rPr>
          <w:rFonts w:ascii="Arial" w:hAnsi="Arial" w:cs="Arial"/>
          <w:sz w:val="28"/>
          <w:szCs w:val="28"/>
        </w:rPr>
        <w:t xml:space="preserve">Для выявления взаимозависимости отклонений от линии тренда (остатков) </w:t>
      </w:r>
      <w:r w:rsidRPr="009C0E69">
        <w:rPr>
          <w:rFonts w:ascii="Arial" w:hAnsi="Arial" w:cs="Arial"/>
          <w:sz w:val="28"/>
          <w:szCs w:val="28"/>
        </w:rPr>
        <w:t xml:space="preserve">в различные годы </w:t>
      </w:r>
      <w:r w:rsidR="004900E5" w:rsidRPr="009C0E69">
        <w:rPr>
          <w:rFonts w:ascii="Arial" w:hAnsi="Arial" w:cs="Arial"/>
          <w:sz w:val="28"/>
          <w:szCs w:val="28"/>
        </w:rPr>
        <w:t xml:space="preserve">были рассчитаны значения автокорреляционной функции. Они представлены </w:t>
      </w:r>
      <w:r w:rsidRPr="009C0E69">
        <w:rPr>
          <w:rFonts w:ascii="Arial" w:hAnsi="Arial" w:cs="Arial"/>
          <w:sz w:val="28"/>
          <w:szCs w:val="28"/>
        </w:rPr>
        <w:t>на рис.</w:t>
      </w:r>
      <w:r w:rsidR="00907818" w:rsidRPr="009C0E69">
        <w:rPr>
          <w:rFonts w:ascii="Arial" w:hAnsi="Arial" w:cs="Arial"/>
          <w:sz w:val="28"/>
          <w:szCs w:val="28"/>
        </w:rPr>
        <w:t> </w:t>
      </w:r>
      <w:r w:rsidR="001E175E" w:rsidRPr="009C0E69">
        <w:rPr>
          <w:rFonts w:ascii="Arial" w:hAnsi="Arial" w:cs="Arial"/>
          <w:sz w:val="28"/>
          <w:szCs w:val="28"/>
        </w:rPr>
        <w:t>8</w:t>
      </w:r>
      <w:r w:rsidRPr="009C0E69">
        <w:rPr>
          <w:rFonts w:ascii="Arial" w:hAnsi="Arial" w:cs="Arial"/>
          <w:sz w:val="28"/>
          <w:szCs w:val="28"/>
        </w:rPr>
        <w:t>. Как видно на рисунке, значения остатков нельзя считать совершенно независимыми, поскольку в некоторых случаях корреляции заметны – они меняются в пределах от -0.</w:t>
      </w:r>
      <w:r w:rsidR="00C82CDA" w:rsidRPr="009C0E69">
        <w:rPr>
          <w:rFonts w:ascii="Arial" w:hAnsi="Arial" w:cs="Arial"/>
          <w:sz w:val="28"/>
          <w:szCs w:val="28"/>
        </w:rPr>
        <w:t>27</w:t>
      </w:r>
      <w:r w:rsidRPr="009C0E69">
        <w:rPr>
          <w:rFonts w:ascii="Arial" w:hAnsi="Arial" w:cs="Arial"/>
          <w:sz w:val="28"/>
          <w:szCs w:val="28"/>
        </w:rPr>
        <w:t xml:space="preserve"> до + 0.</w:t>
      </w:r>
      <w:r w:rsidR="00C82CDA" w:rsidRPr="009C0E69">
        <w:rPr>
          <w:rFonts w:ascii="Arial" w:hAnsi="Arial" w:cs="Arial"/>
          <w:sz w:val="28"/>
          <w:szCs w:val="28"/>
        </w:rPr>
        <w:t>24</w:t>
      </w:r>
      <w:r w:rsidRPr="009C0E69">
        <w:rPr>
          <w:rFonts w:ascii="Arial" w:hAnsi="Arial" w:cs="Arial"/>
          <w:sz w:val="28"/>
          <w:szCs w:val="28"/>
        </w:rPr>
        <w:t xml:space="preserve">. Но все же в отношении вклада в изменчивость друг друга они невелики – их </w:t>
      </w:r>
      <w:r w:rsidR="00C82CDA" w:rsidRPr="009C0E69">
        <w:rPr>
          <w:rFonts w:ascii="Arial" w:hAnsi="Arial" w:cs="Arial"/>
          <w:sz w:val="28"/>
          <w:szCs w:val="28"/>
        </w:rPr>
        <w:t>вклад в пределах 7</w:t>
      </w:r>
      <w:r w:rsidRPr="009C0E69">
        <w:rPr>
          <w:rFonts w:ascii="Arial" w:hAnsi="Arial" w:cs="Arial"/>
          <w:sz w:val="28"/>
          <w:szCs w:val="28"/>
        </w:rPr>
        <w:t>%.</w:t>
      </w:r>
    </w:p>
    <w:p w14:paraId="1EA3549D" w14:textId="77777777" w:rsidR="001935FA" w:rsidRDefault="00CA55AE" w:rsidP="0042672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lastRenderedPageBreak/>
        <w:tab/>
      </w:r>
      <w:r w:rsidR="00FD19AF" w:rsidRPr="00E73DBF">
        <w:rPr>
          <w:rFonts w:ascii="Arial" w:hAnsi="Arial" w:cs="Arial"/>
          <w:sz w:val="28"/>
          <w:szCs w:val="28"/>
        </w:rPr>
        <w:t>Значения СКО для р</w:t>
      </w:r>
      <w:r w:rsidR="00226846" w:rsidRPr="00E73DBF">
        <w:rPr>
          <w:rFonts w:ascii="Arial" w:hAnsi="Arial" w:cs="Arial"/>
          <w:sz w:val="28"/>
          <w:szCs w:val="28"/>
        </w:rPr>
        <w:t>я</w:t>
      </w:r>
      <w:r w:rsidR="00FD19AF" w:rsidRPr="00E73DBF">
        <w:rPr>
          <w:rFonts w:ascii="Arial" w:hAnsi="Arial" w:cs="Arial"/>
          <w:sz w:val="28"/>
          <w:szCs w:val="28"/>
        </w:rPr>
        <w:t xml:space="preserve">дов остатков, вычисленные как корень квадратный из оценки автоковариации в точке 0, равны </w:t>
      </w:r>
      <w:r w:rsidR="00426728" w:rsidRPr="00E73D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0.114</w:t>
      </w:r>
      <w:r w:rsidR="00FD19AF" w:rsidRPr="00E73DBF">
        <w:rPr>
          <w:rFonts w:ascii="Arial" w:hAnsi="Arial" w:cs="Arial"/>
          <w:sz w:val="28"/>
          <w:szCs w:val="28"/>
        </w:rPr>
        <w:t xml:space="preserve"> и </w:t>
      </w:r>
      <w:r w:rsidR="00426728" w:rsidRPr="00E73DB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0.086 соответственно для Северного и Южного полушарий. Таким образом, изменчивость остатков в Южном полушарии несколько меньше, чем в Северном.</w:t>
      </w:r>
    </w:p>
    <w:p w14:paraId="7AF1D86F" w14:textId="77777777" w:rsidR="001935FA" w:rsidRDefault="001935FA" w:rsidP="0042672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B090C84" w14:textId="77777777" w:rsidR="00426728" w:rsidRPr="00426728" w:rsidRDefault="001935FA" w:rsidP="0042672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61EB1C" wp14:editId="0B855DE7">
            <wp:extent cx="5415280" cy="2499360"/>
            <wp:effectExtent l="0" t="0" r="1397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4267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14:paraId="1531F6E7" w14:textId="77777777" w:rsidR="009E5CF2" w:rsidRPr="00395203" w:rsidRDefault="009E5CF2" w:rsidP="009E5CF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8D9B251" w14:textId="77777777" w:rsidR="006F3E4C" w:rsidRPr="002C0B6B" w:rsidRDefault="00C82CDA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Рисунок</w:t>
      </w:r>
      <w:r w:rsidR="001E175E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 8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. Автокорреляционные функции для рядов отклонение от линии тренда (остатков)</w:t>
      </w:r>
      <w:r w:rsidR="002C0B6B" w:rsidRPr="002C0B6B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.</w:t>
      </w:r>
    </w:p>
    <w:p w14:paraId="129AA253" w14:textId="77777777" w:rsidR="00C82CDA" w:rsidRPr="002C0B6B" w:rsidRDefault="00C82CDA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</w:p>
    <w:p w14:paraId="5151F5E9" w14:textId="77777777" w:rsidR="002C0B6B" w:rsidRPr="002C0B6B" w:rsidRDefault="002C0B6B" w:rsidP="00CF32A7">
      <w:pPr>
        <w:spacing w:after="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</w:pPr>
      <w:r w:rsidRPr="002C0B6B"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Figure 8. Autocorrelation functions for series of deviations from the trend line (residuals)</w:t>
      </w: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5053C87B" w14:textId="77777777" w:rsidR="00877F5A" w:rsidRPr="00840816" w:rsidRDefault="00877F5A" w:rsidP="00710C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</w:p>
    <w:p w14:paraId="393EF28C" w14:textId="77777777" w:rsidR="00CF32A7" w:rsidRDefault="00C82CDA" w:rsidP="00710C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Заключение</w:t>
      </w:r>
    </w:p>
    <w:p w14:paraId="3EEBB2DC" w14:textId="77777777" w:rsidR="0070588E" w:rsidRDefault="0070588E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73397F21" w14:textId="1710A39C" w:rsidR="00781FA1" w:rsidRDefault="0070588E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  <w:t>Предложенный в данной работе способ анализа климатических временных рядов – инструмент первичного анализа. Именно поэтому в названии статьи присутствует словосочетание «</w:t>
      </w:r>
      <w:r w:rsidR="00E923DF">
        <w:rPr>
          <w:rFonts w:ascii="Arial" w:eastAsia="Times New Roman" w:hAnsi="Arial" w:cs="Arial"/>
          <w:sz w:val="28"/>
          <w:szCs w:val="28"/>
          <w:lang w:eastAsia="ru-RU"/>
        </w:rPr>
        <w:t>эмпирический анализ</w:t>
      </w:r>
      <w:r>
        <w:rPr>
          <w:rFonts w:ascii="Arial" w:eastAsia="Times New Roman" w:hAnsi="Arial" w:cs="Arial"/>
          <w:sz w:val="28"/>
          <w:szCs w:val="28"/>
          <w:lang w:eastAsia="ru-RU"/>
        </w:rPr>
        <w:t>»</w:t>
      </w:r>
      <w:r w:rsidR="00E923DF">
        <w:rPr>
          <w:rFonts w:ascii="Arial" w:eastAsia="Times New Roman" w:hAnsi="Arial" w:cs="Arial"/>
          <w:sz w:val="28"/>
          <w:szCs w:val="28"/>
          <w:lang w:eastAsia="ru-RU"/>
        </w:rPr>
        <w:t xml:space="preserve">. Предложенный способ предназначен </w:t>
      </w:r>
      <w:r w:rsidR="00AB5552">
        <w:rPr>
          <w:rFonts w:ascii="Arial" w:eastAsia="Times New Roman" w:hAnsi="Arial" w:cs="Arial"/>
          <w:sz w:val="28"/>
          <w:szCs w:val="28"/>
          <w:lang w:eastAsia="ru-RU"/>
        </w:rPr>
        <w:t xml:space="preserve">в основном </w:t>
      </w:r>
      <w:r w:rsidR="00E923DF">
        <w:rPr>
          <w:rFonts w:ascii="Arial" w:eastAsia="Times New Roman" w:hAnsi="Arial" w:cs="Arial"/>
          <w:sz w:val="28"/>
          <w:szCs w:val="28"/>
          <w:lang w:eastAsia="ru-RU"/>
        </w:rPr>
        <w:t xml:space="preserve">для первичного, быстрого анализа, по результатам которого можно определить целесообразность дальнейшего, более глубокого </w:t>
      </w:r>
      <w:r w:rsidR="00865C77">
        <w:rPr>
          <w:rFonts w:ascii="Arial" w:eastAsia="Times New Roman" w:hAnsi="Arial" w:cs="Arial"/>
          <w:sz w:val="28"/>
          <w:szCs w:val="28"/>
          <w:lang w:eastAsia="ru-RU"/>
        </w:rPr>
        <w:t>исследования</w:t>
      </w:r>
      <w:r w:rsidR="00E923DF">
        <w:rPr>
          <w:rFonts w:ascii="Arial" w:eastAsia="Times New Roman" w:hAnsi="Arial" w:cs="Arial"/>
          <w:sz w:val="28"/>
          <w:szCs w:val="28"/>
          <w:lang w:eastAsia="ru-RU"/>
        </w:rPr>
        <w:t xml:space="preserve"> статистическими средствами. Такие статистические средства опираются на основополагающие работы отечественных климатологов (см., в первую очередь, (Груза, </w:t>
      </w:r>
      <w:proofErr w:type="spellStart"/>
      <w:r w:rsidR="00E923DF">
        <w:rPr>
          <w:rFonts w:ascii="Arial" w:eastAsia="Times New Roman" w:hAnsi="Arial" w:cs="Arial"/>
          <w:sz w:val="28"/>
          <w:szCs w:val="28"/>
          <w:lang w:eastAsia="ru-RU"/>
        </w:rPr>
        <w:t>Ранькова</w:t>
      </w:r>
      <w:proofErr w:type="spellEnd"/>
      <w:r w:rsidR="00E923DF">
        <w:rPr>
          <w:rFonts w:ascii="Arial" w:eastAsia="Times New Roman" w:hAnsi="Arial" w:cs="Arial"/>
          <w:sz w:val="28"/>
          <w:szCs w:val="28"/>
          <w:lang w:eastAsia="ru-RU"/>
        </w:rPr>
        <w:t xml:space="preserve">, 1980)). Они успешно применяются при представлении результатов мониторинга климата (см., например, (Доклад…, 2025; </w:t>
      </w:r>
      <w:proofErr w:type="spellStart"/>
      <w:r w:rsidR="00E923DF">
        <w:rPr>
          <w:rFonts w:ascii="Arial" w:eastAsia="Times New Roman" w:hAnsi="Arial" w:cs="Arial"/>
          <w:sz w:val="28"/>
          <w:szCs w:val="28"/>
          <w:lang w:eastAsia="ru-RU"/>
        </w:rPr>
        <w:t>Ранькова</w:t>
      </w:r>
      <w:proofErr w:type="spellEnd"/>
      <w:r w:rsidR="00E923DF">
        <w:rPr>
          <w:rFonts w:ascii="Arial" w:eastAsia="Times New Roman" w:hAnsi="Arial" w:cs="Arial"/>
          <w:sz w:val="28"/>
          <w:szCs w:val="28"/>
          <w:lang w:eastAsia="ru-RU"/>
        </w:rPr>
        <w:t xml:space="preserve"> и др., 2024)).</w:t>
      </w:r>
      <w:r w:rsidR="00AB555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7FCF13B0" w14:textId="77777777" w:rsidR="00226846" w:rsidRDefault="00781FA1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  <w:t>В качестве примера практической полезности предложенного в данной работе метода эмпирического анализа упомянем следующее:</w:t>
      </w:r>
    </w:p>
    <w:p w14:paraId="46334D22" w14:textId="77777777" w:rsidR="00781FA1" w:rsidRDefault="00226846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781FA1">
        <w:rPr>
          <w:rFonts w:ascii="Arial" w:eastAsia="Times New Roman" w:hAnsi="Arial" w:cs="Arial"/>
          <w:sz w:val="28"/>
          <w:szCs w:val="28"/>
          <w:lang w:eastAsia="ru-RU"/>
        </w:rPr>
        <w:t xml:space="preserve">- для разделения медленных и быстрых изменений в рядах климатических данных часто используется полиномиальная аппроксимация; коэффициенты таких полиномиальных зависимостей трудно интерпретировать, в то время как кусочно-линейные функции, </w:t>
      </w:r>
      <w:r w:rsidR="00781FA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предложенные для аппроксимации в данной работе</w:t>
      </w:r>
      <w:r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="00781FA1">
        <w:rPr>
          <w:rFonts w:ascii="Arial" w:eastAsia="Times New Roman" w:hAnsi="Arial" w:cs="Arial"/>
          <w:sz w:val="28"/>
          <w:szCs w:val="28"/>
          <w:lang w:eastAsia="ru-RU"/>
        </w:rPr>
        <w:t xml:space="preserve"> характеризуют вполне ясные свойства процесса изменения изучаемой переменной, а именно, средние скорости изменения на последовательных отрезках времени;</w:t>
      </w:r>
    </w:p>
    <w:p w14:paraId="3922F77B" w14:textId="77777777" w:rsidR="00781FA1" w:rsidRDefault="002D5F7F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8039B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48039B">
        <w:rPr>
          <w:rFonts w:ascii="Arial" w:eastAsia="Times New Roman" w:hAnsi="Arial" w:cs="Arial"/>
          <w:sz w:val="28"/>
          <w:szCs w:val="28"/>
          <w:lang w:eastAsia="ru-RU"/>
        </w:rPr>
        <w:t>данные об отклонениях от линии тренда, представленные на рис.</w:t>
      </w:r>
      <w:r w:rsidR="00226846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AF6F3A" w:rsidRPr="00AF6F3A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="00226846">
        <w:rPr>
          <w:rFonts w:ascii="Arial" w:eastAsia="Times New Roman" w:hAnsi="Arial" w:cs="Arial"/>
          <w:sz w:val="28"/>
          <w:szCs w:val="28"/>
          <w:lang w:eastAsia="ru-RU"/>
        </w:rPr>
        <w:t>–</w:t>
      </w:r>
      <w:r w:rsidR="00AF6F3A" w:rsidRPr="00AF6F3A">
        <w:rPr>
          <w:rFonts w:ascii="Arial" w:eastAsia="Times New Roman" w:hAnsi="Arial" w:cs="Arial"/>
          <w:sz w:val="28"/>
          <w:szCs w:val="28"/>
          <w:lang w:eastAsia="ru-RU"/>
        </w:rPr>
        <w:t>5</w:t>
      </w:r>
      <w:r w:rsidR="0048039B">
        <w:rPr>
          <w:rFonts w:ascii="Arial" w:eastAsia="Times New Roman" w:hAnsi="Arial" w:cs="Arial"/>
          <w:sz w:val="28"/>
          <w:szCs w:val="28"/>
          <w:lang w:eastAsia="ru-RU"/>
        </w:rPr>
        <w:t>, указывают на то, что заметной тенденции их разброса со временем – уменьшения или же увеличения – не наблюдается; таким образом, ни уменьшения, ни уве</w:t>
      </w:r>
      <w:r w:rsidR="00EC742D">
        <w:rPr>
          <w:rFonts w:ascii="Arial" w:eastAsia="Times New Roman" w:hAnsi="Arial" w:cs="Arial"/>
          <w:sz w:val="28"/>
          <w:szCs w:val="28"/>
          <w:lang w:eastAsia="ru-RU"/>
        </w:rPr>
        <w:t xml:space="preserve">личения экстремальности среднегодовых температур в среднем глобально и </w:t>
      </w:r>
      <w:r w:rsidR="00226846">
        <w:rPr>
          <w:rFonts w:ascii="Arial" w:eastAsia="Times New Roman" w:hAnsi="Arial" w:cs="Arial"/>
          <w:sz w:val="28"/>
          <w:szCs w:val="28"/>
          <w:lang w:eastAsia="ru-RU"/>
        </w:rPr>
        <w:t xml:space="preserve">по </w:t>
      </w:r>
      <w:r w:rsidR="00EC742D">
        <w:rPr>
          <w:rFonts w:ascii="Arial" w:eastAsia="Times New Roman" w:hAnsi="Arial" w:cs="Arial"/>
          <w:sz w:val="28"/>
          <w:szCs w:val="28"/>
          <w:lang w:eastAsia="ru-RU"/>
        </w:rPr>
        <w:t>Северному и Южному полушари</w:t>
      </w:r>
      <w:r w:rsidR="00226846">
        <w:rPr>
          <w:rFonts w:ascii="Arial" w:eastAsia="Times New Roman" w:hAnsi="Arial" w:cs="Arial"/>
          <w:sz w:val="28"/>
          <w:szCs w:val="28"/>
          <w:lang w:eastAsia="ru-RU"/>
        </w:rPr>
        <w:t>ям</w:t>
      </w:r>
      <w:r w:rsidR="00EC742D">
        <w:rPr>
          <w:rFonts w:ascii="Arial" w:eastAsia="Times New Roman" w:hAnsi="Arial" w:cs="Arial"/>
          <w:sz w:val="28"/>
          <w:szCs w:val="28"/>
          <w:lang w:eastAsia="ru-RU"/>
        </w:rPr>
        <w:t xml:space="preserve"> в отдельности </w:t>
      </w:r>
      <w:r w:rsidR="00EC742D" w:rsidRPr="00EC742D">
        <w:rPr>
          <w:rFonts w:ascii="Arial" w:eastAsia="Times New Roman" w:hAnsi="Arial" w:cs="Arial"/>
          <w:sz w:val="28"/>
          <w:szCs w:val="28"/>
          <w:u w:val="single"/>
          <w:lang w:eastAsia="ru-RU"/>
        </w:rPr>
        <w:t>в этом понимании</w:t>
      </w:r>
      <w:r w:rsidR="00EC742D">
        <w:rPr>
          <w:rFonts w:ascii="Arial" w:eastAsia="Times New Roman" w:hAnsi="Arial" w:cs="Arial"/>
          <w:sz w:val="28"/>
          <w:szCs w:val="28"/>
          <w:lang w:eastAsia="ru-RU"/>
        </w:rPr>
        <w:t xml:space="preserve"> не наблюдается; </w:t>
      </w:r>
      <w:r w:rsidR="00F108D3">
        <w:rPr>
          <w:rFonts w:ascii="Arial" w:eastAsia="Times New Roman" w:hAnsi="Arial" w:cs="Arial"/>
          <w:sz w:val="28"/>
          <w:szCs w:val="28"/>
          <w:lang w:eastAsia="ru-RU"/>
        </w:rPr>
        <w:t>имеет место лишь постепенное потепление за счет медленной составляющей процесса изменения.</w:t>
      </w:r>
    </w:p>
    <w:p w14:paraId="0D7CF344" w14:textId="77777777" w:rsidR="00993388" w:rsidRDefault="00993388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32125C">
        <w:rPr>
          <w:rFonts w:ascii="Arial" w:eastAsia="Times New Roman" w:hAnsi="Arial" w:cs="Arial"/>
          <w:sz w:val="28"/>
          <w:szCs w:val="28"/>
          <w:lang w:eastAsia="ru-RU"/>
        </w:rPr>
        <w:t>Практика применения предложенного метода в анализе изменений региональных климатов, прежде всего, температурного режима</w:t>
      </w:r>
      <w:r w:rsidR="00226846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="0032125C">
        <w:rPr>
          <w:rFonts w:ascii="Arial" w:eastAsia="Times New Roman" w:hAnsi="Arial" w:cs="Arial"/>
          <w:sz w:val="28"/>
          <w:szCs w:val="28"/>
          <w:lang w:eastAsia="ru-RU"/>
        </w:rPr>
        <w:t xml:space="preserve"> покажет направления дальнейшего развития метода. </w:t>
      </w:r>
    </w:p>
    <w:p w14:paraId="0D8D396B" w14:textId="77777777" w:rsidR="0048039B" w:rsidRDefault="0048039B" w:rsidP="007E6C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DE07CCF" w14:textId="77777777" w:rsidR="0048039B" w:rsidRDefault="0048039B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28210138" w14:textId="77777777" w:rsidR="001C1BC5" w:rsidRDefault="001C1BC5" w:rsidP="00710C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Благодарности</w:t>
      </w:r>
    </w:p>
    <w:p w14:paraId="15388A1A" w14:textId="77777777" w:rsidR="0099185D" w:rsidRDefault="0099185D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3516C93C" w14:textId="3513C1D5" w:rsidR="00765AF9" w:rsidRDefault="00765AF9" w:rsidP="0099185D">
      <w:pPr>
        <w:autoSpaceDE w:val="0"/>
        <w:autoSpaceDN w:val="0"/>
        <w:adjustRightInd w:val="0"/>
        <w:ind w:firstLine="709"/>
        <w:rPr>
          <w:rFonts w:ascii="Arial" w:hAnsi="Arial" w:cs="Arial"/>
          <w:sz w:val="28"/>
          <w:szCs w:val="28"/>
        </w:rPr>
      </w:pPr>
      <w:r w:rsidRPr="00765AF9">
        <w:rPr>
          <w:rFonts w:ascii="Arial" w:hAnsi="Arial" w:cs="Arial"/>
          <w:sz w:val="28"/>
          <w:szCs w:val="28"/>
        </w:rPr>
        <w:t>Авторы признательны за поддержку данной работы</w:t>
      </w:r>
      <w:r w:rsidR="00E97C3B" w:rsidRPr="00E97C3B">
        <w:rPr>
          <w:rFonts w:ascii="Arial" w:hAnsi="Arial" w:cs="Arial"/>
          <w:sz w:val="28"/>
          <w:szCs w:val="28"/>
        </w:rPr>
        <w:t xml:space="preserve"> </w:t>
      </w:r>
      <w:r w:rsidRPr="00765AF9">
        <w:rPr>
          <w:rFonts w:ascii="Arial" w:hAnsi="Arial" w:cs="Arial"/>
          <w:sz w:val="28"/>
          <w:szCs w:val="28"/>
        </w:rPr>
        <w:t>Институтом географии РАН</w:t>
      </w:r>
      <w:r>
        <w:rPr>
          <w:rFonts w:ascii="Arial" w:hAnsi="Arial" w:cs="Arial"/>
          <w:sz w:val="28"/>
          <w:szCs w:val="28"/>
        </w:rPr>
        <w:t xml:space="preserve"> </w:t>
      </w:r>
      <w:r w:rsidRPr="00765AF9">
        <w:rPr>
          <w:rFonts w:ascii="Arial" w:hAnsi="Arial" w:cs="Arial"/>
          <w:sz w:val="28"/>
          <w:szCs w:val="28"/>
        </w:rPr>
        <w:t>в части методологии эмпирического анализа данных</w:t>
      </w:r>
      <w:r>
        <w:rPr>
          <w:rFonts w:ascii="Arial" w:hAnsi="Arial" w:cs="Arial"/>
          <w:sz w:val="28"/>
          <w:szCs w:val="28"/>
        </w:rPr>
        <w:t xml:space="preserve"> </w:t>
      </w:r>
      <w:r w:rsidRPr="00765AF9">
        <w:rPr>
          <w:rFonts w:ascii="Arial" w:hAnsi="Arial" w:cs="Arial"/>
          <w:sz w:val="28"/>
          <w:szCs w:val="28"/>
        </w:rPr>
        <w:t>(тема Государственного задания ИГ</w:t>
      </w:r>
      <w:r>
        <w:rPr>
          <w:rFonts w:ascii="Arial" w:hAnsi="Arial" w:cs="Arial"/>
          <w:sz w:val="28"/>
          <w:szCs w:val="28"/>
        </w:rPr>
        <w:t> </w:t>
      </w:r>
      <w:r w:rsidRPr="00765AF9">
        <w:rPr>
          <w:rFonts w:ascii="Arial" w:hAnsi="Arial" w:cs="Arial"/>
          <w:sz w:val="28"/>
          <w:szCs w:val="28"/>
        </w:rPr>
        <w:t>РАН FMWS-2024-0001 «Изменения климата, их причины и последствия для окружающей среды и жизнедеятельности населения на территории России») и</w:t>
      </w:r>
      <w:r>
        <w:rPr>
          <w:rFonts w:ascii="Arial" w:hAnsi="Arial" w:cs="Arial"/>
          <w:sz w:val="28"/>
          <w:szCs w:val="28"/>
        </w:rPr>
        <w:t xml:space="preserve"> </w:t>
      </w:r>
      <w:r w:rsidRPr="00765AF9">
        <w:rPr>
          <w:rFonts w:ascii="Arial" w:hAnsi="Arial" w:cs="Arial"/>
          <w:sz w:val="28"/>
          <w:szCs w:val="28"/>
        </w:rPr>
        <w:t>Росгидромету (</w:t>
      </w:r>
      <w:proofErr w:type="spellStart"/>
      <w:r w:rsidRPr="00765AF9">
        <w:rPr>
          <w:rFonts w:ascii="Arial" w:hAnsi="Arial" w:cs="Arial"/>
          <w:sz w:val="28"/>
          <w:szCs w:val="28"/>
        </w:rPr>
        <w:t>госзадание</w:t>
      </w:r>
      <w:proofErr w:type="spellEnd"/>
      <w:r w:rsidRPr="00765AF9">
        <w:rPr>
          <w:rFonts w:ascii="Arial" w:hAnsi="Arial" w:cs="Arial"/>
          <w:sz w:val="28"/>
          <w:szCs w:val="28"/>
        </w:rPr>
        <w:t xml:space="preserve"> ФГБУ </w:t>
      </w:r>
      <w:r w:rsidRPr="004B38CD">
        <w:rPr>
          <w:rFonts w:ascii="Arial" w:hAnsi="Arial" w:cs="Arial"/>
          <w:color w:val="1A1A1A"/>
          <w:sz w:val="28"/>
          <w:szCs w:val="28"/>
          <w:shd w:val="clear" w:color="auto" w:fill="FFFFFF"/>
        </w:rPr>
        <w:t>«</w:t>
      </w:r>
      <w:r w:rsidRPr="00765AF9">
        <w:rPr>
          <w:rFonts w:ascii="Arial" w:hAnsi="Arial" w:cs="Arial"/>
          <w:sz w:val="28"/>
          <w:szCs w:val="28"/>
        </w:rPr>
        <w:t>ИГКЭ</w:t>
      </w:r>
      <w:r w:rsidRPr="004B38CD">
        <w:rPr>
          <w:rFonts w:ascii="Arial" w:hAnsi="Arial" w:cs="Arial"/>
          <w:color w:val="1A1A1A"/>
          <w:sz w:val="28"/>
          <w:szCs w:val="28"/>
          <w:shd w:val="clear" w:color="auto" w:fill="FFFFFF"/>
        </w:rPr>
        <w:t>»</w:t>
      </w:r>
      <w:r w:rsidRPr="00765AF9">
        <w:rPr>
          <w:rFonts w:ascii="Arial" w:hAnsi="Arial" w:cs="Arial"/>
          <w:sz w:val="28"/>
          <w:szCs w:val="28"/>
        </w:rPr>
        <w:t xml:space="preserve"> № 169-00034-25-00, тема</w:t>
      </w:r>
      <w:r>
        <w:rPr>
          <w:rFonts w:ascii="Arial" w:hAnsi="Arial" w:cs="Arial"/>
          <w:sz w:val="28"/>
          <w:szCs w:val="28"/>
        </w:rPr>
        <w:t> </w:t>
      </w:r>
      <w:r w:rsidRPr="00765AF9">
        <w:rPr>
          <w:rFonts w:ascii="Arial" w:hAnsi="Arial" w:cs="Arial"/>
          <w:sz w:val="28"/>
          <w:szCs w:val="28"/>
        </w:rPr>
        <w:t>3.2) в части проведения расчетов и анализа результатов.</w:t>
      </w:r>
    </w:p>
    <w:p w14:paraId="4632C8B4" w14:textId="77777777" w:rsidR="0099185D" w:rsidRPr="00C005B1" w:rsidRDefault="0099185D" w:rsidP="007E6C19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254A8D4A" w14:textId="77777777" w:rsidR="008A2102" w:rsidRPr="00C005B1" w:rsidRDefault="008A2102" w:rsidP="00FA2EC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F5D72">
        <w:rPr>
          <w:rFonts w:ascii="Arial" w:eastAsia="Times New Roman" w:hAnsi="Arial" w:cs="Arial"/>
          <w:b/>
          <w:sz w:val="28"/>
          <w:szCs w:val="28"/>
          <w:lang w:eastAsia="ru-RU"/>
        </w:rPr>
        <w:t>Список</w:t>
      </w:r>
      <w:r w:rsidRPr="00C005B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EF5D72">
        <w:rPr>
          <w:rFonts w:ascii="Arial" w:eastAsia="Times New Roman" w:hAnsi="Arial" w:cs="Arial"/>
          <w:b/>
          <w:sz w:val="28"/>
          <w:szCs w:val="28"/>
          <w:lang w:eastAsia="ru-RU"/>
        </w:rPr>
        <w:t>литературы</w:t>
      </w:r>
    </w:p>
    <w:p w14:paraId="381B18F0" w14:textId="77777777" w:rsidR="008A2102" w:rsidRDefault="008A2102" w:rsidP="008A2102">
      <w:pPr>
        <w:pStyle w:val="Default"/>
        <w:rPr>
          <w:rFonts w:ascii="Arial" w:hAnsi="Arial" w:cs="Arial"/>
          <w:sz w:val="28"/>
          <w:szCs w:val="28"/>
        </w:rPr>
      </w:pPr>
    </w:p>
    <w:p w14:paraId="02988CDA" w14:textId="77777777" w:rsidR="00C005B1" w:rsidRDefault="0090292C" w:rsidP="008A2102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C005B1" w:rsidRPr="00C005B1">
        <w:rPr>
          <w:rFonts w:ascii="Arial" w:hAnsi="Arial" w:cs="Arial"/>
          <w:sz w:val="28"/>
          <w:szCs w:val="28"/>
        </w:rPr>
        <w:t>Доклад об особенностях климата на территории Российской Федерации за 2024 год. – Москва, 2025. – 135</w:t>
      </w:r>
      <w:r w:rsidR="00765AF9">
        <w:rPr>
          <w:rFonts w:ascii="Arial" w:hAnsi="Arial" w:cs="Arial"/>
          <w:sz w:val="28"/>
          <w:szCs w:val="28"/>
        </w:rPr>
        <w:t> </w:t>
      </w:r>
      <w:r w:rsidR="00C005B1" w:rsidRPr="00C005B1">
        <w:rPr>
          <w:rFonts w:ascii="Arial" w:hAnsi="Arial" w:cs="Arial"/>
          <w:sz w:val="28"/>
          <w:szCs w:val="28"/>
        </w:rPr>
        <w:t>с. ISBN 978-5-906099-58-7</w:t>
      </w:r>
    </w:p>
    <w:p w14:paraId="31603C9F" w14:textId="77777777" w:rsidR="0039468E" w:rsidRPr="00765AF9" w:rsidRDefault="0090292C" w:rsidP="008A2102">
      <w:pPr>
        <w:pStyle w:val="Default"/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</w:pPr>
      <w:r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ab/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Груза</w:t>
      </w:r>
      <w:r w:rsid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, 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Г.В., </w:t>
      </w:r>
      <w:proofErr w:type="spellStart"/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Ранькова</w:t>
      </w:r>
      <w:proofErr w:type="spellEnd"/>
      <w:r w:rsid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, 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Э.Я. 1980. Структура и изменчивость наблюдаемог</w:t>
      </w:r>
      <w:r w:rsidR="00577EA6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о климата. Температура</w:t>
      </w:r>
      <w:r w:rsidR="00577EA6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577EA6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воздуха</w:t>
      </w:r>
      <w:r w:rsidR="00577EA6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577EA6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С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еверного</w:t>
      </w:r>
      <w:r w:rsidR="0039468E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полушария</w:t>
      </w:r>
      <w:r w:rsidR="0039468E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.</w:t>
      </w:r>
      <w:r w:rsid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765AF9" w:rsidRPr="00C005B1">
        <w:rPr>
          <w:rFonts w:ascii="Arial" w:hAnsi="Arial" w:cs="Arial"/>
          <w:sz w:val="28"/>
          <w:szCs w:val="28"/>
        </w:rPr>
        <w:t>–</w:t>
      </w:r>
      <w:r w:rsidR="0039468E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Ленинград</w:t>
      </w:r>
      <w:r w:rsidR="0039468E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 xml:space="preserve">, 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Гидрометеоиздат</w:t>
      </w:r>
      <w:r w:rsidR="0039468E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, 72</w:t>
      </w:r>
      <w:r w:rsid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 </w:t>
      </w:r>
      <w:r w:rsidR="0039468E" w:rsidRPr="006B1AF1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с</w:t>
      </w:r>
      <w:r w:rsidR="0039468E" w:rsidRPr="00765AF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</w:rPr>
        <w:t>.</w:t>
      </w:r>
    </w:p>
    <w:p w14:paraId="540266CC" w14:textId="77777777" w:rsidR="000A4F4F" w:rsidRPr="00765AF9" w:rsidRDefault="0090292C" w:rsidP="0088210B">
      <w:pPr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ab/>
      </w:r>
      <w:proofErr w:type="spellStart"/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Ранькова</w:t>
      </w:r>
      <w:proofErr w:type="spellEnd"/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,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Э.Я., Самохина,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О.Ф., Антипина,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У.И., Смирнов,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В.Д. (2024) Особенности температурного режима у поверхности Земного шара в 2023</w:t>
      </w:r>
      <w:r w:rsidR="00821D2D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году, Фундаментальная и прикладная климатология, т.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765AF9">
        <w:rPr>
          <w:rFonts w:ascii="Arial" w:hAnsi="Arial" w:cs="Arial"/>
          <w:sz w:val="28"/>
          <w:szCs w:val="28"/>
          <w:shd w:val="clear" w:color="auto" w:fill="FFFFFF"/>
        </w:rPr>
        <w:t xml:space="preserve">10, 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  <w:lang w:val="en-US"/>
        </w:rPr>
        <w:t>No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765AF9">
        <w:rPr>
          <w:rFonts w:ascii="Arial" w:hAnsi="Arial" w:cs="Arial"/>
          <w:sz w:val="28"/>
          <w:szCs w:val="28"/>
          <w:shd w:val="clear" w:color="auto" w:fill="FFFFFF"/>
        </w:rPr>
        <w:t xml:space="preserve">2, </w:t>
      </w:r>
      <w:r w:rsidR="000A4F4F" w:rsidRPr="000A4F4F">
        <w:rPr>
          <w:rFonts w:ascii="Arial" w:hAnsi="Arial" w:cs="Arial"/>
          <w:sz w:val="28"/>
          <w:szCs w:val="28"/>
          <w:shd w:val="clear" w:color="auto" w:fill="FFFFFF"/>
        </w:rPr>
        <w:t>с</w:t>
      </w:r>
      <w:r w:rsidR="000A4F4F" w:rsidRPr="00765AF9">
        <w:rPr>
          <w:rFonts w:ascii="Arial" w:hAnsi="Arial" w:cs="Arial"/>
          <w:sz w:val="28"/>
          <w:szCs w:val="28"/>
          <w:shd w:val="clear" w:color="auto" w:fill="FFFFFF"/>
        </w:rPr>
        <w:t>.</w:t>
      </w:r>
      <w:r w:rsidR="00765AF9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0A4F4F" w:rsidRPr="00765AF9">
        <w:rPr>
          <w:rFonts w:ascii="Arial" w:hAnsi="Arial" w:cs="Arial"/>
          <w:sz w:val="28"/>
          <w:szCs w:val="28"/>
          <w:shd w:val="clear" w:color="auto" w:fill="FFFFFF"/>
        </w:rPr>
        <w:t>288</w:t>
      </w:r>
      <w:r w:rsidR="00765AF9" w:rsidRPr="00765AF9">
        <w:rPr>
          <w:rFonts w:ascii="Arial" w:hAnsi="Arial" w:cs="Arial"/>
          <w:sz w:val="28"/>
          <w:szCs w:val="28"/>
          <w:shd w:val="clear" w:color="auto" w:fill="FFFFFF"/>
        </w:rPr>
        <w:t>–</w:t>
      </w:r>
      <w:r w:rsidR="000A4F4F" w:rsidRPr="00765AF9">
        <w:rPr>
          <w:rFonts w:ascii="Arial" w:hAnsi="Arial" w:cs="Arial"/>
          <w:sz w:val="28"/>
          <w:szCs w:val="28"/>
          <w:shd w:val="clear" w:color="auto" w:fill="FFFFFF"/>
        </w:rPr>
        <w:t>323,</w:t>
      </w:r>
      <w:r w:rsidRPr="00765AF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="000A4F4F" w:rsidRPr="000A4F4F">
        <w:rPr>
          <w:rFonts w:ascii="Arial" w:hAnsi="Arial" w:cs="Arial"/>
          <w:sz w:val="28"/>
          <w:szCs w:val="28"/>
          <w:shd w:val="clear" w:color="auto" w:fill="FFFFFF"/>
          <w:lang w:val="en-US"/>
        </w:rPr>
        <w:t>doi</w:t>
      </w:r>
      <w:proofErr w:type="spellEnd"/>
      <w:r w:rsidR="000A4F4F" w:rsidRPr="00765AF9">
        <w:rPr>
          <w:rFonts w:ascii="Arial" w:hAnsi="Arial" w:cs="Arial"/>
          <w:sz w:val="28"/>
          <w:szCs w:val="28"/>
          <w:shd w:val="clear" w:color="auto" w:fill="FFFFFF"/>
        </w:rPr>
        <w:t>:10.21513/2410-8758-2024-2-288-323</w:t>
      </w:r>
    </w:p>
    <w:p w14:paraId="7B2E7214" w14:textId="77777777" w:rsidR="0088210B" w:rsidRDefault="0090292C" w:rsidP="0088210B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765AF9">
        <w:rPr>
          <w:rStyle w:val="A30"/>
          <w:rFonts w:ascii="Arial" w:hAnsi="Arial" w:cs="Arial"/>
          <w:sz w:val="28"/>
          <w:szCs w:val="28"/>
        </w:rPr>
        <w:tab/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IPCC</w:t>
      </w:r>
      <w:r w:rsidR="008A2102"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, 2013: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Summary</w:t>
      </w:r>
      <w:r w:rsidR="008A2102"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for</w:t>
      </w:r>
      <w:r w:rsidR="008A2102"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Policymakers</w:t>
      </w:r>
      <w:r w:rsidR="008A2102"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.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In</w:t>
      </w:r>
      <w:r w:rsidR="008A2102"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: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Climate</w:t>
      </w:r>
      <w:r w:rsidR="008A2102"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Change</w:t>
      </w:r>
      <w:r w:rsidR="008A2102"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 2013: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The</w:t>
      </w:r>
      <w:r w:rsidR="008A2102"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Physical Science Basis. Contribution of Working Group I to the Fifth Assessment Report of the Intergovernmental Panel on Climate Change [Stocker,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T.F., D.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Qin, G.-K.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Plattner, M.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Tignor, S.K.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Allen, J.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proofErr w:type="spellStart"/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Boschung</w:t>
      </w:r>
      <w:proofErr w:type="spellEnd"/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 xml:space="preserve">, 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lastRenderedPageBreak/>
        <w:t>A.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proofErr w:type="spellStart"/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Nauels</w:t>
      </w:r>
      <w:proofErr w:type="spellEnd"/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, Y.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Xia, V.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Bex and P.M.</w:t>
      </w:r>
      <w:r w:rsidR="00765AF9"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="008A2102" w:rsidRPr="008A2102">
        <w:rPr>
          <w:rStyle w:val="A30"/>
          <w:rFonts w:ascii="Arial" w:hAnsi="Arial" w:cs="Arial"/>
          <w:sz w:val="28"/>
          <w:szCs w:val="28"/>
          <w:lang w:val="en-US"/>
        </w:rPr>
        <w:t>Midgley (eds.)]. Cambridge University Press, Cambridge, United Kingdom and New York, NY, USA.</w:t>
      </w:r>
    </w:p>
    <w:p w14:paraId="3FDB5E87" w14:textId="77777777" w:rsidR="0088210B" w:rsidRPr="0088210B" w:rsidRDefault="0090292C" w:rsidP="0088210B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ab/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Morice,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C.P., Kennedy,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J.J., Rayner,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N.A., Winn,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J.P., Hogan,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E., Killick,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R.E., Dunn,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R.J.H., Osborn,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T.J., Jones,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P.D., and Simpson,</w:t>
      </w:r>
      <w:r w:rsidR="00765AF9"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I.R., 2021: An updated assessment of near-surface temperature change from 1850: the HadCRUT5 dataset. </w:t>
      </w:r>
      <w:r w:rsidR="0088210B" w:rsidRPr="0088210B">
        <w:rPr>
          <w:rFonts w:ascii="Arial" w:hAnsi="Arial" w:cs="Arial"/>
          <w:i/>
          <w:iCs/>
          <w:color w:val="000000"/>
          <w:sz w:val="28"/>
          <w:szCs w:val="28"/>
          <w:lang w:val="en-US"/>
        </w:rPr>
        <w:t>Journal of Geophysical Research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="0088210B" w:rsidRPr="0088210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126</w:t>
      </w:r>
      <w:r w:rsidR="0088210B" w:rsidRPr="0088210B">
        <w:rPr>
          <w:rFonts w:ascii="Arial" w:hAnsi="Arial" w:cs="Arial"/>
          <w:color w:val="000000"/>
          <w:sz w:val="28"/>
          <w:szCs w:val="28"/>
          <w:lang w:val="en-US"/>
        </w:rPr>
        <w:t>, e2019JD032361, </w:t>
      </w:r>
      <w:hyperlink r:id="rId25" w:history="1">
        <w:r w:rsidR="0088210B" w:rsidRPr="0088210B">
          <w:rPr>
            <w:rStyle w:val="a6"/>
            <w:rFonts w:ascii="Arial" w:hAnsi="Arial" w:cs="Arial"/>
            <w:sz w:val="28"/>
            <w:szCs w:val="28"/>
            <w:lang w:val="en-US"/>
          </w:rPr>
          <w:t>doi:10.1029/2019JD032361</w:t>
        </w:r>
      </w:hyperlink>
    </w:p>
    <w:p w14:paraId="5DC64538" w14:textId="77777777" w:rsidR="004E7B29" w:rsidRDefault="004E7B29" w:rsidP="007E6C19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14:paraId="1A5A6FEE" w14:textId="77777777" w:rsidR="00376D69" w:rsidRDefault="00376D69" w:rsidP="007E6C19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14:paraId="1A84B73C" w14:textId="77777777" w:rsidR="00376D69" w:rsidRPr="001A7621" w:rsidRDefault="00376D69" w:rsidP="00376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sz w:val="28"/>
          <w:szCs w:val="28"/>
          <w:lang w:val="en-US" w:eastAsia="ru-RU"/>
        </w:rPr>
        <w:t>References</w:t>
      </w:r>
    </w:p>
    <w:p w14:paraId="70762DFE" w14:textId="77777777" w:rsidR="00376D69" w:rsidRPr="001A7621" w:rsidRDefault="00376D69" w:rsidP="00376D69">
      <w:pPr>
        <w:pStyle w:val="Default"/>
        <w:rPr>
          <w:rFonts w:ascii="Arial" w:hAnsi="Arial" w:cs="Arial"/>
          <w:sz w:val="28"/>
          <w:szCs w:val="28"/>
          <w:lang w:val="en-US"/>
        </w:rPr>
      </w:pPr>
    </w:p>
    <w:p w14:paraId="00CF6822" w14:textId="77777777" w:rsidR="00376D69" w:rsidRPr="00376D69" w:rsidRDefault="00376D69" w:rsidP="00376D69">
      <w:pPr>
        <w:pStyle w:val="Default"/>
        <w:rPr>
          <w:rFonts w:ascii="Arial" w:hAnsi="Arial" w:cs="Arial"/>
          <w:sz w:val="28"/>
          <w:szCs w:val="28"/>
          <w:lang w:val="en-US"/>
        </w:rPr>
      </w:pPr>
      <w:r w:rsidRPr="001A7621">
        <w:rPr>
          <w:rFonts w:ascii="Arial" w:hAnsi="Arial" w:cs="Arial"/>
          <w:sz w:val="28"/>
          <w:szCs w:val="28"/>
          <w:lang w:val="en-US"/>
        </w:rPr>
        <w:tab/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Doklad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ob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osobennostyah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klimata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na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territorii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Rossijskoj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proofErr w:type="spell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Federacii</w:t>
      </w:r>
      <w:proofErr w:type="spell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za 2024 </w:t>
      </w:r>
      <w:proofErr w:type="gramStart"/>
      <w:r w:rsidRPr="00376D69">
        <w:rPr>
          <w:rFonts w:ascii="Arial" w:hAnsi="Arial" w:cs="Arial"/>
          <w:i/>
          <w:iCs/>
          <w:sz w:val="28"/>
          <w:szCs w:val="28"/>
          <w:lang w:val="en-US"/>
        </w:rPr>
        <w:t>god</w:t>
      </w:r>
      <w:proofErr w:type="gramEnd"/>
      <w:r w:rsidRPr="00376D69">
        <w:rPr>
          <w:rFonts w:ascii="Arial" w:hAnsi="Arial" w:cs="Arial"/>
          <w:i/>
          <w:iCs/>
          <w:sz w:val="28"/>
          <w:szCs w:val="28"/>
          <w:lang w:val="en-US"/>
        </w:rPr>
        <w:t xml:space="preserve"> </w:t>
      </w:r>
      <w:r w:rsidRPr="00376D69">
        <w:rPr>
          <w:rFonts w:ascii="Arial" w:hAnsi="Arial" w:cs="Arial"/>
          <w:sz w:val="28"/>
          <w:szCs w:val="28"/>
          <w:lang w:val="en-US"/>
        </w:rPr>
        <w:t>[Report on climate features in the territory of the Russian Federation for 2024] (2025) Moscow, Russia, 135</w:t>
      </w:r>
      <w:r>
        <w:rPr>
          <w:rFonts w:ascii="Arial" w:hAnsi="Arial" w:cs="Arial"/>
          <w:sz w:val="28"/>
          <w:szCs w:val="28"/>
          <w:lang w:val="en-US"/>
        </w:rPr>
        <w:t> </w:t>
      </w:r>
      <w:r w:rsidRPr="00376D69">
        <w:rPr>
          <w:rFonts w:ascii="Arial" w:hAnsi="Arial" w:cs="Arial"/>
          <w:sz w:val="28"/>
          <w:szCs w:val="28"/>
          <w:lang w:val="en-US"/>
        </w:rPr>
        <w:t>p. ISBN 978-5-906099-58-7</w:t>
      </w:r>
    </w:p>
    <w:p w14:paraId="2FDA8165" w14:textId="77777777" w:rsidR="00376D69" w:rsidRPr="00376D69" w:rsidRDefault="00376D69" w:rsidP="00376D69">
      <w:pPr>
        <w:pStyle w:val="Default"/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  <w:lang w:val="en-US"/>
        </w:rPr>
      </w:pPr>
      <w:r w:rsidRPr="00376D69">
        <w:rPr>
          <w:rStyle w:val="a7"/>
          <w:rFonts w:ascii="Arial" w:hAnsi="Arial" w:cs="Arial"/>
          <w:b w:val="0"/>
          <w:color w:val="333333"/>
          <w:sz w:val="28"/>
          <w:szCs w:val="28"/>
          <w:shd w:val="clear" w:color="auto" w:fill="FFFFFF"/>
          <w:lang w:val="en-US"/>
        </w:rPr>
        <w:tab/>
      </w:r>
      <w:proofErr w:type="spellStart"/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Gruza</w:t>
      </w:r>
      <w:proofErr w:type="spellEnd"/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,</w:t>
      </w:r>
      <w:r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 </w:t>
      </w:r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 xml:space="preserve">G.V., </w:t>
      </w:r>
      <w:proofErr w:type="spellStart"/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Rankova</w:t>
      </w:r>
      <w:proofErr w:type="spellEnd"/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,</w:t>
      </w:r>
      <w:r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 </w:t>
      </w:r>
      <w:proofErr w:type="spellStart"/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E.Ya</w:t>
      </w:r>
      <w:proofErr w:type="spellEnd"/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 xml:space="preserve">. (1980)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Struktura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i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izmenchivost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'</w:t>
      </w:r>
      <w:r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nablyudaemogo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klimata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Temperatura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vozduha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Severnogo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>polushariya</w:t>
      </w:r>
      <w:proofErr w:type="spellEnd"/>
      <w:r w:rsidRPr="00376D69">
        <w:rPr>
          <w:rFonts w:ascii="Arial" w:hAnsi="Arial" w:cs="Arial"/>
          <w:bCs/>
          <w:i/>
          <w:i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[Structure</w:t>
      </w:r>
      <w:r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and variability of the observed climate. Air temperature of the Northern</w:t>
      </w:r>
      <w:r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Hemisphere], Leningrad, Russia, 72</w:t>
      </w:r>
      <w:r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 </w:t>
      </w:r>
      <w:r w:rsidRPr="00376D69">
        <w:rPr>
          <w:rFonts w:ascii="Arial" w:hAnsi="Arial" w:cs="Arial"/>
          <w:bCs/>
          <w:color w:val="333333"/>
          <w:sz w:val="28"/>
          <w:szCs w:val="28"/>
          <w:shd w:val="clear" w:color="auto" w:fill="FFFFFF"/>
          <w:lang w:val="en-US"/>
        </w:rPr>
        <w:t>p.</w:t>
      </w:r>
    </w:p>
    <w:p w14:paraId="6CA2DD80" w14:textId="77777777" w:rsidR="002B4858" w:rsidRPr="002B4858" w:rsidRDefault="00376D69" w:rsidP="002B4858">
      <w:pPr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  <w:lang w:val="en-US"/>
        </w:rPr>
      </w:pPr>
      <w:r w:rsidRPr="00376D69">
        <w:rPr>
          <w:rFonts w:ascii="Arial" w:hAnsi="Arial" w:cs="Arial"/>
          <w:sz w:val="28"/>
          <w:szCs w:val="28"/>
          <w:shd w:val="clear" w:color="auto" w:fill="FFFFFF"/>
          <w:lang w:val="en-US"/>
        </w:rPr>
        <w:tab/>
      </w:r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Rankova,</w:t>
      </w:r>
      <w:r w:rsid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proofErr w:type="spellStart"/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E.Ya</w:t>
      </w:r>
      <w:proofErr w:type="spellEnd"/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., Samohina,</w:t>
      </w:r>
      <w:r w:rsid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O.F., </w:t>
      </w:r>
      <w:proofErr w:type="spellStart"/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Antipina</w:t>
      </w:r>
      <w:proofErr w:type="spellEnd"/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,</w:t>
      </w:r>
      <w:r w:rsid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U.I., Smirnov,</w:t>
      </w:r>
      <w:r w:rsid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r w:rsidR="002B4858"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V.D. (2024)</w:t>
      </w:r>
    </w:p>
    <w:p w14:paraId="3F186CBA" w14:textId="77777777" w:rsidR="00376D69" w:rsidRPr="00AF6F3A" w:rsidRDefault="002B4858" w:rsidP="002B4858">
      <w:pPr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  <w:lang w:val="en-US"/>
        </w:rPr>
      </w:pP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Osobennosti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temperaturnogo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rezhima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u </w:t>
      </w: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poverhnosti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Zemnogo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shara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v 2023 </w:t>
      </w:r>
      <w:proofErr w:type="spellStart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godu</w:t>
      </w:r>
      <w:proofErr w:type="spellEnd"/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[Features of the temperature regime at the surface of the globe in 2023],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>Fundamental'naya</w:t>
      </w:r>
      <w:proofErr w:type="spellEnd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>i</w:t>
      </w:r>
      <w:proofErr w:type="spellEnd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>prikladnaya</w:t>
      </w:r>
      <w:proofErr w:type="spellEnd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B4858">
        <w:rPr>
          <w:rFonts w:ascii="Arial" w:hAnsi="Arial" w:cs="Arial"/>
          <w:i/>
          <w:iCs/>
          <w:sz w:val="28"/>
          <w:szCs w:val="28"/>
          <w:shd w:val="clear" w:color="auto" w:fill="FFFFFF"/>
          <w:lang w:val="en-US"/>
        </w:rPr>
        <w:t>klimatologiya</w:t>
      </w:r>
      <w:proofErr w:type="spellEnd"/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, vol.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10, no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>2, pp.</w:t>
      </w:r>
      <w:r>
        <w:rPr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r w:rsidRPr="002B4858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288-323. </w:t>
      </w:r>
      <w:r w:rsidR="00376D69" w:rsidRPr="000A4F4F">
        <w:rPr>
          <w:rFonts w:ascii="Arial" w:hAnsi="Arial" w:cs="Arial"/>
          <w:sz w:val="28"/>
          <w:szCs w:val="28"/>
          <w:shd w:val="clear" w:color="auto" w:fill="FFFFFF"/>
          <w:lang w:val="en-US"/>
        </w:rPr>
        <w:t>doi</w:t>
      </w:r>
      <w:r w:rsidR="00376D69" w:rsidRPr="00AF6F3A">
        <w:rPr>
          <w:rFonts w:ascii="Arial" w:hAnsi="Arial" w:cs="Arial"/>
          <w:sz w:val="28"/>
          <w:szCs w:val="28"/>
          <w:shd w:val="clear" w:color="auto" w:fill="FFFFFF"/>
          <w:lang w:val="en-US"/>
        </w:rPr>
        <w:t>:10.21513/2410-8758-2024-2-288-323</w:t>
      </w:r>
    </w:p>
    <w:p w14:paraId="270FE91F" w14:textId="77777777" w:rsidR="00376D69" w:rsidRDefault="00376D69" w:rsidP="00376D69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AF6F3A">
        <w:rPr>
          <w:rStyle w:val="A30"/>
          <w:rFonts w:ascii="Arial" w:hAnsi="Arial" w:cs="Arial"/>
          <w:sz w:val="28"/>
          <w:szCs w:val="28"/>
          <w:lang w:val="en-US"/>
        </w:rPr>
        <w:tab/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IPCC</w:t>
      </w:r>
      <w:r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, 2013: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Summary</w:t>
      </w:r>
      <w:r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for</w:t>
      </w:r>
      <w:r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Policymakers</w:t>
      </w:r>
      <w:r w:rsidRPr="0039468E">
        <w:rPr>
          <w:rStyle w:val="A30"/>
          <w:rFonts w:ascii="Arial" w:hAnsi="Arial" w:cs="Arial"/>
          <w:sz w:val="28"/>
          <w:szCs w:val="28"/>
          <w:lang w:val="en-US"/>
        </w:rPr>
        <w:t xml:space="preserve">.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In</w:t>
      </w:r>
      <w:r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: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Climate</w:t>
      </w:r>
      <w:r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Change</w:t>
      </w:r>
      <w:r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 2013: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The</w:t>
      </w:r>
      <w:r w:rsidRPr="00686EA7">
        <w:rPr>
          <w:rStyle w:val="A30"/>
          <w:rFonts w:ascii="Arial" w:hAnsi="Arial" w:cs="Arial"/>
          <w:sz w:val="28"/>
          <w:szCs w:val="28"/>
          <w:lang w:val="en-US"/>
        </w:rPr>
        <w:t xml:space="preserve"> 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Physical Science Basis. Contribution of Working Group I to the Fifth Assessment Report of the Intergovernmental Panel on Climate Change [Stocker,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T.F., D.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Qin, G.-K.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Plattner, M.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Tignor, S.K.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Allen, J.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proofErr w:type="spellStart"/>
      <w:r w:rsidRPr="008A2102">
        <w:rPr>
          <w:rStyle w:val="A30"/>
          <w:rFonts w:ascii="Arial" w:hAnsi="Arial" w:cs="Arial"/>
          <w:sz w:val="28"/>
          <w:szCs w:val="28"/>
          <w:lang w:val="en-US"/>
        </w:rPr>
        <w:t>Boschung</w:t>
      </w:r>
      <w:proofErr w:type="spellEnd"/>
      <w:r w:rsidRPr="008A2102">
        <w:rPr>
          <w:rStyle w:val="A30"/>
          <w:rFonts w:ascii="Arial" w:hAnsi="Arial" w:cs="Arial"/>
          <w:sz w:val="28"/>
          <w:szCs w:val="28"/>
          <w:lang w:val="en-US"/>
        </w:rPr>
        <w:t>, A.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proofErr w:type="spellStart"/>
      <w:r w:rsidRPr="008A2102">
        <w:rPr>
          <w:rStyle w:val="A30"/>
          <w:rFonts w:ascii="Arial" w:hAnsi="Arial" w:cs="Arial"/>
          <w:sz w:val="28"/>
          <w:szCs w:val="28"/>
          <w:lang w:val="en-US"/>
        </w:rPr>
        <w:t>Nauels</w:t>
      </w:r>
      <w:proofErr w:type="spellEnd"/>
      <w:r w:rsidRPr="008A2102">
        <w:rPr>
          <w:rStyle w:val="A30"/>
          <w:rFonts w:ascii="Arial" w:hAnsi="Arial" w:cs="Arial"/>
          <w:sz w:val="28"/>
          <w:szCs w:val="28"/>
          <w:lang w:val="en-US"/>
        </w:rPr>
        <w:t>, Y.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Xia, V.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Bex and P.M.</w:t>
      </w:r>
      <w:r w:rsidRPr="00765AF9">
        <w:rPr>
          <w:rStyle w:val="A30"/>
          <w:rFonts w:ascii="Arial" w:hAnsi="Arial" w:cs="Arial"/>
          <w:sz w:val="28"/>
          <w:szCs w:val="28"/>
          <w:lang w:val="en-US"/>
        </w:rPr>
        <w:t> </w:t>
      </w:r>
      <w:r w:rsidRPr="008A2102">
        <w:rPr>
          <w:rStyle w:val="A30"/>
          <w:rFonts w:ascii="Arial" w:hAnsi="Arial" w:cs="Arial"/>
          <w:sz w:val="28"/>
          <w:szCs w:val="28"/>
          <w:lang w:val="en-US"/>
        </w:rPr>
        <w:t>Midgley (eds.)]. Cambridge University Press, Cambridge, United Kingdom and New York, NY, USA.</w:t>
      </w:r>
    </w:p>
    <w:p w14:paraId="286F2407" w14:textId="77777777" w:rsidR="00376D69" w:rsidRPr="0088210B" w:rsidRDefault="00376D69" w:rsidP="00376D69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ab/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Morice,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C.P., Kennedy,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J.J., Rayner,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N.A., Winn,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J.P., Hogan,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E., Killick,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R.E., Dunn,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R.J.H., Osborn,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T.J., Jones,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P.D., and Simpson,</w:t>
      </w:r>
      <w:r w:rsidRPr="00765AF9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I.R., 2021: An updated assessment of near-surface temperature change from 1850: the HadCRUT5 dataset. </w:t>
      </w:r>
      <w:r w:rsidRPr="0088210B">
        <w:rPr>
          <w:rFonts w:ascii="Arial" w:hAnsi="Arial" w:cs="Arial"/>
          <w:i/>
          <w:iCs/>
          <w:color w:val="000000"/>
          <w:sz w:val="28"/>
          <w:szCs w:val="28"/>
          <w:lang w:val="en-US"/>
        </w:rPr>
        <w:t>Journal of Geophysical Research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88210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126</w:t>
      </w:r>
      <w:r w:rsidRPr="0088210B">
        <w:rPr>
          <w:rFonts w:ascii="Arial" w:hAnsi="Arial" w:cs="Arial"/>
          <w:color w:val="000000"/>
          <w:sz w:val="28"/>
          <w:szCs w:val="28"/>
          <w:lang w:val="en-US"/>
        </w:rPr>
        <w:t>, e2019JD032361, </w:t>
      </w:r>
      <w:hyperlink r:id="rId26" w:history="1">
        <w:r w:rsidRPr="0088210B">
          <w:rPr>
            <w:rStyle w:val="a6"/>
            <w:rFonts w:ascii="Arial" w:hAnsi="Arial" w:cs="Arial"/>
            <w:sz w:val="28"/>
            <w:szCs w:val="28"/>
            <w:lang w:val="en-US"/>
          </w:rPr>
          <w:t>doi:10.1029/2019JD032361</w:t>
        </w:r>
      </w:hyperlink>
    </w:p>
    <w:p w14:paraId="4AC5EB3F" w14:textId="77777777" w:rsidR="00376D69" w:rsidRPr="008A2102" w:rsidRDefault="00376D69" w:rsidP="007E6C19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sectPr w:rsidR="00376D69" w:rsidRPr="008A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utiger LT Pro 57 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26C4F"/>
    <w:multiLevelType w:val="hybridMultilevel"/>
    <w:tmpl w:val="0FA0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B5677"/>
    <w:multiLevelType w:val="multilevel"/>
    <w:tmpl w:val="D54A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261504">
    <w:abstractNumId w:val="0"/>
  </w:num>
  <w:num w:numId="2" w16cid:durableId="715160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B04"/>
    <w:rsid w:val="00002866"/>
    <w:rsid w:val="00010234"/>
    <w:rsid w:val="00013349"/>
    <w:rsid w:val="000222A9"/>
    <w:rsid w:val="0003410C"/>
    <w:rsid w:val="00041A28"/>
    <w:rsid w:val="000474CF"/>
    <w:rsid w:val="0005495C"/>
    <w:rsid w:val="00060CE9"/>
    <w:rsid w:val="00070C59"/>
    <w:rsid w:val="00075A93"/>
    <w:rsid w:val="000910CD"/>
    <w:rsid w:val="000A1142"/>
    <w:rsid w:val="000A2A4D"/>
    <w:rsid w:val="000A4F4F"/>
    <w:rsid w:val="000B212E"/>
    <w:rsid w:val="000B7A80"/>
    <w:rsid w:val="000C4AE8"/>
    <w:rsid w:val="000C776F"/>
    <w:rsid w:val="000F1D5B"/>
    <w:rsid w:val="00107749"/>
    <w:rsid w:val="00111AD4"/>
    <w:rsid w:val="00126618"/>
    <w:rsid w:val="00126DB0"/>
    <w:rsid w:val="00130389"/>
    <w:rsid w:val="0013066D"/>
    <w:rsid w:val="001318E5"/>
    <w:rsid w:val="00136AC2"/>
    <w:rsid w:val="00144981"/>
    <w:rsid w:val="001551BA"/>
    <w:rsid w:val="001564F3"/>
    <w:rsid w:val="0016136E"/>
    <w:rsid w:val="0016257D"/>
    <w:rsid w:val="0018148C"/>
    <w:rsid w:val="001935FA"/>
    <w:rsid w:val="00197362"/>
    <w:rsid w:val="00197818"/>
    <w:rsid w:val="001A6A10"/>
    <w:rsid w:val="001A7621"/>
    <w:rsid w:val="001B018C"/>
    <w:rsid w:val="001C1BC5"/>
    <w:rsid w:val="001C7727"/>
    <w:rsid w:val="001D2601"/>
    <w:rsid w:val="001E175E"/>
    <w:rsid w:val="001F1724"/>
    <w:rsid w:val="001F4FC0"/>
    <w:rsid w:val="001F707F"/>
    <w:rsid w:val="00206069"/>
    <w:rsid w:val="00216B1F"/>
    <w:rsid w:val="00217DD3"/>
    <w:rsid w:val="00223455"/>
    <w:rsid w:val="00226846"/>
    <w:rsid w:val="002331BE"/>
    <w:rsid w:val="002457AC"/>
    <w:rsid w:val="00277FE3"/>
    <w:rsid w:val="0029143E"/>
    <w:rsid w:val="00294D00"/>
    <w:rsid w:val="002A12C9"/>
    <w:rsid w:val="002A7EFB"/>
    <w:rsid w:val="002B4858"/>
    <w:rsid w:val="002C0B6B"/>
    <w:rsid w:val="002C1255"/>
    <w:rsid w:val="002C23DF"/>
    <w:rsid w:val="002D1B7E"/>
    <w:rsid w:val="002D23C9"/>
    <w:rsid w:val="002D5F7F"/>
    <w:rsid w:val="002F4D94"/>
    <w:rsid w:val="0032125C"/>
    <w:rsid w:val="00340790"/>
    <w:rsid w:val="003419B0"/>
    <w:rsid w:val="003576BE"/>
    <w:rsid w:val="00375721"/>
    <w:rsid w:val="00376D69"/>
    <w:rsid w:val="0039468E"/>
    <w:rsid w:val="00395203"/>
    <w:rsid w:val="003A799D"/>
    <w:rsid w:val="003C1AF8"/>
    <w:rsid w:val="003E64AD"/>
    <w:rsid w:val="003F6CD3"/>
    <w:rsid w:val="00421144"/>
    <w:rsid w:val="004227A3"/>
    <w:rsid w:val="00426728"/>
    <w:rsid w:val="004332B3"/>
    <w:rsid w:val="00442986"/>
    <w:rsid w:val="004453AD"/>
    <w:rsid w:val="00447B7A"/>
    <w:rsid w:val="00447BDE"/>
    <w:rsid w:val="0045174E"/>
    <w:rsid w:val="00452024"/>
    <w:rsid w:val="00471664"/>
    <w:rsid w:val="0048039B"/>
    <w:rsid w:val="00484BBF"/>
    <w:rsid w:val="004900E5"/>
    <w:rsid w:val="00492C9C"/>
    <w:rsid w:val="004A1526"/>
    <w:rsid w:val="004C30C9"/>
    <w:rsid w:val="004E7B29"/>
    <w:rsid w:val="004F4561"/>
    <w:rsid w:val="00537D39"/>
    <w:rsid w:val="00543BF3"/>
    <w:rsid w:val="00577EA6"/>
    <w:rsid w:val="005923D9"/>
    <w:rsid w:val="00593190"/>
    <w:rsid w:val="005941AF"/>
    <w:rsid w:val="00594E8A"/>
    <w:rsid w:val="00597625"/>
    <w:rsid w:val="005A4DE2"/>
    <w:rsid w:val="005B4264"/>
    <w:rsid w:val="005B43AB"/>
    <w:rsid w:val="005B5033"/>
    <w:rsid w:val="005C6743"/>
    <w:rsid w:val="005F00D2"/>
    <w:rsid w:val="00601E8D"/>
    <w:rsid w:val="00611B09"/>
    <w:rsid w:val="0062037F"/>
    <w:rsid w:val="00621B3F"/>
    <w:rsid w:val="00625AF0"/>
    <w:rsid w:val="00627998"/>
    <w:rsid w:val="006430B5"/>
    <w:rsid w:val="006577EC"/>
    <w:rsid w:val="00664EA9"/>
    <w:rsid w:val="00665EEB"/>
    <w:rsid w:val="00667732"/>
    <w:rsid w:val="00670FB0"/>
    <w:rsid w:val="00674BE5"/>
    <w:rsid w:val="00686EA7"/>
    <w:rsid w:val="006A52FA"/>
    <w:rsid w:val="006B1AF1"/>
    <w:rsid w:val="006C377C"/>
    <w:rsid w:val="006D43F0"/>
    <w:rsid w:val="006D5290"/>
    <w:rsid w:val="006D64D0"/>
    <w:rsid w:val="006F3E4C"/>
    <w:rsid w:val="006F70E6"/>
    <w:rsid w:val="007037E9"/>
    <w:rsid w:val="0070588E"/>
    <w:rsid w:val="00710CFB"/>
    <w:rsid w:val="007125C9"/>
    <w:rsid w:val="00713F70"/>
    <w:rsid w:val="0072188B"/>
    <w:rsid w:val="0072453C"/>
    <w:rsid w:val="0074304E"/>
    <w:rsid w:val="00743D61"/>
    <w:rsid w:val="00763BE2"/>
    <w:rsid w:val="00765AF9"/>
    <w:rsid w:val="00777BEA"/>
    <w:rsid w:val="007802C7"/>
    <w:rsid w:val="00781FA1"/>
    <w:rsid w:val="007B5CA7"/>
    <w:rsid w:val="007C23B4"/>
    <w:rsid w:val="007C3876"/>
    <w:rsid w:val="007E6C19"/>
    <w:rsid w:val="007F457C"/>
    <w:rsid w:val="007F4668"/>
    <w:rsid w:val="00806B04"/>
    <w:rsid w:val="00807724"/>
    <w:rsid w:val="00813CA3"/>
    <w:rsid w:val="00821D2D"/>
    <w:rsid w:val="00826E93"/>
    <w:rsid w:val="0083356B"/>
    <w:rsid w:val="00840816"/>
    <w:rsid w:val="00841A18"/>
    <w:rsid w:val="00841C77"/>
    <w:rsid w:val="00865C77"/>
    <w:rsid w:val="00877F5A"/>
    <w:rsid w:val="0088210B"/>
    <w:rsid w:val="00893B42"/>
    <w:rsid w:val="008A2102"/>
    <w:rsid w:val="008A6039"/>
    <w:rsid w:val="008D2742"/>
    <w:rsid w:val="008D2F57"/>
    <w:rsid w:val="008E0EEF"/>
    <w:rsid w:val="008E1ED2"/>
    <w:rsid w:val="008E7530"/>
    <w:rsid w:val="0090292C"/>
    <w:rsid w:val="00907818"/>
    <w:rsid w:val="009122F7"/>
    <w:rsid w:val="00932364"/>
    <w:rsid w:val="0095383E"/>
    <w:rsid w:val="0095471D"/>
    <w:rsid w:val="00960979"/>
    <w:rsid w:val="00985B9B"/>
    <w:rsid w:val="0099185D"/>
    <w:rsid w:val="00991C39"/>
    <w:rsid w:val="0099242D"/>
    <w:rsid w:val="00993388"/>
    <w:rsid w:val="009947F2"/>
    <w:rsid w:val="00997F83"/>
    <w:rsid w:val="009B38AA"/>
    <w:rsid w:val="009C0E69"/>
    <w:rsid w:val="009E5321"/>
    <w:rsid w:val="009E5CF2"/>
    <w:rsid w:val="009F3CF5"/>
    <w:rsid w:val="009F78B5"/>
    <w:rsid w:val="00A075DF"/>
    <w:rsid w:val="00A24BFE"/>
    <w:rsid w:val="00A27B10"/>
    <w:rsid w:val="00A5261E"/>
    <w:rsid w:val="00A5572A"/>
    <w:rsid w:val="00A60464"/>
    <w:rsid w:val="00A62036"/>
    <w:rsid w:val="00A8024C"/>
    <w:rsid w:val="00A90C0B"/>
    <w:rsid w:val="00A94D74"/>
    <w:rsid w:val="00AA2421"/>
    <w:rsid w:val="00AB102F"/>
    <w:rsid w:val="00AB4C6C"/>
    <w:rsid w:val="00AB5552"/>
    <w:rsid w:val="00AC1C6B"/>
    <w:rsid w:val="00AF16FC"/>
    <w:rsid w:val="00AF6F3A"/>
    <w:rsid w:val="00B12B5C"/>
    <w:rsid w:val="00B1691C"/>
    <w:rsid w:val="00B16C8D"/>
    <w:rsid w:val="00B234B9"/>
    <w:rsid w:val="00B26A3D"/>
    <w:rsid w:val="00B41A86"/>
    <w:rsid w:val="00B54B98"/>
    <w:rsid w:val="00B615FA"/>
    <w:rsid w:val="00B65E95"/>
    <w:rsid w:val="00B71F9E"/>
    <w:rsid w:val="00B71FFF"/>
    <w:rsid w:val="00BA67E5"/>
    <w:rsid w:val="00C005B1"/>
    <w:rsid w:val="00C0229C"/>
    <w:rsid w:val="00C05E96"/>
    <w:rsid w:val="00C3185B"/>
    <w:rsid w:val="00C45940"/>
    <w:rsid w:val="00C6788A"/>
    <w:rsid w:val="00C7246B"/>
    <w:rsid w:val="00C75EAB"/>
    <w:rsid w:val="00C82CDA"/>
    <w:rsid w:val="00CA5408"/>
    <w:rsid w:val="00CA55AE"/>
    <w:rsid w:val="00CA5C8E"/>
    <w:rsid w:val="00CC73D4"/>
    <w:rsid w:val="00CD6B83"/>
    <w:rsid w:val="00CE25CF"/>
    <w:rsid w:val="00CE4E29"/>
    <w:rsid w:val="00CF32A7"/>
    <w:rsid w:val="00D0564C"/>
    <w:rsid w:val="00D22CCE"/>
    <w:rsid w:val="00D24BF6"/>
    <w:rsid w:val="00D45970"/>
    <w:rsid w:val="00D53743"/>
    <w:rsid w:val="00D70B80"/>
    <w:rsid w:val="00D72C6F"/>
    <w:rsid w:val="00D74A7A"/>
    <w:rsid w:val="00D76B4C"/>
    <w:rsid w:val="00D85A3E"/>
    <w:rsid w:val="00D87864"/>
    <w:rsid w:val="00D90416"/>
    <w:rsid w:val="00DB031D"/>
    <w:rsid w:val="00DB27AA"/>
    <w:rsid w:val="00DC26ED"/>
    <w:rsid w:val="00DC49CB"/>
    <w:rsid w:val="00DC59B7"/>
    <w:rsid w:val="00DC665C"/>
    <w:rsid w:val="00DC7E89"/>
    <w:rsid w:val="00DD1FA9"/>
    <w:rsid w:val="00DE2283"/>
    <w:rsid w:val="00E344DB"/>
    <w:rsid w:val="00E36C33"/>
    <w:rsid w:val="00E54CE6"/>
    <w:rsid w:val="00E658D0"/>
    <w:rsid w:val="00E73DBF"/>
    <w:rsid w:val="00E923DF"/>
    <w:rsid w:val="00E97C3B"/>
    <w:rsid w:val="00EB082D"/>
    <w:rsid w:val="00EB14D4"/>
    <w:rsid w:val="00EC4F14"/>
    <w:rsid w:val="00EC68E4"/>
    <w:rsid w:val="00EC742D"/>
    <w:rsid w:val="00ED4D96"/>
    <w:rsid w:val="00EE4383"/>
    <w:rsid w:val="00EE5942"/>
    <w:rsid w:val="00EF04C3"/>
    <w:rsid w:val="00EF5A34"/>
    <w:rsid w:val="00EF5D72"/>
    <w:rsid w:val="00F108D3"/>
    <w:rsid w:val="00F2745F"/>
    <w:rsid w:val="00F324B7"/>
    <w:rsid w:val="00F333D4"/>
    <w:rsid w:val="00F763E7"/>
    <w:rsid w:val="00F81B5D"/>
    <w:rsid w:val="00F83D67"/>
    <w:rsid w:val="00F85659"/>
    <w:rsid w:val="00F87AD0"/>
    <w:rsid w:val="00FA2ECC"/>
    <w:rsid w:val="00FA7352"/>
    <w:rsid w:val="00FB5D1E"/>
    <w:rsid w:val="00FB63C3"/>
    <w:rsid w:val="00FC0AF9"/>
    <w:rsid w:val="00FD19AF"/>
    <w:rsid w:val="00FD5421"/>
    <w:rsid w:val="00FE3FB3"/>
    <w:rsid w:val="00FF1A62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9083"/>
  <w15:chartTrackingRefBased/>
  <w15:docId w15:val="{A7235CFA-A155-42A1-B2EB-1B2BBD02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A2102"/>
    <w:pPr>
      <w:autoSpaceDE w:val="0"/>
      <w:autoSpaceDN w:val="0"/>
      <w:adjustRightInd w:val="0"/>
      <w:spacing w:after="0" w:line="240" w:lineRule="auto"/>
    </w:pPr>
    <w:rPr>
      <w:rFonts w:ascii="Frutiger LT Pro 57 Condensed" w:hAnsi="Frutiger LT Pro 57 Condensed" w:cs="Frutiger LT Pro 57 Condensed"/>
      <w:color w:val="000000"/>
      <w:sz w:val="24"/>
      <w:szCs w:val="24"/>
    </w:rPr>
  </w:style>
  <w:style w:type="character" w:customStyle="1" w:styleId="A30">
    <w:name w:val="A3"/>
    <w:uiPriority w:val="99"/>
    <w:rsid w:val="008A2102"/>
    <w:rPr>
      <w:rFonts w:cs="Frutiger LT Pro 57 Condensed"/>
      <w:color w:val="221E1F"/>
      <w:sz w:val="16"/>
      <w:szCs w:val="16"/>
    </w:rPr>
  </w:style>
  <w:style w:type="character" w:styleId="a4">
    <w:name w:val="Placeholder Text"/>
    <w:basedOn w:val="a0"/>
    <w:uiPriority w:val="99"/>
    <w:semiHidden/>
    <w:rsid w:val="009122F7"/>
    <w:rPr>
      <w:color w:val="808080"/>
    </w:rPr>
  </w:style>
  <w:style w:type="paragraph" w:styleId="a5">
    <w:name w:val="List Paragraph"/>
    <w:basedOn w:val="a"/>
    <w:uiPriority w:val="34"/>
    <w:qFormat/>
    <w:rsid w:val="00126D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453C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2F4D94"/>
    <w:rPr>
      <w:b/>
      <w:bCs/>
    </w:rPr>
  </w:style>
  <w:style w:type="character" w:customStyle="1" w:styleId="wmi-callto">
    <w:name w:val="wmi-callto"/>
    <w:rsid w:val="0099185D"/>
  </w:style>
  <w:style w:type="character" w:styleId="a8">
    <w:name w:val="FollowedHyperlink"/>
    <w:basedOn w:val="a0"/>
    <w:uiPriority w:val="99"/>
    <w:semiHidden/>
    <w:unhideWhenUsed/>
    <w:rsid w:val="005B4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hyperlink" Target="https://crudata.uea.ac.uk/cru/data/temperature/" TargetMode="External"/><Relationship Id="rId26" Type="http://schemas.openxmlformats.org/officeDocument/2006/relationships/hyperlink" Target="https://agupubs.onlinelibrary.wiley.com/doi/full/10.1029/2019JD032361" TargetMode="Externa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7" Type="http://schemas.openxmlformats.org/officeDocument/2006/relationships/hyperlink" Target="https://crudata.uea.ac.uk/cru/data/temperature/" TargetMode="Externa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hyperlink" Target="https://agupubs.onlinelibrary.wiley.com/doi/full/10.1029/2019JD032361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hyperlink" Target="http://downloads.igce.ru/reports/Doklad_o_klimate_RF_2024_with_cover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crudata.uea.ac.uk/cru/data/temperature/" TargetMode="External"/><Relationship Id="rId24" Type="http://schemas.openxmlformats.org/officeDocument/2006/relationships/chart" Target="charts/chart10.xml"/><Relationship Id="rId5" Type="http://schemas.openxmlformats.org/officeDocument/2006/relationships/webSettings" Target="webSettings.xml"/><Relationship Id="rId15" Type="http://schemas.openxmlformats.org/officeDocument/2006/relationships/hyperlink" Target="https://crudata.uea.ac.uk/cru/data/temperature/" TargetMode="External"/><Relationship Id="rId23" Type="http://schemas.openxmlformats.org/officeDocument/2006/relationships/chart" Target="charts/chart9.xml"/><Relationship Id="rId28" Type="http://schemas.openxmlformats.org/officeDocument/2006/relationships/theme" Target="theme/theme1.xml"/><Relationship Id="rId10" Type="http://schemas.openxmlformats.org/officeDocument/2006/relationships/hyperlink" Target="https://crudata.uea.ac.uk/cru/data/temperature/" TargetMode="External"/><Relationship Id="rId19" Type="http://schemas.openxmlformats.org/officeDocument/2006/relationships/hyperlink" Target="https://crudata.uea.ac.uk/cru/data/temperature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crudata.uea.ac.uk/cru/data/temperature/" TargetMode="External"/><Relationship Id="rId22" Type="http://schemas.openxmlformats.org/officeDocument/2006/relationships/chart" Target="charts/chart8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GL-F-&#1075;&#1088;&#1072;&#1092;&#1080;&#1082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-T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GL-F-&#1075;&#1088;&#1072;&#1092;&#1080;&#1082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NH-F-&#1075;&#1088;&#1072;&#1092;&#1080;&#1082;&#108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NH-F-&#1075;&#1088;&#1072;&#1092;&#1080;&#1082;&#108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SH-F-&#1075;&#1088;&#1072;&#1092;&#1080;&#1082;&#10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EMENOV\MY_PAPERS\PAP\LOM_PAPER\R13SH-F-&#1075;&#1088;&#1072;&#1092;&#1080;&#1082;&#108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WER\R13_TF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WER\R13_TF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OWER\R13res-F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'R13GL'!$A$1:$A$355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'R13GL'!$B$1:$B$355</c:f>
              <c:numCache>
                <c:formatCode>0.000</c:formatCode>
                <c:ptCount val="355"/>
                <c:pt idx="0">
                  <c:v>-0.22600000000000001</c:v>
                </c:pt>
                <c:pt idx="1">
                  <c:v>-0.248</c:v>
                </c:pt>
                <c:pt idx="2">
                  <c:v>-0.27</c:v>
                </c:pt>
                <c:pt idx="3">
                  <c:v>-0.29199999999999998</c:v>
                </c:pt>
                <c:pt idx="4">
                  <c:v>-0.313</c:v>
                </c:pt>
                <c:pt idx="5">
                  <c:v>-0.33500000000000002</c:v>
                </c:pt>
                <c:pt idx="6">
                  <c:v>-0.35699999999999998</c:v>
                </c:pt>
                <c:pt idx="7">
                  <c:v>-0.379</c:v>
                </c:pt>
                <c:pt idx="8">
                  <c:v>-0.40100000000000002</c:v>
                </c:pt>
                <c:pt idx="9">
                  <c:v>-0.42199999999999999</c:v>
                </c:pt>
                <c:pt idx="20">
                  <c:v>-0.41499999999999998</c:v>
                </c:pt>
                <c:pt idx="21">
                  <c:v>-0.40699999999999997</c:v>
                </c:pt>
                <c:pt idx="22">
                  <c:v>-0.39900000000000002</c:v>
                </c:pt>
                <c:pt idx="23">
                  <c:v>-0.39100000000000001</c:v>
                </c:pt>
                <c:pt idx="24">
                  <c:v>-0.38300000000000001</c:v>
                </c:pt>
                <c:pt idx="25">
                  <c:v>-0.375</c:v>
                </c:pt>
                <c:pt idx="26">
                  <c:v>-0.36799999999999999</c:v>
                </c:pt>
                <c:pt idx="27">
                  <c:v>-0.36</c:v>
                </c:pt>
                <c:pt idx="28">
                  <c:v>-0.35199999999999998</c:v>
                </c:pt>
                <c:pt idx="29">
                  <c:v>-0.34399999999999997</c:v>
                </c:pt>
                <c:pt idx="40">
                  <c:v>-0.33600000000000002</c:v>
                </c:pt>
                <c:pt idx="41">
                  <c:v>-0.32700000000000001</c:v>
                </c:pt>
                <c:pt idx="42">
                  <c:v>-0.31900000000000001</c:v>
                </c:pt>
                <c:pt idx="43">
                  <c:v>-0.311</c:v>
                </c:pt>
                <c:pt idx="44">
                  <c:v>-0.30199999999999999</c:v>
                </c:pt>
                <c:pt idx="45">
                  <c:v>-0.29399999999999998</c:v>
                </c:pt>
                <c:pt idx="46">
                  <c:v>-0.28599999999999998</c:v>
                </c:pt>
                <c:pt idx="47">
                  <c:v>-0.27700000000000002</c:v>
                </c:pt>
                <c:pt idx="48">
                  <c:v>-0.26900000000000002</c:v>
                </c:pt>
                <c:pt idx="49">
                  <c:v>-0.26100000000000001</c:v>
                </c:pt>
                <c:pt idx="60">
                  <c:v>-0.28199999999999997</c:v>
                </c:pt>
                <c:pt idx="61">
                  <c:v>-0.30399999999999999</c:v>
                </c:pt>
                <c:pt idx="62">
                  <c:v>-0.32600000000000001</c:v>
                </c:pt>
                <c:pt idx="63">
                  <c:v>-0.34799999999999998</c:v>
                </c:pt>
                <c:pt idx="64">
                  <c:v>-0.36899999999999999</c:v>
                </c:pt>
                <c:pt idx="65">
                  <c:v>-0.39100000000000001</c:v>
                </c:pt>
                <c:pt idx="66">
                  <c:v>-0.41299999999999998</c:v>
                </c:pt>
                <c:pt idx="67">
                  <c:v>-0.435</c:v>
                </c:pt>
                <c:pt idx="68">
                  <c:v>-0.45600000000000002</c:v>
                </c:pt>
                <c:pt idx="69">
                  <c:v>-0.47799999999999998</c:v>
                </c:pt>
                <c:pt idx="80">
                  <c:v>-0.46500000000000002</c:v>
                </c:pt>
                <c:pt idx="81">
                  <c:v>-0.45200000000000001</c:v>
                </c:pt>
                <c:pt idx="82">
                  <c:v>-0.439</c:v>
                </c:pt>
                <c:pt idx="83">
                  <c:v>-0.42599999999999999</c:v>
                </c:pt>
                <c:pt idx="84">
                  <c:v>-0.41299999999999998</c:v>
                </c:pt>
                <c:pt idx="85">
                  <c:v>-0.4</c:v>
                </c:pt>
                <c:pt idx="86">
                  <c:v>-0.38700000000000001</c:v>
                </c:pt>
                <c:pt idx="87">
                  <c:v>-0.374</c:v>
                </c:pt>
                <c:pt idx="88">
                  <c:v>-0.36099999999999999</c:v>
                </c:pt>
                <c:pt idx="89">
                  <c:v>-0.34899999999999998</c:v>
                </c:pt>
                <c:pt idx="100">
                  <c:v>-0.36599999999999999</c:v>
                </c:pt>
                <c:pt idx="101">
                  <c:v>-0.38400000000000001</c:v>
                </c:pt>
                <c:pt idx="102">
                  <c:v>-0.40100000000000002</c:v>
                </c:pt>
                <c:pt idx="103">
                  <c:v>-0.41899999999999998</c:v>
                </c:pt>
                <c:pt idx="104">
                  <c:v>-0.436</c:v>
                </c:pt>
                <c:pt idx="105">
                  <c:v>-0.45400000000000001</c:v>
                </c:pt>
                <c:pt idx="106">
                  <c:v>-0.47199999999999998</c:v>
                </c:pt>
                <c:pt idx="107">
                  <c:v>-0.48899999999999999</c:v>
                </c:pt>
                <c:pt idx="108">
                  <c:v>-0.50700000000000001</c:v>
                </c:pt>
                <c:pt idx="109">
                  <c:v>-0.52400000000000002</c:v>
                </c:pt>
                <c:pt idx="120">
                  <c:v>-0.502</c:v>
                </c:pt>
                <c:pt idx="121">
                  <c:v>-0.47899999999999998</c:v>
                </c:pt>
                <c:pt idx="122">
                  <c:v>-0.45700000000000002</c:v>
                </c:pt>
                <c:pt idx="123">
                  <c:v>-0.435</c:v>
                </c:pt>
                <c:pt idx="124">
                  <c:v>-0.41199999999999998</c:v>
                </c:pt>
                <c:pt idx="125">
                  <c:v>-0.39</c:v>
                </c:pt>
                <c:pt idx="126">
                  <c:v>-0.36799999999999999</c:v>
                </c:pt>
                <c:pt idx="127">
                  <c:v>-0.34499999999999997</c:v>
                </c:pt>
                <c:pt idx="128">
                  <c:v>-0.32300000000000001</c:v>
                </c:pt>
                <c:pt idx="129">
                  <c:v>-0.30099999999999999</c:v>
                </c:pt>
                <c:pt idx="140">
                  <c:v>-0.29499999999999998</c:v>
                </c:pt>
                <c:pt idx="141">
                  <c:v>-0.28999999999999998</c:v>
                </c:pt>
                <c:pt idx="142">
                  <c:v>-0.28499999999999998</c:v>
                </c:pt>
                <c:pt idx="143">
                  <c:v>-0.28000000000000003</c:v>
                </c:pt>
                <c:pt idx="144">
                  <c:v>-0.27400000000000002</c:v>
                </c:pt>
                <c:pt idx="145">
                  <c:v>-0.26900000000000002</c:v>
                </c:pt>
                <c:pt idx="146">
                  <c:v>-0.26400000000000001</c:v>
                </c:pt>
                <c:pt idx="147">
                  <c:v>-0.25900000000000001</c:v>
                </c:pt>
                <c:pt idx="148">
                  <c:v>-0.253</c:v>
                </c:pt>
                <c:pt idx="149">
                  <c:v>-0.248</c:v>
                </c:pt>
                <c:pt idx="160">
                  <c:v>-0.22</c:v>
                </c:pt>
                <c:pt idx="161">
                  <c:v>-0.192</c:v>
                </c:pt>
                <c:pt idx="162">
                  <c:v>-0.16400000000000001</c:v>
                </c:pt>
                <c:pt idx="163">
                  <c:v>-0.13600000000000001</c:v>
                </c:pt>
                <c:pt idx="164">
                  <c:v>-0.107</c:v>
                </c:pt>
                <c:pt idx="165">
                  <c:v>-7.9000000000000001E-2</c:v>
                </c:pt>
                <c:pt idx="166">
                  <c:v>-5.0999999999999997E-2</c:v>
                </c:pt>
                <c:pt idx="167">
                  <c:v>-2.3E-2</c:v>
                </c:pt>
                <c:pt idx="168">
                  <c:v>5.0000000000000001E-3</c:v>
                </c:pt>
                <c:pt idx="169">
                  <c:v>3.3000000000000002E-2</c:v>
                </c:pt>
                <c:pt idx="180">
                  <c:v>1.9E-2</c:v>
                </c:pt>
                <c:pt idx="181">
                  <c:v>5.0000000000000001E-3</c:v>
                </c:pt>
                <c:pt idx="182">
                  <c:v>-8.9999999999999993E-3</c:v>
                </c:pt>
                <c:pt idx="183">
                  <c:v>-2.1999999999999999E-2</c:v>
                </c:pt>
                <c:pt idx="184">
                  <c:v>-3.5999999999999997E-2</c:v>
                </c:pt>
                <c:pt idx="185">
                  <c:v>-0.05</c:v>
                </c:pt>
                <c:pt idx="186">
                  <c:v>-6.4000000000000001E-2</c:v>
                </c:pt>
                <c:pt idx="187">
                  <c:v>-7.8E-2</c:v>
                </c:pt>
                <c:pt idx="188">
                  <c:v>-9.1999999999999998E-2</c:v>
                </c:pt>
                <c:pt idx="189">
                  <c:v>-0.106</c:v>
                </c:pt>
                <c:pt idx="200">
                  <c:v>-0.10299999999999999</c:v>
                </c:pt>
                <c:pt idx="201">
                  <c:v>-0.10100000000000001</c:v>
                </c:pt>
                <c:pt idx="202">
                  <c:v>-9.8000000000000004E-2</c:v>
                </c:pt>
                <c:pt idx="203">
                  <c:v>-9.6000000000000002E-2</c:v>
                </c:pt>
                <c:pt idx="204">
                  <c:v>-9.2999999999999999E-2</c:v>
                </c:pt>
                <c:pt idx="205">
                  <c:v>-9.0999999999999998E-2</c:v>
                </c:pt>
                <c:pt idx="206">
                  <c:v>-8.7999999999999995E-2</c:v>
                </c:pt>
                <c:pt idx="207">
                  <c:v>-8.5999999999999993E-2</c:v>
                </c:pt>
                <c:pt idx="208">
                  <c:v>-8.3000000000000004E-2</c:v>
                </c:pt>
                <c:pt idx="209">
                  <c:v>-8.1000000000000003E-2</c:v>
                </c:pt>
                <c:pt idx="220">
                  <c:v>-8.8999999999999996E-2</c:v>
                </c:pt>
                <c:pt idx="221">
                  <c:v>-9.8000000000000004E-2</c:v>
                </c:pt>
                <c:pt idx="222">
                  <c:v>-0.107</c:v>
                </c:pt>
                <c:pt idx="223">
                  <c:v>-0.11600000000000001</c:v>
                </c:pt>
                <c:pt idx="224">
                  <c:v>-0.124</c:v>
                </c:pt>
                <c:pt idx="225">
                  <c:v>-0.13300000000000001</c:v>
                </c:pt>
                <c:pt idx="226">
                  <c:v>-0.14199999999999999</c:v>
                </c:pt>
                <c:pt idx="227">
                  <c:v>-0.15</c:v>
                </c:pt>
                <c:pt idx="228">
                  <c:v>-0.159</c:v>
                </c:pt>
                <c:pt idx="229">
                  <c:v>-0.16800000000000001</c:v>
                </c:pt>
                <c:pt idx="240">
                  <c:v>-0.14199999999999999</c:v>
                </c:pt>
                <c:pt idx="241">
                  <c:v>-0.115</c:v>
                </c:pt>
                <c:pt idx="242">
                  <c:v>-8.8999999999999996E-2</c:v>
                </c:pt>
                <c:pt idx="243">
                  <c:v>-6.3E-2</c:v>
                </c:pt>
                <c:pt idx="244">
                  <c:v>-3.5999999999999997E-2</c:v>
                </c:pt>
                <c:pt idx="245">
                  <c:v>-0.01</c:v>
                </c:pt>
                <c:pt idx="246">
                  <c:v>1.7000000000000001E-2</c:v>
                </c:pt>
                <c:pt idx="247">
                  <c:v>4.2999999999999997E-2</c:v>
                </c:pt>
                <c:pt idx="248">
                  <c:v>6.9000000000000006E-2</c:v>
                </c:pt>
                <c:pt idx="249">
                  <c:v>9.6000000000000002E-2</c:v>
                </c:pt>
                <c:pt idx="260">
                  <c:v>0.108</c:v>
                </c:pt>
                <c:pt idx="261">
                  <c:v>0.12</c:v>
                </c:pt>
                <c:pt idx="262">
                  <c:v>0.13200000000000001</c:v>
                </c:pt>
                <c:pt idx="263">
                  <c:v>0.14499999999999999</c:v>
                </c:pt>
                <c:pt idx="264">
                  <c:v>0.157</c:v>
                </c:pt>
                <c:pt idx="265">
                  <c:v>0.16900000000000001</c:v>
                </c:pt>
                <c:pt idx="266">
                  <c:v>0.182</c:v>
                </c:pt>
                <c:pt idx="267">
                  <c:v>0.19400000000000001</c:v>
                </c:pt>
                <c:pt idx="268">
                  <c:v>0.20599999999999999</c:v>
                </c:pt>
                <c:pt idx="269">
                  <c:v>0.219</c:v>
                </c:pt>
                <c:pt idx="280">
                  <c:v>0.24099999999999999</c:v>
                </c:pt>
                <c:pt idx="281">
                  <c:v>0.26400000000000001</c:v>
                </c:pt>
                <c:pt idx="282">
                  <c:v>0.28599999999999998</c:v>
                </c:pt>
                <c:pt idx="283">
                  <c:v>0.309</c:v>
                </c:pt>
                <c:pt idx="284">
                  <c:v>0.33100000000000002</c:v>
                </c:pt>
                <c:pt idx="285">
                  <c:v>0.35399999999999998</c:v>
                </c:pt>
                <c:pt idx="286">
                  <c:v>0.376</c:v>
                </c:pt>
                <c:pt idx="287">
                  <c:v>0.39900000000000002</c:v>
                </c:pt>
                <c:pt idx="288">
                  <c:v>0.42099999999999999</c:v>
                </c:pt>
                <c:pt idx="289">
                  <c:v>0.44400000000000001</c:v>
                </c:pt>
                <c:pt idx="300">
                  <c:v>0.46</c:v>
                </c:pt>
                <c:pt idx="301">
                  <c:v>0.47599999999999998</c:v>
                </c:pt>
                <c:pt idx="302">
                  <c:v>0.49299999999999999</c:v>
                </c:pt>
                <c:pt idx="303">
                  <c:v>0.50900000000000001</c:v>
                </c:pt>
                <c:pt idx="304">
                  <c:v>0.52600000000000002</c:v>
                </c:pt>
                <c:pt idx="305">
                  <c:v>0.54200000000000004</c:v>
                </c:pt>
                <c:pt idx="306">
                  <c:v>0.55800000000000005</c:v>
                </c:pt>
                <c:pt idx="307">
                  <c:v>0.57499999999999996</c:v>
                </c:pt>
                <c:pt idx="308">
                  <c:v>0.59099999999999997</c:v>
                </c:pt>
                <c:pt idx="309">
                  <c:v>0.60699999999999998</c:v>
                </c:pt>
                <c:pt idx="320">
                  <c:v>0.63300000000000001</c:v>
                </c:pt>
                <c:pt idx="321">
                  <c:v>0.65900000000000003</c:v>
                </c:pt>
                <c:pt idx="322">
                  <c:v>0.68400000000000005</c:v>
                </c:pt>
                <c:pt idx="323">
                  <c:v>0.71</c:v>
                </c:pt>
                <c:pt idx="324">
                  <c:v>0.73599999999999999</c:v>
                </c:pt>
                <c:pt idx="325">
                  <c:v>0.76200000000000001</c:v>
                </c:pt>
                <c:pt idx="326">
                  <c:v>0.78700000000000003</c:v>
                </c:pt>
                <c:pt idx="327">
                  <c:v>0.81299999999999994</c:v>
                </c:pt>
                <c:pt idx="328">
                  <c:v>0.83899999999999997</c:v>
                </c:pt>
                <c:pt idx="329">
                  <c:v>0.86399999999999999</c:v>
                </c:pt>
                <c:pt idx="340">
                  <c:v>0.92300000000000004</c:v>
                </c:pt>
                <c:pt idx="341">
                  <c:v>0.98099999999999998</c:v>
                </c:pt>
                <c:pt idx="342">
                  <c:v>1.0389999999999999</c:v>
                </c:pt>
                <c:pt idx="343">
                  <c:v>1.097</c:v>
                </c:pt>
                <c:pt idx="344">
                  <c:v>1.155</c:v>
                </c:pt>
                <c:pt idx="345">
                  <c:v>1.2130000000000001</c:v>
                </c:pt>
                <c:pt idx="346">
                  <c:v>1.2709999999999999</c:v>
                </c:pt>
                <c:pt idx="347">
                  <c:v>1.329</c:v>
                </c:pt>
                <c:pt idx="348">
                  <c:v>1.3879999999999999</c:v>
                </c:pt>
                <c:pt idx="349">
                  <c:v>1.446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 xmlns:c16="http://schemas.microsoft.com/office/drawing/2014/chart">
                      <c:ext uri="{02D57815-91ED-43cb-92C2-25804820EDAC}">
                        <c15:formulaRef>
                          <c15:sqref>'R13GL'!#REF!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019F-4C0B-BF94-17B61482F550}"/>
            </c:ext>
          </c:extLst>
        </c:ser>
        <c:ser>
          <c:idx val="1"/>
          <c:order val="1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'R13GL'!$A$1:$A$355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'R13GL'!$C$1:$C$355</c:f>
              <c:numCache>
                <c:formatCode>General</c:formatCode>
                <c:ptCount val="355"/>
                <c:pt idx="10" formatCode="0.000">
                  <c:v>-0.23300000000000001</c:v>
                </c:pt>
                <c:pt idx="11" formatCode="0.000">
                  <c:v>-0.22900000000000001</c:v>
                </c:pt>
                <c:pt idx="12" formatCode="0.000">
                  <c:v>-0.27</c:v>
                </c:pt>
                <c:pt idx="13" formatCode="0.000">
                  <c:v>-0.29199999999999998</c:v>
                </c:pt>
                <c:pt idx="14" formatCode="0.000">
                  <c:v>-0.29699999999999999</c:v>
                </c:pt>
                <c:pt idx="15" formatCode="0.000">
                  <c:v>-0.32</c:v>
                </c:pt>
                <c:pt idx="16" formatCode="0.000">
                  <c:v>-0.46700000000000003</c:v>
                </c:pt>
                <c:pt idx="17" formatCode="0.000">
                  <c:v>-0.38900000000000001</c:v>
                </c:pt>
                <c:pt idx="18" formatCode="0.000">
                  <c:v>-0.28100000000000003</c:v>
                </c:pt>
                <c:pt idx="19" formatCode="0.000">
                  <c:v>-0.39</c:v>
                </c:pt>
                <c:pt idx="30" formatCode="0.000">
                  <c:v>-0.42899999999999999</c:v>
                </c:pt>
                <c:pt idx="31" formatCode="0.000">
                  <c:v>-0.53600000000000003</c:v>
                </c:pt>
                <c:pt idx="32" formatCode="0.000">
                  <c:v>-0.34399999999999997</c:v>
                </c:pt>
                <c:pt idx="33" formatCode="0.000">
                  <c:v>-0.46500000000000002</c:v>
                </c:pt>
                <c:pt idx="34" formatCode="0.000">
                  <c:v>-0.33200000000000002</c:v>
                </c:pt>
                <c:pt idx="35" formatCode="0.000">
                  <c:v>-0.34100000000000003</c:v>
                </c:pt>
                <c:pt idx="36" formatCode="0.000">
                  <c:v>-0.35699999999999998</c:v>
                </c:pt>
                <c:pt idx="37" formatCode="0.000">
                  <c:v>-0.35199999999999998</c:v>
                </c:pt>
                <c:pt idx="38" formatCode="0.000">
                  <c:v>-0.317</c:v>
                </c:pt>
                <c:pt idx="39" formatCode="0.000">
                  <c:v>-0.32800000000000001</c:v>
                </c:pt>
                <c:pt idx="50" formatCode="0.000">
                  <c:v>-0.36899999999999999</c:v>
                </c:pt>
                <c:pt idx="51" formatCode="0.000">
                  <c:v>-0.32800000000000001</c:v>
                </c:pt>
                <c:pt idx="52" formatCode="0.000">
                  <c:v>-0.34100000000000003</c:v>
                </c:pt>
                <c:pt idx="53" formatCode="0.000">
                  <c:v>-0.373</c:v>
                </c:pt>
                <c:pt idx="54" formatCode="0.000">
                  <c:v>-0.376</c:v>
                </c:pt>
                <c:pt idx="55" formatCode="0.000">
                  <c:v>-0.42399999999999999</c:v>
                </c:pt>
                <c:pt idx="56" formatCode="0.000">
                  <c:v>-0.10100000000000001</c:v>
                </c:pt>
                <c:pt idx="57" formatCode="0.000">
                  <c:v>-1.0999999999999999E-2</c:v>
                </c:pt>
                <c:pt idx="58" formatCode="0.000">
                  <c:v>-0.30399999999999999</c:v>
                </c:pt>
                <c:pt idx="59" formatCode="0.000">
                  <c:v>-0.316</c:v>
                </c:pt>
                <c:pt idx="70" formatCode="0.000">
                  <c:v>-0.23200000000000001</c:v>
                </c:pt>
                <c:pt idx="71" formatCode="0.000">
                  <c:v>-0.29599999999999999</c:v>
                </c:pt>
                <c:pt idx="72" formatCode="0.000">
                  <c:v>-0.34599999999999997</c:v>
                </c:pt>
                <c:pt idx="73" formatCode="0.000">
                  <c:v>-0.49199999999999999</c:v>
                </c:pt>
                <c:pt idx="74" formatCode="0.000">
                  <c:v>-0.47099999999999997</c:v>
                </c:pt>
                <c:pt idx="75" formatCode="0.000">
                  <c:v>-0.42099999999999999</c:v>
                </c:pt>
                <c:pt idx="76" formatCode="0.000">
                  <c:v>-0.499</c:v>
                </c:pt>
                <c:pt idx="77" formatCode="0.000">
                  <c:v>-0.379</c:v>
                </c:pt>
                <c:pt idx="78" formatCode="0.000">
                  <c:v>-0.25</c:v>
                </c:pt>
                <c:pt idx="79" formatCode="0.000">
                  <c:v>-0.50700000000000001</c:v>
                </c:pt>
                <c:pt idx="90" formatCode="0.000">
                  <c:v>-0.40100000000000002</c:v>
                </c:pt>
                <c:pt idx="91" formatCode="0.000">
                  <c:v>-0.50800000000000001</c:v>
                </c:pt>
                <c:pt idx="92" formatCode="0.000">
                  <c:v>-0.495</c:v>
                </c:pt>
                <c:pt idx="93" formatCode="0.000">
                  <c:v>-0.48399999999999999</c:v>
                </c:pt>
                <c:pt idx="94" formatCode="0.000">
                  <c:v>-0.44900000000000001</c:v>
                </c:pt>
                <c:pt idx="95" formatCode="0.000">
                  <c:v>-0.28399999999999997</c:v>
                </c:pt>
                <c:pt idx="96" formatCode="0.000">
                  <c:v>-0.26</c:v>
                </c:pt>
                <c:pt idx="97" formatCode="0.000">
                  <c:v>-0.48599999999999999</c:v>
                </c:pt>
                <c:pt idx="98" formatCode="0.000">
                  <c:v>-0.35499999999999998</c:v>
                </c:pt>
                <c:pt idx="99" formatCode="0.000">
                  <c:v>-0.23400000000000001</c:v>
                </c:pt>
                <c:pt idx="110" formatCode="0.000">
                  <c:v>-0.29299999999999998</c:v>
                </c:pt>
                <c:pt idx="111" formatCode="0.000">
                  <c:v>-0.439</c:v>
                </c:pt>
                <c:pt idx="112" formatCode="0.000">
                  <c:v>-0.53300000000000003</c:v>
                </c:pt>
                <c:pt idx="113" formatCode="0.000">
                  <c:v>-0.59799999999999998</c:v>
                </c:pt>
                <c:pt idx="114" formatCode="0.000">
                  <c:v>-0.40799999999999997</c:v>
                </c:pt>
                <c:pt idx="115" formatCode="0.000">
                  <c:v>-0.31900000000000001</c:v>
                </c:pt>
                <c:pt idx="116" formatCode="0.000">
                  <c:v>-0.504</c:v>
                </c:pt>
                <c:pt idx="117" formatCode="0.000">
                  <c:v>-0.51400000000000001</c:v>
                </c:pt>
                <c:pt idx="118" formatCode="0.000">
                  <c:v>-0.53600000000000003</c:v>
                </c:pt>
                <c:pt idx="119" formatCode="0.000">
                  <c:v>-0.53100000000000003</c:v>
                </c:pt>
                <c:pt idx="130" formatCode="0.000">
                  <c:v>-0.53900000000000003</c:v>
                </c:pt>
                <c:pt idx="131" formatCode="0.000">
                  <c:v>-0.47599999999999998</c:v>
                </c:pt>
                <c:pt idx="132" formatCode="0.000">
                  <c:v>-0.46700000000000003</c:v>
                </c:pt>
                <c:pt idx="133" formatCode="0.000">
                  <c:v>-0.26200000000000001</c:v>
                </c:pt>
                <c:pt idx="134" formatCode="0.000">
                  <c:v>-0.192</c:v>
                </c:pt>
                <c:pt idx="135" formatCode="0.000">
                  <c:v>-0.42</c:v>
                </c:pt>
                <c:pt idx="136" formatCode="0.000">
                  <c:v>-0.54300000000000004</c:v>
                </c:pt>
                <c:pt idx="137" formatCode="0.000">
                  <c:v>-0.42399999999999999</c:v>
                </c:pt>
                <c:pt idx="138" formatCode="0.000">
                  <c:v>-0.32500000000000001</c:v>
                </c:pt>
                <c:pt idx="139" formatCode="0.000">
                  <c:v>-0.29799999999999999</c:v>
                </c:pt>
                <c:pt idx="150" formatCode="0.000">
                  <c:v>-0.24</c:v>
                </c:pt>
                <c:pt idx="151" formatCode="0.000">
                  <c:v>-0.33900000000000002</c:v>
                </c:pt>
                <c:pt idx="152" formatCode="0.000">
                  <c:v>-0.318</c:v>
                </c:pt>
                <c:pt idx="153" formatCode="0.000">
                  <c:v>-0.312</c:v>
                </c:pt>
                <c:pt idx="154" formatCode="0.000">
                  <c:v>-0.28199999999999997</c:v>
                </c:pt>
                <c:pt idx="155" formatCode="0.000">
                  <c:v>-0.123</c:v>
                </c:pt>
                <c:pt idx="156" formatCode="0.000">
                  <c:v>-0.22900000000000001</c:v>
                </c:pt>
                <c:pt idx="157" formatCode="0.000">
                  <c:v>-0.20599999999999999</c:v>
                </c:pt>
                <c:pt idx="158" formatCode="0.000">
                  <c:v>-0.39200000000000002</c:v>
                </c:pt>
                <c:pt idx="159" formatCode="0.000">
                  <c:v>-0.17699999999999999</c:v>
                </c:pt>
                <c:pt idx="170" formatCode="0.000">
                  <c:v>-0.10299999999999999</c:v>
                </c:pt>
                <c:pt idx="171" formatCode="0.000">
                  <c:v>-0.14499999999999999</c:v>
                </c:pt>
                <c:pt idx="172" formatCode="0.000">
                  <c:v>-0.32200000000000001</c:v>
                </c:pt>
                <c:pt idx="173" formatCode="0.000">
                  <c:v>-0.17399999999999999</c:v>
                </c:pt>
                <c:pt idx="174" formatCode="0.000">
                  <c:v>-0.20599999999999999</c:v>
                </c:pt>
                <c:pt idx="175" formatCode="0.000">
                  <c:v>-0.17</c:v>
                </c:pt>
                <c:pt idx="176" formatCode="0.000">
                  <c:v>-1.9E-2</c:v>
                </c:pt>
                <c:pt idx="177" formatCode="0.000">
                  <c:v>-1.2E-2</c:v>
                </c:pt>
                <c:pt idx="178" formatCode="0.000">
                  <c:v>-4.1000000000000002E-2</c:v>
                </c:pt>
                <c:pt idx="179" formatCode="0.000">
                  <c:v>7.5999999999999998E-2</c:v>
                </c:pt>
                <c:pt idx="190" formatCode="0.000">
                  <c:v>3.7999999999999999E-2</c:v>
                </c:pt>
                <c:pt idx="191" formatCode="0.000">
                  <c:v>1E-3</c:v>
                </c:pt>
                <c:pt idx="192" formatCode="0.000">
                  <c:v>6.0000000000000001E-3</c:v>
                </c:pt>
                <c:pt idx="193" formatCode="0.000">
                  <c:v>0.14399999999999999</c:v>
                </c:pt>
                <c:pt idx="194" formatCode="0.000">
                  <c:v>4.2999999999999997E-2</c:v>
                </c:pt>
                <c:pt idx="195" formatCode="0.000">
                  <c:v>-0.11899999999999999</c:v>
                </c:pt>
                <c:pt idx="196" formatCode="0.000">
                  <c:v>-9.0999999999999998E-2</c:v>
                </c:pt>
                <c:pt idx="197" formatCode="0.000">
                  <c:v>-0.125</c:v>
                </c:pt>
                <c:pt idx="198" formatCode="0.000">
                  <c:v>-0.14399999999999999</c:v>
                </c:pt>
                <c:pt idx="199" formatCode="0.000">
                  <c:v>-0.22700000000000001</c:v>
                </c:pt>
                <c:pt idx="210" formatCode="0.000">
                  <c:v>-6.0999999999999999E-2</c:v>
                </c:pt>
                <c:pt idx="211" formatCode="0.000">
                  <c:v>1.4999999999999999E-2</c:v>
                </c:pt>
                <c:pt idx="212" formatCode="0.000">
                  <c:v>7.8E-2</c:v>
                </c:pt>
                <c:pt idx="213" formatCode="0.000">
                  <c:v>-0.11700000000000001</c:v>
                </c:pt>
                <c:pt idx="214" formatCode="0.000">
                  <c:v>-0.19700000000000001</c:v>
                </c:pt>
                <c:pt idx="215" formatCode="0.000">
                  <c:v>-0.26300000000000001</c:v>
                </c:pt>
                <c:pt idx="216" formatCode="0.000">
                  <c:v>-3.5000000000000003E-2</c:v>
                </c:pt>
                <c:pt idx="217" formatCode="0.000">
                  <c:v>-1.7999999999999999E-2</c:v>
                </c:pt>
                <c:pt idx="218" formatCode="0.000">
                  <c:v>-4.8000000000000001E-2</c:v>
                </c:pt>
                <c:pt idx="219" formatCode="0.000">
                  <c:v>-0.115</c:v>
                </c:pt>
                <c:pt idx="230" formatCode="0.000">
                  <c:v>-0.02</c:v>
                </c:pt>
                <c:pt idx="231" formatCode="0.000">
                  <c:v>-6.4000000000000001E-2</c:v>
                </c:pt>
                <c:pt idx="232" formatCode="0.000">
                  <c:v>-3.6999999999999998E-2</c:v>
                </c:pt>
                <c:pt idx="233" formatCode="0.000">
                  <c:v>-0.30599999999999999</c:v>
                </c:pt>
                <c:pt idx="234" formatCode="0.000">
                  <c:v>-0.20399999999999999</c:v>
                </c:pt>
                <c:pt idx="235" formatCode="0.000">
                  <c:v>-0.14899999999999999</c:v>
                </c:pt>
                <c:pt idx="236" formatCode="0.000">
                  <c:v>-0.11799999999999999</c:v>
                </c:pt>
                <c:pt idx="237" formatCode="0.000">
                  <c:v>-0.16900000000000001</c:v>
                </c:pt>
                <c:pt idx="238" formatCode="0.000">
                  <c:v>-3.1E-2</c:v>
                </c:pt>
                <c:pt idx="239" formatCode="0.000">
                  <c:v>-8.5000000000000006E-2</c:v>
                </c:pt>
                <c:pt idx="250" formatCode="0.000">
                  <c:v>-0.20599999999999999</c:v>
                </c:pt>
                <c:pt idx="251" formatCode="0.000">
                  <c:v>-9.4E-2</c:v>
                </c:pt>
                <c:pt idx="252" formatCode="0.000">
                  <c:v>0.05</c:v>
                </c:pt>
                <c:pt idx="253" formatCode="0.000">
                  <c:v>-0.17299999999999999</c:v>
                </c:pt>
                <c:pt idx="254" formatCode="0.000">
                  <c:v>-0.111</c:v>
                </c:pt>
                <c:pt idx="255" formatCode="0.000">
                  <c:v>-0.216</c:v>
                </c:pt>
                <c:pt idx="256" formatCode="0.000">
                  <c:v>0.10299999999999999</c:v>
                </c:pt>
                <c:pt idx="257" formatCode="0.000">
                  <c:v>5.0000000000000001E-3</c:v>
                </c:pt>
                <c:pt idx="258" formatCode="0.000">
                  <c:v>9.0999999999999998E-2</c:v>
                </c:pt>
                <c:pt idx="259" formatCode="0.000">
                  <c:v>0.19600000000000001</c:v>
                </c:pt>
                <c:pt idx="270" formatCode="0.000">
                  <c:v>0.25</c:v>
                </c:pt>
                <c:pt idx="271" formatCode="0.000">
                  <c:v>3.4000000000000002E-2</c:v>
                </c:pt>
                <c:pt idx="272" formatCode="0.000">
                  <c:v>0.224</c:v>
                </c:pt>
                <c:pt idx="273" formatCode="0.000">
                  <c:v>4.8000000000000001E-2</c:v>
                </c:pt>
                <c:pt idx="274" formatCode="0.000">
                  <c:v>0.05</c:v>
                </c:pt>
                <c:pt idx="275" formatCode="0.000">
                  <c:v>9.6000000000000002E-2</c:v>
                </c:pt>
                <c:pt idx="276" formatCode="0.000">
                  <c:v>0.24299999999999999</c:v>
                </c:pt>
                <c:pt idx="277" formatCode="0.000">
                  <c:v>0.28199999999999997</c:v>
                </c:pt>
                <c:pt idx="278" formatCode="0.000">
                  <c:v>0.17899999999999999</c:v>
                </c:pt>
                <c:pt idx="279" formatCode="0.000">
                  <c:v>0.36099999999999999</c:v>
                </c:pt>
                <c:pt idx="290" formatCode="0.000">
                  <c:v>0.33900000000000002</c:v>
                </c:pt>
                <c:pt idx="291" formatCode="0.000">
                  <c:v>0.125</c:v>
                </c:pt>
                <c:pt idx="292" formatCode="0.000">
                  <c:v>0.16600000000000001</c:v>
                </c:pt>
                <c:pt idx="293" formatCode="0.000">
                  <c:v>0.23400000000000001</c:v>
                </c:pt>
                <c:pt idx="294" formatCode="0.000">
                  <c:v>0.377</c:v>
                </c:pt>
                <c:pt idx="295" formatCode="0.000">
                  <c:v>0.27700000000000002</c:v>
                </c:pt>
                <c:pt idx="296" formatCode="0.000">
                  <c:v>0.42199999999999999</c:v>
                </c:pt>
                <c:pt idx="297" formatCode="0.000">
                  <c:v>0.57699999999999996</c:v>
                </c:pt>
                <c:pt idx="298" formatCode="0.000">
                  <c:v>0.32400000000000001</c:v>
                </c:pt>
                <c:pt idx="299" formatCode="0.000">
                  <c:v>0.33100000000000002</c:v>
                </c:pt>
                <c:pt idx="310" formatCode="0.000">
                  <c:v>0.48899999999999999</c:v>
                </c:pt>
                <c:pt idx="311" formatCode="0.000">
                  <c:v>0.54300000000000004</c:v>
                </c:pt>
                <c:pt idx="312" formatCode="0.000">
                  <c:v>0.54400000000000004</c:v>
                </c:pt>
                <c:pt idx="313" formatCode="0.000">
                  <c:v>0.46700000000000003</c:v>
                </c:pt>
                <c:pt idx="314" formatCode="0.000">
                  <c:v>0.60699999999999998</c:v>
                </c:pt>
                <c:pt idx="315" formatCode="0.000">
                  <c:v>0.57299999999999995</c:v>
                </c:pt>
                <c:pt idx="316" formatCode="0.000">
                  <c:v>0.59199999999999997</c:v>
                </c:pt>
                <c:pt idx="317" formatCode="0.000">
                  <c:v>0.46600000000000003</c:v>
                </c:pt>
                <c:pt idx="318" formatCode="0.000">
                  <c:v>0.59699999999999998</c:v>
                </c:pt>
                <c:pt idx="319" formatCode="0.000">
                  <c:v>0.68</c:v>
                </c:pt>
                <c:pt idx="330" formatCode="0.000">
                  <c:v>0.53800000000000003</c:v>
                </c:pt>
                <c:pt idx="331" formatCode="0.000">
                  <c:v>0.57799999999999996</c:v>
                </c:pt>
                <c:pt idx="332" formatCode="0.000">
                  <c:v>0.624</c:v>
                </c:pt>
                <c:pt idx="333" formatCode="0.000">
                  <c:v>0.67300000000000004</c:v>
                </c:pt>
                <c:pt idx="334" formatCode="0.000">
                  <c:v>0.82499999999999996</c:v>
                </c:pt>
                <c:pt idx="335" formatCode="0.000">
                  <c:v>0.93300000000000005</c:v>
                </c:pt>
                <c:pt idx="336" formatCode="0.000">
                  <c:v>0.84499999999999997</c:v>
                </c:pt>
                <c:pt idx="337" formatCode="0.000">
                  <c:v>0.76300000000000001</c:v>
                </c:pt>
                <c:pt idx="338" formatCode="0.000">
                  <c:v>0.89100000000000001</c:v>
                </c:pt>
                <c:pt idx="339" formatCode="0.000">
                  <c:v>0.92300000000000004</c:v>
                </c:pt>
                <c:pt idx="350" formatCode="0.000">
                  <c:v>0.76200000000000001</c:v>
                </c:pt>
                <c:pt idx="351" formatCode="0.000">
                  <c:v>0.80100000000000005</c:v>
                </c:pt>
                <c:pt idx="352" formatCode="0.000">
                  <c:v>1.1000000000000001</c:v>
                </c:pt>
                <c:pt idx="353" formatCode="0.000">
                  <c:v>1.181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 xmlns:c16="http://schemas.microsoft.com/office/drawing/2014/chart">
                      <c:ext uri="{02D57815-91ED-43cb-92C2-25804820EDAC}">
                        <c15:formulaRef>
                          <c15:sqref>'R13GL'!#REF!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1-019F-4C0B-BF94-17B61482F5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9107968"/>
        <c:axId val="229109648"/>
      </c:scatterChart>
      <c:valAx>
        <c:axId val="229107968"/>
        <c:scaling>
          <c:orientation val="minMax"/>
          <c:max val="2030"/>
          <c:min val="18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low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9109648"/>
        <c:crosses val="autoZero"/>
        <c:crossBetween val="midCat"/>
      </c:valAx>
      <c:valAx>
        <c:axId val="229109648"/>
        <c:scaling>
          <c:orientation val="minMax"/>
          <c:max val="1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91079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29199475065617"/>
          <c:y val="0.28787037037037039"/>
          <c:w val="0.88852996500437442"/>
          <c:h val="0.59233741615631375"/>
        </c:manualLayout>
      </c:layout>
      <c:lineChart>
        <c:grouping val="standard"/>
        <c:varyColors val="0"/>
        <c:ser>
          <c:idx val="0"/>
          <c:order val="0"/>
          <c:tx>
            <c:strRef>
              <c:f>'R13NH-T'!$B$27</c:f>
              <c:strCache>
                <c:ptCount val="1"/>
                <c:pt idx="0">
                  <c:v>GL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'R13NH-T'!$A$28:$A$48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'R13NH-T'!$B$28:$B$48</c:f>
              <c:numCache>
                <c:formatCode>General</c:formatCode>
                <c:ptCount val="21"/>
                <c:pt idx="0">
                  <c:v>1</c:v>
                </c:pt>
                <c:pt idx="1">
                  <c:v>0.17</c:v>
                </c:pt>
                <c:pt idx="2">
                  <c:v>-0.27</c:v>
                </c:pt>
                <c:pt idx="3">
                  <c:v>-0.25</c:v>
                </c:pt>
                <c:pt idx="4">
                  <c:v>-0.05</c:v>
                </c:pt>
                <c:pt idx="5">
                  <c:v>-0.17</c:v>
                </c:pt>
                <c:pt idx="6">
                  <c:v>-0.13</c:v>
                </c:pt>
                <c:pt idx="7">
                  <c:v>-0.03</c:v>
                </c:pt>
                <c:pt idx="8">
                  <c:v>0.11</c:v>
                </c:pt>
                <c:pt idx="9">
                  <c:v>0.02</c:v>
                </c:pt>
                <c:pt idx="10">
                  <c:v>0.13</c:v>
                </c:pt>
                <c:pt idx="11">
                  <c:v>0.05</c:v>
                </c:pt>
                <c:pt idx="12">
                  <c:v>-0.03</c:v>
                </c:pt>
                <c:pt idx="13">
                  <c:v>-0.09</c:v>
                </c:pt>
                <c:pt idx="14">
                  <c:v>0.06</c:v>
                </c:pt>
                <c:pt idx="15">
                  <c:v>-0.06</c:v>
                </c:pt>
                <c:pt idx="16">
                  <c:v>-0.11</c:v>
                </c:pt>
                <c:pt idx="17">
                  <c:v>0.01</c:v>
                </c:pt>
                <c:pt idx="18">
                  <c:v>0.23</c:v>
                </c:pt>
                <c:pt idx="19">
                  <c:v>0.09</c:v>
                </c:pt>
                <c:pt idx="20">
                  <c:v>-0.05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54-487F-B6A9-A845095F4A44}"/>
            </c:ext>
          </c:extLst>
        </c:ser>
        <c:ser>
          <c:idx val="1"/>
          <c:order val="1"/>
          <c:tx>
            <c:strRef>
              <c:f>'R13NH-T'!$C$27</c:f>
              <c:strCache>
                <c:ptCount val="1"/>
                <c:pt idx="0">
                  <c:v>NH</c:v>
                </c:pt>
              </c:strCache>
            </c:strRef>
          </c:tx>
          <c:spPr>
            <a:ln w="19050" cap="rnd">
              <a:solidFill>
                <a:srgbClr val="FF9900"/>
              </a:solidFill>
              <a:round/>
            </a:ln>
            <a:effectLst/>
          </c:spPr>
          <c:marker>
            <c:symbol val="none"/>
          </c:marker>
          <c:cat>
            <c:numRef>
              <c:f>'R13NH-T'!$A$28:$A$48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'R13NH-T'!$C$28:$C$48</c:f>
              <c:numCache>
                <c:formatCode>General</c:formatCode>
                <c:ptCount val="21"/>
                <c:pt idx="0">
                  <c:v>1</c:v>
                </c:pt>
                <c:pt idx="1">
                  <c:v>0.14000000000000001</c:v>
                </c:pt>
                <c:pt idx="2">
                  <c:v>-0.23</c:v>
                </c:pt>
                <c:pt idx="3">
                  <c:v>-0.27</c:v>
                </c:pt>
                <c:pt idx="4">
                  <c:v>-0.04</c:v>
                </c:pt>
                <c:pt idx="5">
                  <c:v>-0.12</c:v>
                </c:pt>
                <c:pt idx="6">
                  <c:v>-0.17</c:v>
                </c:pt>
                <c:pt idx="7">
                  <c:v>-0.08</c:v>
                </c:pt>
                <c:pt idx="8">
                  <c:v>7.0000000000000007E-2</c:v>
                </c:pt>
                <c:pt idx="9">
                  <c:v>0.11</c:v>
                </c:pt>
                <c:pt idx="10">
                  <c:v>0.17</c:v>
                </c:pt>
                <c:pt idx="11">
                  <c:v>0.02</c:v>
                </c:pt>
                <c:pt idx="12">
                  <c:v>-7.0000000000000007E-2</c:v>
                </c:pt>
                <c:pt idx="13">
                  <c:v>-0.08</c:v>
                </c:pt>
                <c:pt idx="14">
                  <c:v>0.02</c:v>
                </c:pt>
                <c:pt idx="15">
                  <c:v>0</c:v>
                </c:pt>
                <c:pt idx="16">
                  <c:v>-0.12</c:v>
                </c:pt>
                <c:pt idx="17">
                  <c:v>0.03</c:v>
                </c:pt>
                <c:pt idx="18">
                  <c:v>0.09</c:v>
                </c:pt>
                <c:pt idx="19">
                  <c:v>0.03</c:v>
                </c:pt>
                <c:pt idx="20">
                  <c:v>7.0000000000000007E-2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54-487F-B6A9-A845095F4A44}"/>
            </c:ext>
          </c:extLst>
        </c:ser>
        <c:ser>
          <c:idx val="2"/>
          <c:order val="2"/>
          <c:tx>
            <c:strRef>
              <c:f>'R13NH-T'!$D$27</c:f>
              <c:strCache>
                <c:ptCount val="1"/>
                <c:pt idx="0">
                  <c:v>SH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numRef>
              <c:f>'R13NH-T'!$A$28:$A$48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'R13NH-T'!$D$28:$D$48</c:f>
              <c:numCache>
                <c:formatCode>General</c:formatCode>
                <c:ptCount val="21"/>
                <c:pt idx="0">
                  <c:v>1</c:v>
                </c:pt>
                <c:pt idx="1">
                  <c:v>0.17</c:v>
                </c:pt>
                <c:pt idx="2">
                  <c:v>-0.23</c:v>
                </c:pt>
                <c:pt idx="3">
                  <c:v>-0.2</c:v>
                </c:pt>
                <c:pt idx="4">
                  <c:v>-0.05</c:v>
                </c:pt>
                <c:pt idx="5">
                  <c:v>-0.16</c:v>
                </c:pt>
                <c:pt idx="6">
                  <c:v>-0.13</c:v>
                </c:pt>
                <c:pt idx="7">
                  <c:v>-0.03</c:v>
                </c:pt>
                <c:pt idx="8">
                  <c:v>0.05</c:v>
                </c:pt>
                <c:pt idx="9">
                  <c:v>-0.12</c:v>
                </c:pt>
                <c:pt idx="10">
                  <c:v>0</c:v>
                </c:pt>
                <c:pt idx="11">
                  <c:v>0.09</c:v>
                </c:pt>
                <c:pt idx="12">
                  <c:v>0.02</c:v>
                </c:pt>
                <c:pt idx="13">
                  <c:v>0.03</c:v>
                </c:pt>
                <c:pt idx="14">
                  <c:v>0.08</c:v>
                </c:pt>
                <c:pt idx="15">
                  <c:v>-0.05</c:v>
                </c:pt>
                <c:pt idx="16">
                  <c:v>0</c:v>
                </c:pt>
                <c:pt idx="17">
                  <c:v>0.03</c:v>
                </c:pt>
                <c:pt idx="18">
                  <c:v>0.24</c:v>
                </c:pt>
                <c:pt idx="19">
                  <c:v>7.0000000000000007E-2</c:v>
                </c:pt>
                <c:pt idx="20">
                  <c:v>-0.17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54-487F-B6A9-A845095F4A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3258768"/>
        <c:axId val="233259328"/>
      </c:lineChart>
      <c:catAx>
        <c:axId val="23325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259328"/>
        <c:crossesAt val="0"/>
        <c:auto val="1"/>
        <c:lblAlgn val="ctr"/>
        <c:lblOffset val="100"/>
        <c:noMultiLvlLbl val="0"/>
      </c:catAx>
      <c:valAx>
        <c:axId val="233259328"/>
        <c:scaling>
          <c:orientation val="minMax"/>
          <c:max val="1"/>
          <c:min val="-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258768"/>
        <c:crossesAt val="1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tx1"/>
              </a:solidFill>
              <a:ln w="0">
                <a:solidFill>
                  <a:schemeClr val="tx1"/>
                </a:solidFill>
              </a:ln>
              <a:effectLst/>
            </c:spPr>
          </c:marker>
          <c:xVal>
            <c:numRef>
              <c:f>'R13GL'!$A$1:$A$355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'R13GL'!$D$1:$D$355</c:f>
              <c:numCache>
                <c:formatCode>General</c:formatCode>
                <c:ptCount val="355"/>
                <c:pt idx="10" formatCode="0.000">
                  <c:v>-7.0000000000000001E-3</c:v>
                </c:pt>
                <c:pt idx="11" formatCode="0.000">
                  <c:v>1.9E-2</c:v>
                </c:pt>
                <c:pt idx="12" formatCode="0.000">
                  <c:v>0</c:v>
                </c:pt>
                <c:pt idx="13" formatCode="0.000">
                  <c:v>0</c:v>
                </c:pt>
                <c:pt idx="14" formatCode="0.000">
                  <c:v>1.6E-2</c:v>
                </c:pt>
                <c:pt idx="15" formatCode="0.000">
                  <c:v>1.4999999999999999E-2</c:v>
                </c:pt>
                <c:pt idx="16" formatCode="0.000">
                  <c:v>-0.11</c:v>
                </c:pt>
                <c:pt idx="17" formatCode="0.000">
                  <c:v>-0.01</c:v>
                </c:pt>
                <c:pt idx="18" formatCode="0.000">
                  <c:v>0.12</c:v>
                </c:pt>
                <c:pt idx="19" formatCode="0.000">
                  <c:v>3.2000000000000001E-2</c:v>
                </c:pt>
                <c:pt idx="30" formatCode="0.000">
                  <c:v>-1.4E-2</c:v>
                </c:pt>
                <c:pt idx="31" formatCode="0.000">
                  <c:v>-0.129</c:v>
                </c:pt>
                <c:pt idx="32" formatCode="0.000">
                  <c:v>5.5E-2</c:v>
                </c:pt>
                <c:pt idx="33" formatCode="0.000">
                  <c:v>-7.3999999999999996E-2</c:v>
                </c:pt>
                <c:pt idx="34" formatCode="0.000">
                  <c:v>5.0999999999999997E-2</c:v>
                </c:pt>
                <c:pt idx="35" formatCode="0.000">
                  <c:v>3.4000000000000002E-2</c:v>
                </c:pt>
                <c:pt idx="36" formatCode="0.000">
                  <c:v>1.0999999999999999E-2</c:v>
                </c:pt>
                <c:pt idx="37" formatCode="0.000">
                  <c:v>8.0000000000000002E-3</c:v>
                </c:pt>
                <c:pt idx="38" formatCode="0.000">
                  <c:v>3.5000000000000003E-2</c:v>
                </c:pt>
                <c:pt idx="39" formatCode="0.000">
                  <c:v>1.6E-2</c:v>
                </c:pt>
                <c:pt idx="50" formatCode="0.000">
                  <c:v>-3.3000000000000002E-2</c:v>
                </c:pt>
                <c:pt idx="51" formatCode="0.000">
                  <c:v>-1E-3</c:v>
                </c:pt>
                <c:pt idx="52" formatCode="0.000">
                  <c:v>-2.1999999999999999E-2</c:v>
                </c:pt>
                <c:pt idx="53" formatCode="0.000">
                  <c:v>-6.2E-2</c:v>
                </c:pt>
                <c:pt idx="54" formatCode="0.000">
                  <c:v>-7.3999999999999996E-2</c:v>
                </c:pt>
                <c:pt idx="55" formatCode="0.000">
                  <c:v>-0.13</c:v>
                </c:pt>
                <c:pt idx="56" formatCode="0.000">
                  <c:v>0.185</c:v>
                </c:pt>
                <c:pt idx="57" formatCode="0.000">
                  <c:v>0.26600000000000001</c:v>
                </c:pt>
                <c:pt idx="58" formatCode="0.000">
                  <c:v>-3.5000000000000003E-2</c:v>
                </c:pt>
                <c:pt idx="59" formatCode="0.000">
                  <c:v>-5.5E-2</c:v>
                </c:pt>
                <c:pt idx="70" formatCode="0.000">
                  <c:v>0.05</c:v>
                </c:pt>
                <c:pt idx="71" formatCode="0.000">
                  <c:v>8.0000000000000002E-3</c:v>
                </c:pt>
                <c:pt idx="72" formatCode="0.000">
                  <c:v>-0.02</c:v>
                </c:pt>
                <c:pt idx="73" formatCode="0.000">
                  <c:v>-0.14399999999999999</c:v>
                </c:pt>
                <c:pt idx="74" formatCode="0.000">
                  <c:v>-0.10199999999999999</c:v>
                </c:pt>
                <c:pt idx="75" formatCode="0.000">
                  <c:v>-0.03</c:v>
                </c:pt>
                <c:pt idx="76" formatCode="0.000">
                  <c:v>-8.5999999999999993E-2</c:v>
                </c:pt>
                <c:pt idx="77" formatCode="0.000">
                  <c:v>5.6000000000000001E-2</c:v>
                </c:pt>
                <c:pt idx="78" formatCode="0.000">
                  <c:v>0.20599999999999999</c:v>
                </c:pt>
                <c:pt idx="79" formatCode="0.000">
                  <c:v>-2.9000000000000001E-2</c:v>
                </c:pt>
                <c:pt idx="90" formatCode="0.000">
                  <c:v>6.4000000000000001E-2</c:v>
                </c:pt>
                <c:pt idx="91" formatCode="0.000">
                  <c:v>-5.6000000000000001E-2</c:v>
                </c:pt>
                <c:pt idx="92" formatCode="0.000">
                  <c:v>-5.6000000000000001E-2</c:v>
                </c:pt>
                <c:pt idx="93" formatCode="0.000">
                  <c:v>-5.8000000000000003E-2</c:v>
                </c:pt>
                <c:pt idx="94" formatCode="0.000">
                  <c:v>-3.5999999999999997E-2</c:v>
                </c:pt>
                <c:pt idx="95" formatCode="0.000">
                  <c:v>0.11600000000000001</c:v>
                </c:pt>
                <c:pt idx="96" formatCode="0.000">
                  <c:v>0.127</c:v>
                </c:pt>
                <c:pt idx="97" formatCode="0.000">
                  <c:v>-0.112</c:v>
                </c:pt>
                <c:pt idx="98" formatCode="0.000">
                  <c:v>6.0000000000000001E-3</c:v>
                </c:pt>
                <c:pt idx="99" formatCode="0.000">
                  <c:v>0.115</c:v>
                </c:pt>
                <c:pt idx="110" formatCode="0.000">
                  <c:v>7.2999999999999995E-2</c:v>
                </c:pt>
                <c:pt idx="111" formatCode="0.000">
                  <c:v>-5.5E-2</c:v>
                </c:pt>
                <c:pt idx="112" formatCode="0.000">
                  <c:v>-0.13200000000000001</c:v>
                </c:pt>
                <c:pt idx="113" formatCode="0.000">
                  <c:v>-0.17899999999999999</c:v>
                </c:pt>
                <c:pt idx="114" formatCode="0.000">
                  <c:v>2.8000000000000001E-2</c:v>
                </c:pt>
                <c:pt idx="115" formatCode="0.000">
                  <c:v>0.13500000000000001</c:v>
                </c:pt>
                <c:pt idx="116" formatCode="0.000">
                  <c:v>-3.2000000000000001E-2</c:v>
                </c:pt>
                <c:pt idx="117" formatCode="0.000">
                  <c:v>-2.5000000000000001E-2</c:v>
                </c:pt>
                <c:pt idx="118" formatCode="0.000">
                  <c:v>-2.9000000000000001E-2</c:v>
                </c:pt>
                <c:pt idx="119" formatCode="0.000">
                  <c:v>-7.0000000000000001E-3</c:v>
                </c:pt>
                <c:pt idx="130" formatCode="0.000">
                  <c:v>-3.6999999999999998E-2</c:v>
                </c:pt>
                <c:pt idx="131" formatCode="0.000">
                  <c:v>3.0000000000000001E-3</c:v>
                </c:pt>
                <c:pt idx="132" formatCode="0.000">
                  <c:v>-0.01</c:v>
                </c:pt>
                <c:pt idx="133" formatCode="0.000">
                  <c:v>0.17299999999999999</c:v>
                </c:pt>
                <c:pt idx="134" formatCode="0.000">
                  <c:v>0.22</c:v>
                </c:pt>
                <c:pt idx="135" formatCode="0.000">
                  <c:v>-0.03</c:v>
                </c:pt>
                <c:pt idx="136" formatCode="0.000">
                  <c:v>-0.17499999999999999</c:v>
                </c:pt>
                <c:pt idx="137" formatCode="0.000">
                  <c:v>-7.9000000000000001E-2</c:v>
                </c:pt>
                <c:pt idx="138" formatCode="0.000">
                  <c:v>-2E-3</c:v>
                </c:pt>
                <c:pt idx="139" formatCode="0.000">
                  <c:v>3.0000000000000001E-3</c:v>
                </c:pt>
                <c:pt idx="150" formatCode="0.000">
                  <c:v>5.5E-2</c:v>
                </c:pt>
                <c:pt idx="151" formatCode="0.000">
                  <c:v>-4.9000000000000002E-2</c:v>
                </c:pt>
                <c:pt idx="152" formatCode="0.000">
                  <c:v>-3.3000000000000002E-2</c:v>
                </c:pt>
                <c:pt idx="153" formatCode="0.000">
                  <c:v>-3.2000000000000001E-2</c:v>
                </c:pt>
                <c:pt idx="154" formatCode="0.000">
                  <c:v>-8.0000000000000002E-3</c:v>
                </c:pt>
                <c:pt idx="155" formatCode="0.000">
                  <c:v>0.14599999999999999</c:v>
                </c:pt>
                <c:pt idx="156" formatCode="0.000">
                  <c:v>3.5000000000000003E-2</c:v>
                </c:pt>
                <c:pt idx="157" formatCode="0.000">
                  <c:v>5.2999999999999999E-2</c:v>
                </c:pt>
                <c:pt idx="158" formatCode="0.000">
                  <c:v>-0.13900000000000001</c:v>
                </c:pt>
                <c:pt idx="159" formatCode="0.000">
                  <c:v>7.0999999999999994E-2</c:v>
                </c:pt>
                <c:pt idx="170" formatCode="0.000">
                  <c:v>0.11700000000000001</c:v>
                </c:pt>
                <c:pt idx="171" formatCode="0.000">
                  <c:v>4.7E-2</c:v>
                </c:pt>
                <c:pt idx="172" formatCode="0.000">
                  <c:v>-0.158</c:v>
                </c:pt>
                <c:pt idx="173" formatCode="0.000">
                  <c:v>-3.7999999999999999E-2</c:v>
                </c:pt>
                <c:pt idx="174" formatCode="0.000">
                  <c:v>-9.9000000000000005E-2</c:v>
                </c:pt>
                <c:pt idx="175" formatCode="0.000">
                  <c:v>-9.0999999999999998E-2</c:v>
                </c:pt>
                <c:pt idx="176" formatCode="0.000">
                  <c:v>3.2000000000000001E-2</c:v>
                </c:pt>
                <c:pt idx="177" formatCode="0.000">
                  <c:v>1.0999999999999999E-2</c:v>
                </c:pt>
                <c:pt idx="178" formatCode="0.000">
                  <c:v>-4.5999999999999999E-2</c:v>
                </c:pt>
                <c:pt idx="179" formatCode="0.000">
                  <c:v>4.2999999999999997E-2</c:v>
                </c:pt>
                <c:pt idx="190" formatCode="0.000">
                  <c:v>1.9E-2</c:v>
                </c:pt>
                <c:pt idx="191" formatCode="0.000">
                  <c:v>-4.0000000000000001E-3</c:v>
                </c:pt>
                <c:pt idx="192" formatCode="0.000">
                  <c:v>1.4999999999999999E-2</c:v>
                </c:pt>
                <c:pt idx="193" formatCode="0.000">
                  <c:v>0.16600000000000001</c:v>
                </c:pt>
                <c:pt idx="194" formatCode="0.000">
                  <c:v>7.9000000000000001E-2</c:v>
                </c:pt>
                <c:pt idx="195" formatCode="0.000">
                  <c:v>-6.9000000000000006E-2</c:v>
                </c:pt>
                <c:pt idx="196" formatCode="0.000">
                  <c:v>-2.7E-2</c:v>
                </c:pt>
                <c:pt idx="197" formatCode="0.000">
                  <c:v>-4.7E-2</c:v>
                </c:pt>
                <c:pt idx="198" formatCode="0.000">
                  <c:v>-5.1999999999999998E-2</c:v>
                </c:pt>
                <c:pt idx="199" formatCode="0.000">
                  <c:v>-0.121</c:v>
                </c:pt>
                <c:pt idx="210" formatCode="0.000">
                  <c:v>4.2000000000000003E-2</c:v>
                </c:pt>
                <c:pt idx="211" formatCode="0.000">
                  <c:v>0.11600000000000001</c:v>
                </c:pt>
                <c:pt idx="212" formatCode="0.000">
                  <c:v>0.17599999999999999</c:v>
                </c:pt>
                <c:pt idx="213" formatCode="0.000">
                  <c:v>-2.1000000000000001E-2</c:v>
                </c:pt>
                <c:pt idx="214" formatCode="0.000">
                  <c:v>-0.104</c:v>
                </c:pt>
                <c:pt idx="215" formatCode="0.000">
                  <c:v>-0.17199999999999999</c:v>
                </c:pt>
                <c:pt idx="216" formatCode="0.000">
                  <c:v>5.2999999999999999E-2</c:v>
                </c:pt>
                <c:pt idx="217" formatCode="0.000">
                  <c:v>6.8000000000000005E-2</c:v>
                </c:pt>
                <c:pt idx="218" formatCode="0.000">
                  <c:v>3.5000000000000003E-2</c:v>
                </c:pt>
                <c:pt idx="219" formatCode="0.000">
                  <c:v>-3.4000000000000002E-2</c:v>
                </c:pt>
                <c:pt idx="230" formatCode="0.000">
                  <c:v>6.9000000000000006E-2</c:v>
                </c:pt>
                <c:pt idx="231" formatCode="0.000">
                  <c:v>3.4000000000000002E-2</c:v>
                </c:pt>
                <c:pt idx="232" formatCode="0.000">
                  <c:v>7.0000000000000007E-2</c:v>
                </c:pt>
                <c:pt idx="233" formatCode="0.000">
                  <c:v>-0.19</c:v>
                </c:pt>
                <c:pt idx="234" formatCode="0.000">
                  <c:v>-0.08</c:v>
                </c:pt>
                <c:pt idx="235" formatCode="0.000">
                  <c:v>-1.6E-2</c:v>
                </c:pt>
                <c:pt idx="236" formatCode="0.000">
                  <c:v>2.4E-2</c:v>
                </c:pt>
                <c:pt idx="237" formatCode="0.000">
                  <c:v>-1.9E-2</c:v>
                </c:pt>
                <c:pt idx="238" formatCode="0.000">
                  <c:v>0.128</c:v>
                </c:pt>
                <c:pt idx="239" formatCode="0.000">
                  <c:v>8.3000000000000004E-2</c:v>
                </c:pt>
                <c:pt idx="250" formatCode="0.000">
                  <c:v>-6.4000000000000001E-2</c:v>
                </c:pt>
                <c:pt idx="251" formatCode="0.000">
                  <c:v>2.1000000000000001E-2</c:v>
                </c:pt>
                <c:pt idx="252" formatCode="0.000">
                  <c:v>0.13900000000000001</c:v>
                </c:pt>
                <c:pt idx="253" formatCode="0.000">
                  <c:v>-0.11</c:v>
                </c:pt>
                <c:pt idx="254" formatCode="0.000">
                  <c:v>-7.4999999999999997E-2</c:v>
                </c:pt>
                <c:pt idx="255" formatCode="0.000">
                  <c:v>-0.20599999999999999</c:v>
                </c:pt>
                <c:pt idx="256" formatCode="0.000">
                  <c:v>8.5999999999999993E-2</c:v>
                </c:pt>
                <c:pt idx="257" formatCode="0.000">
                  <c:v>-3.7999999999999999E-2</c:v>
                </c:pt>
                <c:pt idx="258" formatCode="0.000">
                  <c:v>2.1999999999999999E-2</c:v>
                </c:pt>
                <c:pt idx="259" formatCode="0.000">
                  <c:v>0.1</c:v>
                </c:pt>
                <c:pt idx="270" formatCode="0.000">
                  <c:v>0.14199999999999999</c:v>
                </c:pt>
                <c:pt idx="271" formatCode="0.000">
                  <c:v>-8.5999999999999993E-2</c:v>
                </c:pt>
                <c:pt idx="272" formatCode="0.000">
                  <c:v>9.1999999999999998E-2</c:v>
                </c:pt>
                <c:pt idx="273" formatCode="0.000">
                  <c:v>-9.7000000000000003E-2</c:v>
                </c:pt>
                <c:pt idx="274" formatCode="0.000">
                  <c:v>-0.107</c:v>
                </c:pt>
                <c:pt idx="275" formatCode="0.000">
                  <c:v>-7.2999999999999995E-2</c:v>
                </c:pt>
                <c:pt idx="276" formatCode="0.000">
                  <c:v>6.0999999999999999E-2</c:v>
                </c:pt>
                <c:pt idx="277" formatCode="0.000">
                  <c:v>8.7999999999999995E-2</c:v>
                </c:pt>
                <c:pt idx="278" formatCode="0.000">
                  <c:v>-2.7E-2</c:v>
                </c:pt>
                <c:pt idx="279" formatCode="0.000">
                  <c:v>0.14199999999999999</c:v>
                </c:pt>
                <c:pt idx="290" formatCode="0.000">
                  <c:v>9.8000000000000004E-2</c:v>
                </c:pt>
                <c:pt idx="291" formatCode="0.000">
                  <c:v>-0.13900000000000001</c:v>
                </c:pt>
                <c:pt idx="292" formatCode="0.000">
                  <c:v>-0.12</c:v>
                </c:pt>
                <c:pt idx="293" formatCode="0.000">
                  <c:v>-7.4999999999999997E-2</c:v>
                </c:pt>
                <c:pt idx="294" formatCode="0.000">
                  <c:v>4.5999999999999999E-2</c:v>
                </c:pt>
                <c:pt idx="295" formatCode="0.000">
                  <c:v>-7.6999999999999999E-2</c:v>
                </c:pt>
                <c:pt idx="296" formatCode="0.000">
                  <c:v>4.5999999999999999E-2</c:v>
                </c:pt>
                <c:pt idx="297" formatCode="0.000">
                  <c:v>0.17799999999999999</c:v>
                </c:pt>
                <c:pt idx="298" formatCode="0.000">
                  <c:v>-9.7000000000000003E-2</c:v>
                </c:pt>
                <c:pt idx="299" formatCode="0.000">
                  <c:v>-0.113</c:v>
                </c:pt>
                <c:pt idx="310" formatCode="0.000">
                  <c:v>2.9000000000000001E-2</c:v>
                </c:pt>
                <c:pt idx="311" formatCode="0.000">
                  <c:v>6.7000000000000004E-2</c:v>
                </c:pt>
                <c:pt idx="312" formatCode="0.000">
                  <c:v>5.0999999999999997E-2</c:v>
                </c:pt>
                <c:pt idx="313" formatCode="0.000">
                  <c:v>-4.2000000000000003E-2</c:v>
                </c:pt>
                <c:pt idx="314" formatCode="0.000">
                  <c:v>8.1000000000000003E-2</c:v>
                </c:pt>
                <c:pt idx="315" formatCode="0.000">
                  <c:v>3.1E-2</c:v>
                </c:pt>
                <c:pt idx="316" formatCode="0.000">
                  <c:v>3.4000000000000002E-2</c:v>
                </c:pt>
                <c:pt idx="317" formatCode="0.000">
                  <c:v>-0.109</c:v>
                </c:pt>
                <c:pt idx="318" formatCode="0.000">
                  <c:v>6.0000000000000001E-3</c:v>
                </c:pt>
                <c:pt idx="319" formatCode="0.000">
                  <c:v>7.2999999999999995E-2</c:v>
                </c:pt>
                <c:pt idx="330" formatCode="0.000">
                  <c:v>-9.5000000000000001E-2</c:v>
                </c:pt>
                <c:pt idx="331" formatCode="0.000">
                  <c:v>-8.1000000000000003E-2</c:v>
                </c:pt>
                <c:pt idx="332" formatCode="0.000">
                  <c:v>-0.06</c:v>
                </c:pt>
                <c:pt idx="333" formatCode="0.000">
                  <c:v>-3.6999999999999998E-2</c:v>
                </c:pt>
                <c:pt idx="334" formatCode="0.000">
                  <c:v>8.8999999999999996E-2</c:v>
                </c:pt>
                <c:pt idx="335" formatCode="0.000">
                  <c:v>0.17100000000000001</c:v>
                </c:pt>
                <c:pt idx="336" formatCode="0.000">
                  <c:v>5.8000000000000003E-2</c:v>
                </c:pt>
                <c:pt idx="337" formatCode="0.000">
                  <c:v>-0.05</c:v>
                </c:pt>
                <c:pt idx="338" formatCode="0.000">
                  <c:v>5.1999999999999998E-2</c:v>
                </c:pt>
                <c:pt idx="339" formatCode="0.000">
                  <c:v>5.8999999999999997E-2</c:v>
                </c:pt>
                <c:pt idx="350" formatCode="0.000">
                  <c:v>-0.161</c:v>
                </c:pt>
                <c:pt idx="351" formatCode="0.000">
                  <c:v>-0.18</c:v>
                </c:pt>
                <c:pt idx="352" formatCode="0.000">
                  <c:v>6.0999999999999999E-2</c:v>
                </c:pt>
                <c:pt idx="353" formatCode="0.000">
                  <c:v>8.4000000000000005E-2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 xmlns:c16="http://schemas.microsoft.com/office/drawing/2014/chart">
                      <c:ext uri="{02D57815-91ED-43cb-92C2-25804820EDAC}">
                        <c15:formulaRef>
                          <c15:sqref>'R13GL'!#REF!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0735-4769-8FD9-3569F4EFC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1026640"/>
        <c:axId val="321027200"/>
      </c:scatterChart>
      <c:valAx>
        <c:axId val="321026640"/>
        <c:scaling>
          <c:orientation val="minMax"/>
          <c:max val="2030"/>
          <c:min val="18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low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1027200"/>
        <c:crosses val="autoZero"/>
        <c:crossBetween val="midCat"/>
      </c:valAx>
      <c:valAx>
        <c:axId val="32102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10266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222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'[R13NH-F-графики.xlsx]R13NH'!$A$1:$A$355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'[R13NH-F-графики.xlsx]R13NH'!$B$1:$B$355</c:f>
              <c:numCache>
                <c:formatCode>0.000</c:formatCode>
                <c:ptCount val="355"/>
                <c:pt idx="0">
                  <c:v>-0.17699999999999999</c:v>
                </c:pt>
                <c:pt idx="1">
                  <c:v>-0.20599999999999999</c:v>
                </c:pt>
                <c:pt idx="2">
                  <c:v>-0.23599999999999999</c:v>
                </c:pt>
                <c:pt idx="3">
                  <c:v>-0.26600000000000001</c:v>
                </c:pt>
                <c:pt idx="4">
                  <c:v>-0.29499999999999998</c:v>
                </c:pt>
                <c:pt idx="5">
                  <c:v>-0.32500000000000001</c:v>
                </c:pt>
                <c:pt idx="6">
                  <c:v>-0.35499999999999998</c:v>
                </c:pt>
                <c:pt idx="7">
                  <c:v>-0.38400000000000001</c:v>
                </c:pt>
                <c:pt idx="8">
                  <c:v>-0.41399999999999998</c:v>
                </c:pt>
                <c:pt idx="9">
                  <c:v>-0.44400000000000001</c:v>
                </c:pt>
                <c:pt idx="20">
                  <c:v>-0.434</c:v>
                </c:pt>
                <c:pt idx="21">
                  <c:v>-0.42399999999999999</c:v>
                </c:pt>
                <c:pt idx="22">
                  <c:v>-0.41399999999999998</c:v>
                </c:pt>
                <c:pt idx="23">
                  <c:v>-0.40500000000000003</c:v>
                </c:pt>
                <c:pt idx="24">
                  <c:v>-0.39500000000000002</c:v>
                </c:pt>
                <c:pt idx="25">
                  <c:v>-0.38500000000000001</c:v>
                </c:pt>
                <c:pt idx="26">
                  <c:v>-0.375</c:v>
                </c:pt>
                <c:pt idx="27">
                  <c:v>-0.36599999999999999</c:v>
                </c:pt>
                <c:pt idx="28">
                  <c:v>-0.35599999999999998</c:v>
                </c:pt>
                <c:pt idx="29">
                  <c:v>-0.34599999999999997</c:v>
                </c:pt>
                <c:pt idx="40">
                  <c:v>-0.34200000000000003</c:v>
                </c:pt>
                <c:pt idx="41">
                  <c:v>-0.33800000000000002</c:v>
                </c:pt>
                <c:pt idx="42">
                  <c:v>-0.33400000000000002</c:v>
                </c:pt>
                <c:pt idx="43">
                  <c:v>-0.33</c:v>
                </c:pt>
                <c:pt idx="44">
                  <c:v>-0.32600000000000001</c:v>
                </c:pt>
                <c:pt idx="45">
                  <c:v>-0.32200000000000001</c:v>
                </c:pt>
                <c:pt idx="46">
                  <c:v>-0.318</c:v>
                </c:pt>
                <c:pt idx="47">
                  <c:v>-0.315</c:v>
                </c:pt>
                <c:pt idx="48">
                  <c:v>-0.311</c:v>
                </c:pt>
                <c:pt idx="49">
                  <c:v>-0.307</c:v>
                </c:pt>
                <c:pt idx="60">
                  <c:v>-0.32700000000000001</c:v>
                </c:pt>
                <c:pt idx="61">
                  <c:v>-0.34699999999999998</c:v>
                </c:pt>
                <c:pt idx="62">
                  <c:v>-0.36699999999999999</c:v>
                </c:pt>
                <c:pt idx="63">
                  <c:v>-0.38700000000000001</c:v>
                </c:pt>
                <c:pt idx="64">
                  <c:v>-0.40699999999999997</c:v>
                </c:pt>
                <c:pt idx="65">
                  <c:v>-0.42799999999999999</c:v>
                </c:pt>
                <c:pt idx="66">
                  <c:v>-0.44800000000000001</c:v>
                </c:pt>
                <c:pt idx="67">
                  <c:v>-0.46800000000000003</c:v>
                </c:pt>
                <c:pt idx="68">
                  <c:v>-0.48799999999999999</c:v>
                </c:pt>
                <c:pt idx="69">
                  <c:v>-0.50800000000000001</c:v>
                </c:pt>
                <c:pt idx="80">
                  <c:v>-0.48899999999999999</c:v>
                </c:pt>
                <c:pt idx="81">
                  <c:v>-0.46899999999999997</c:v>
                </c:pt>
                <c:pt idx="82">
                  <c:v>-0.45</c:v>
                </c:pt>
                <c:pt idx="83">
                  <c:v>-0.43099999999999999</c:v>
                </c:pt>
                <c:pt idx="84">
                  <c:v>-0.41099999999999998</c:v>
                </c:pt>
                <c:pt idx="85">
                  <c:v>-0.39200000000000002</c:v>
                </c:pt>
                <c:pt idx="86">
                  <c:v>-0.372</c:v>
                </c:pt>
                <c:pt idx="87">
                  <c:v>-0.35299999999999998</c:v>
                </c:pt>
                <c:pt idx="88">
                  <c:v>-0.33400000000000002</c:v>
                </c:pt>
                <c:pt idx="89">
                  <c:v>-0.314</c:v>
                </c:pt>
                <c:pt idx="100">
                  <c:v>-0.33400000000000002</c:v>
                </c:pt>
                <c:pt idx="101">
                  <c:v>-0.35399999999999998</c:v>
                </c:pt>
                <c:pt idx="102">
                  <c:v>-0.374</c:v>
                </c:pt>
                <c:pt idx="103">
                  <c:v>-0.39400000000000002</c:v>
                </c:pt>
                <c:pt idx="104">
                  <c:v>-0.41399999999999998</c:v>
                </c:pt>
                <c:pt idx="105">
                  <c:v>-0.434</c:v>
                </c:pt>
                <c:pt idx="106">
                  <c:v>-0.45400000000000001</c:v>
                </c:pt>
                <c:pt idx="107">
                  <c:v>-0.47399999999999998</c:v>
                </c:pt>
                <c:pt idx="108">
                  <c:v>-0.49399999999999999</c:v>
                </c:pt>
                <c:pt idx="109">
                  <c:v>-0.51400000000000001</c:v>
                </c:pt>
                <c:pt idx="120">
                  <c:v>-0.49299999999999999</c:v>
                </c:pt>
                <c:pt idx="121">
                  <c:v>-0.47099999999999997</c:v>
                </c:pt>
                <c:pt idx="122">
                  <c:v>-0.45</c:v>
                </c:pt>
                <c:pt idx="123">
                  <c:v>-0.42899999999999999</c:v>
                </c:pt>
                <c:pt idx="124">
                  <c:v>-0.40799999999999997</c:v>
                </c:pt>
                <c:pt idx="125">
                  <c:v>-0.38600000000000001</c:v>
                </c:pt>
                <c:pt idx="126">
                  <c:v>-0.36499999999999999</c:v>
                </c:pt>
                <c:pt idx="127">
                  <c:v>-0.34399999999999997</c:v>
                </c:pt>
                <c:pt idx="128">
                  <c:v>-0.32300000000000001</c:v>
                </c:pt>
                <c:pt idx="129">
                  <c:v>-0.30199999999999999</c:v>
                </c:pt>
                <c:pt idx="140">
                  <c:v>-0.28199999999999997</c:v>
                </c:pt>
                <c:pt idx="141">
                  <c:v>-0.26200000000000001</c:v>
                </c:pt>
                <c:pt idx="142">
                  <c:v>-0.24199999999999999</c:v>
                </c:pt>
                <c:pt idx="143">
                  <c:v>-0.222</c:v>
                </c:pt>
                <c:pt idx="144">
                  <c:v>-0.20200000000000001</c:v>
                </c:pt>
                <c:pt idx="145">
                  <c:v>-0.182</c:v>
                </c:pt>
                <c:pt idx="146">
                  <c:v>-0.16200000000000001</c:v>
                </c:pt>
                <c:pt idx="147">
                  <c:v>-0.14199999999999999</c:v>
                </c:pt>
                <c:pt idx="148">
                  <c:v>-0.122</c:v>
                </c:pt>
                <c:pt idx="149">
                  <c:v>-0.10199999999999999</c:v>
                </c:pt>
                <c:pt idx="160">
                  <c:v>-0.08</c:v>
                </c:pt>
                <c:pt idx="161">
                  <c:v>-5.8000000000000003E-2</c:v>
                </c:pt>
                <c:pt idx="162">
                  <c:v>-3.6999999999999998E-2</c:v>
                </c:pt>
                <c:pt idx="163">
                  <c:v>-1.4999999999999999E-2</c:v>
                </c:pt>
                <c:pt idx="164">
                  <c:v>7.0000000000000001E-3</c:v>
                </c:pt>
                <c:pt idx="165">
                  <c:v>2.9000000000000001E-2</c:v>
                </c:pt>
                <c:pt idx="166">
                  <c:v>5.0999999999999997E-2</c:v>
                </c:pt>
                <c:pt idx="167">
                  <c:v>7.2999999999999995E-2</c:v>
                </c:pt>
                <c:pt idx="168">
                  <c:v>9.5000000000000001E-2</c:v>
                </c:pt>
                <c:pt idx="169">
                  <c:v>0.11700000000000001</c:v>
                </c:pt>
                <c:pt idx="180">
                  <c:v>0.10199999999999999</c:v>
                </c:pt>
                <c:pt idx="181">
                  <c:v>8.7999999999999995E-2</c:v>
                </c:pt>
                <c:pt idx="182">
                  <c:v>7.3999999999999996E-2</c:v>
                </c:pt>
                <c:pt idx="183">
                  <c:v>5.8999999999999997E-2</c:v>
                </c:pt>
                <c:pt idx="184">
                  <c:v>4.4999999999999998E-2</c:v>
                </c:pt>
                <c:pt idx="185">
                  <c:v>0.03</c:v>
                </c:pt>
                <c:pt idx="186">
                  <c:v>1.6E-2</c:v>
                </c:pt>
                <c:pt idx="187">
                  <c:v>2E-3</c:v>
                </c:pt>
                <c:pt idx="188">
                  <c:v>-1.2999999999999999E-2</c:v>
                </c:pt>
                <c:pt idx="189">
                  <c:v>-2.7E-2</c:v>
                </c:pt>
                <c:pt idx="200">
                  <c:v>-2.4E-2</c:v>
                </c:pt>
                <c:pt idx="201">
                  <c:v>-0.02</c:v>
                </c:pt>
                <c:pt idx="202">
                  <c:v>-1.7000000000000001E-2</c:v>
                </c:pt>
                <c:pt idx="203">
                  <c:v>-1.4E-2</c:v>
                </c:pt>
                <c:pt idx="204">
                  <c:v>-1.0999999999999999E-2</c:v>
                </c:pt>
                <c:pt idx="205">
                  <c:v>-7.0000000000000001E-3</c:v>
                </c:pt>
                <c:pt idx="206">
                  <c:v>-4.0000000000000001E-3</c:v>
                </c:pt>
                <c:pt idx="207">
                  <c:v>-1E-3</c:v>
                </c:pt>
                <c:pt idx="208">
                  <c:v>3.0000000000000001E-3</c:v>
                </c:pt>
                <c:pt idx="209">
                  <c:v>6.0000000000000001E-3</c:v>
                </c:pt>
                <c:pt idx="220">
                  <c:v>-1.4999999999999999E-2</c:v>
                </c:pt>
                <c:pt idx="221">
                  <c:v>-3.5000000000000003E-2</c:v>
                </c:pt>
                <c:pt idx="222">
                  <c:v>-5.6000000000000001E-2</c:v>
                </c:pt>
                <c:pt idx="223">
                  <c:v>-7.6999999999999999E-2</c:v>
                </c:pt>
                <c:pt idx="224">
                  <c:v>-9.7000000000000003E-2</c:v>
                </c:pt>
                <c:pt idx="225">
                  <c:v>-0.11799999999999999</c:v>
                </c:pt>
                <c:pt idx="226">
                  <c:v>-0.13800000000000001</c:v>
                </c:pt>
                <c:pt idx="227">
                  <c:v>-0.159</c:v>
                </c:pt>
                <c:pt idx="228">
                  <c:v>-0.18</c:v>
                </c:pt>
                <c:pt idx="229">
                  <c:v>-0.2</c:v>
                </c:pt>
                <c:pt idx="240">
                  <c:v>-0.17499999999999999</c:v>
                </c:pt>
                <c:pt idx="241">
                  <c:v>-0.15</c:v>
                </c:pt>
                <c:pt idx="242">
                  <c:v>-0.125</c:v>
                </c:pt>
                <c:pt idx="243">
                  <c:v>-0.1</c:v>
                </c:pt>
                <c:pt idx="244">
                  <c:v>-7.4999999999999997E-2</c:v>
                </c:pt>
                <c:pt idx="245">
                  <c:v>-0.05</c:v>
                </c:pt>
                <c:pt idx="246">
                  <c:v>-2.4E-2</c:v>
                </c:pt>
                <c:pt idx="247">
                  <c:v>1E-3</c:v>
                </c:pt>
                <c:pt idx="248">
                  <c:v>2.5999999999999999E-2</c:v>
                </c:pt>
                <c:pt idx="249">
                  <c:v>5.0999999999999997E-2</c:v>
                </c:pt>
                <c:pt idx="260">
                  <c:v>6.9000000000000006E-2</c:v>
                </c:pt>
                <c:pt idx="261">
                  <c:v>8.7999999999999995E-2</c:v>
                </c:pt>
                <c:pt idx="262">
                  <c:v>0.106</c:v>
                </c:pt>
                <c:pt idx="263">
                  <c:v>0.124</c:v>
                </c:pt>
                <c:pt idx="264">
                  <c:v>0.14199999999999999</c:v>
                </c:pt>
                <c:pt idx="265">
                  <c:v>0.161</c:v>
                </c:pt>
                <c:pt idx="266">
                  <c:v>0.17899999999999999</c:v>
                </c:pt>
                <c:pt idx="267">
                  <c:v>0.19700000000000001</c:v>
                </c:pt>
                <c:pt idx="268">
                  <c:v>0.216</c:v>
                </c:pt>
                <c:pt idx="269">
                  <c:v>0.23400000000000001</c:v>
                </c:pt>
                <c:pt idx="280">
                  <c:v>0.27100000000000002</c:v>
                </c:pt>
                <c:pt idx="281">
                  <c:v>0.307</c:v>
                </c:pt>
                <c:pt idx="282">
                  <c:v>0.34399999999999997</c:v>
                </c:pt>
                <c:pt idx="283">
                  <c:v>0.38</c:v>
                </c:pt>
                <c:pt idx="284">
                  <c:v>0.41699999999999998</c:v>
                </c:pt>
                <c:pt idx="285">
                  <c:v>0.45400000000000001</c:v>
                </c:pt>
                <c:pt idx="286">
                  <c:v>0.49</c:v>
                </c:pt>
                <c:pt idx="287">
                  <c:v>0.52700000000000002</c:v>
                </c:pt>
                <c:pt idx="288">
                  <c:v>0.56299999999999994</c:v>
                </c:pt>
                <c:pt idx="289">
                  <c:v>0.6</c:v>
                </c:pt>
                <c:pt idx="300">
                  <c:v>0.621</c:v>
                </c:pt>
                <c:pt idx="301">
                  <c:v>0.64100000000000001</c:v>
                </c:pt>
                <c:pt idx="302">
                  <c:v>0.66200000000000003</c:v>
                </c:pt>
                <c:pt idx="303">
                  <c:v>0.68300000000000005</c:v>
                </c:pt>
                <c:pt idx="304">
                  <c:v>0.70399999999999996</c:v>
                </c:pt>
                <c:pt idx="305">
                  <c:v>0.72399999999999998</c:v>
                </c:pt>
                <c:pt idx="306">
                  <c:v>0.745</c:v>
                </c:pt>
                <c:pt idx="307">
                  <c:v>0.76600000000000001</c:v>
                </c:pt>
                <c:pt idx="308">
                  <c:v>0.78600000000000003</c:v>
                </c:pt>
                <c:pt idx="309">
                  <c:v>0.80700000000000005</c:v>
                </c:pt>
                <c:pt idx="320">
                  <c:v>0.84199999999999997</c:v>
                </c:pt>
                <c:pt idx="321">
                  <c:v>0.878</c:v>
                </c:pt>
                <c:pt idx="322">
                  <c:v>0.91300000000000003</c:v>
                </c:pt>
                <c:pt idx="323">
                  <c:v>0.94799999999999995</c:v>
                </c:pt>
                <c:pt idx="324">
                  <c:v>0.98299999999999998</c:v>
                </c:pt>
                <c:pt idx="325">
                  <c:v>1.018</c:v>
                </c:pt>
                <c:pt idx="326">
                  <c:v>1.054</c:v>
                </c:pt>
                <c:pt idx="327">
                  <c:v>1.089</c:v>
                </c:pt>
                <c:pt idx="328">
                  <c:v>1.1240000000000001</c:v>
                </c:pt>
                <c:pt idx="329">
                  <c:v>1.159</c:v>
                </c:pt>
                <c:pt idx="340">
                  <c:v>1.23</c:v>
                </c:pt>
                <c:pt idx="341">
                  <c:v>1.3009999999999999</c:v>
                </c:pt>
                <c:pt idx="342">
                  <c:v>1.3720000000000001</c:v>
                </c:pt>
                <c:pt idx="343">
                  <c:v>1.4419999999999999</c:v>
                </c:pt>
                <c:pt idx="344">
                  <c:v>1.5129999999999999</c:v>
                </c:pt>
                <c:pt idx="345">
                  <c:v>1.5840000000000001</c:v>
                </c:pt>
                <c:pt idx="346">
                  <c:v>1.655</c:v>
                </c:pt>
                <c:pt idx="347">
                  <c:v>1.726</c:v>
                </c:pt>
                <c:pt idx="348">
                  <c:v>1.7969999999999999</c:v>
                </c:pt>
                <c:pt idx="349">
                  <c:v>1.867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CE4-4F63-90DE-0061FDC29087}"/>
            </c:ext>
          </c:extLst>
        </c:ser>
        <c:ser>
          <c:idx val="1"/>
          <c:order val="1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'[R13NH-F-графики.xlsx]R13NH'!$A$1:$A$355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'[R13NH-F-графики.xlsx]R13NH'!$C$1:$C$355</c:f>
              <c:numCache>
                <c:formatCode>General</c:formatCode>
                <c:ptCount val="355"/>
                <c:pt idx="10" formatCode="0.000">
                  <c:v>-0.219</c:v>
                </c:pt>
                <c:pt idx="11" formatCode="0.000">
                  <c:v>-0.23599999999999999</c:v>
                </c:pt>
                <c:pt idx="12" formatCode="0.000">
                  <c:v>-0.245</c:v>
                </c:pt>
                <c:pt idx="13" formatCode="0.000">
                  <c:v>-0.17499999999999999</c:v>
                </c:pt>
                <c:pt idx="14" formatCode="0.000">
                  <c:v>-0.246</c:v>
                </c:pt>
                <c:pt idx="15" formatCode="0.000">
                  <c:v>-0.33400000000000002</c:v>
                </c:pt>
                <c:pt idx="16" formatCode="0.000">
                  <c:v>-0.45100000000000001</c:v>
                </c:pt>
                <c:pt idx="17" formatCode="0.000">
                  <c:v>-0.35899999999999999</c:v>
                </c:pt>
                <c:pt idx="18" formatCode="0.000">
                  <c:v>-0.248</c:v>
                </c:pt>
                <c:pt idx="19" formatCode="0.000">
                  <c:v>-0.45900000000000002</c:v>
                </c:pt>
                <c:pt idx="30" formatCode="0.000">
                  <c:v>-0.40500000000000003</c:v>
                </c:pt>
                <c:pt idx="31" formatCode="0.000">
                  <c:v>-0.70199999999999996</c:v>
                </c:pt>
                <c:pt idx="32" formatCode="0.000">
                  <c:v>-0.30099999999999999</c:v>
                </c:pt>
                <c:pt idx="33" formatCode="0.000">
                  <c:v>-0.46200000000000002</c:v>
                </c:pt>
                <c:pt idx="34" formatCode="0.000">
                  <c:v>-0.36699999999999999</c:v>
                </c:pt>
                <c:pt idx="35" formatCode="0.000">
                  <c:v>-0.374</c:v>
                </c:pt>
                <c:pt idx="36" formatCode="0.000">
                  <c:v>-0.40500000000000003</c:v>
                </c:pt>
                <c:pt idx="37" formatCode="0.000">
                  <c:v>-0.35799999999999998</c:v>
                </c:pt>
                <c:pt idx="38" formatCode="0.000">
                  <c:v>-0.249</c:v>
                </c:pt>
                <c:pt idx="39" formatCode="0.000">
                  <c:v>-0.312</c:v>
                </c:pt>
                <c:pt idx="50" formatCode="0.000">
                  <c:v>-0.441</c:v>
                </c:pt>
                <c:pt idx="51" formatCode="0.000">
                  <c:v>-0.35699999999999998</c:v>
                </c:pt>
                <c:pt idx="52" formatCode="0.000">
                  <c:v>-0.376</c:v>
                </c:pt>
                <c:pt idx="53" formatCode="0.000">
                  <c:v>-0.29399999999999998</c:v>
                </c:pt>
                <c:pt idx="54" formatCode="0.000">
                  <c:v>-0.48399999999999999</c:v>
                </c:pt>
                <c:pt idx="55" formatCode="0.000">
                  <c:v>-0.435</c:v>
                </c:pt>
                <c:pt idx="56" formatCode="0.000">
                  <c:v>-0.10100000000000001</c:v>
                </c:pt>
                <c:pt idx="57" formatCode="0.000">
                  <c:v>7.0999999999999994E-2</c:v>
                </c:pt>
                <c:pt idx="58" formatCode="0.000">
                  <c:v>-0.33600000000000002</c:v>
                </c:pt>
                <c:pt idx="59" formatCode="0.000">
                  <c:v>-0.38400000000000001</c:v>
                </c:pt>
                <c:pt idx="70" formatCode="0.000">
                  <c:v>-0.28399999999999997</c:v>
                </c:pt>
                <c:pt idx="71" formatCode="0.000">
                  <c:v>-0.373</c:v>
                </c:pt>
                <c:pt idx="72" formatCode="0.000">
                  <c:v>-0.42699999999999999</c:v>
                </c:pt>
                <c:pt idx="73" formatCode="0.000">
                  <c:v>-0.63400000000000001</c:v>
                </c:pt>
                <c:pt idx="74" formatCode="0.000">
                  <c:v>-0.51</c:v>
                </c:pt>
                <c:pt idx="75" formatCode="0.000">
                  <c:v>-0.44500000000000001</c:v>
                </c:pt>
                <c:pt idx="76" formatCode="0.000">
                  <c:v>-0.49399999999999999</c:v>
                </c:pt>
                <c:pt idx="77" formatCode="0.000">
                  <c:v>-0.372</c:v>
                </c:pt>
                <c:pt idx="78" formatCode="0.000">
                  <c:v>-0.26</c:v>
                </c:pt>
                <c:pt idx="79" formatCode="0.000">
                  <c:v>-0.52400000000000002</c:v>
                </c:pt>
                <c:pt idx="90" formatCode="0.000">
                  <c:v>-0.41199999999999998</c:v>
                </c:pt>
                <c:pt idx="91" formatCode="0.000">
                  <c:v>-0.57599999999999996</c:v>
                </c:pt>
                <c:pt idx="92" formatCode="0.000">
                  <c:v>-0.55700000000000005</c:v>
                </c:pt>
                <c:pt idx="93" formatCode="0.000">
                  <c:v>-0.443</c:v>
                </c:pt>
                <c:pt idx="94" formatCode="0.000">
                  <c:v>-0.44500000000000001</c:v>
                </c:pt>
                <c:pt idx="95" formatCode="0.000">
                  <c:v>-0.29299999999999998</c:v>
                </c:pt>
                <c:pt idx="96" formatCode="0.000">
                  <c:v>-0.252</c:v>
                </c:pt>
                <c:pt idx="97" formatCode="0.000">
                  <c:v>-0.43</c:v>
                </c:pt>
                <c:pt idx="98" formatCode="0.000">
                  <c:v>-0.33300000000000002</c:v>
                </c:pt>
                <c:pt idx="99" formatCode="0.000">
                  <c:v>-0.19800000000000001</c:v>
                </c:pt>
                <c:pt idx="110" formatCode="0.000">
                  <c:v>-0.215</c:v>
                </c:pt>
                <c:pt idx="111" formatCode="0.000">
                  <c:v>-0.46</c:v>
                </c:pt>
                <c:pt idx="112" formatCode="0.000">
                  <c:v>-0.505</c:v>
                </c:pt>
                <c:pt idx="113" formatCode="0.000">
                  <c:v>-0.57799999999999996</c:v>
                </c:pt>
                <c:pt idx="114" formatCode="0.000">
                  <c:v>-0.40400000000000003</c:v>
                </c:pt>
                <c:pt idx="115" formatCode="0.000">
                  <c:v>-0.26</c:v>
                </c:pt>
                <c:pt idx="116" formatCode="0.000">
                  <c:v>-0.53700000000000003</c:v>
                </c:pt>
                <c:pt idx="117" formatCode="0.000">
                  <c:v>-0.47799999999999998</c:v>
                </c:pt>
                <c:pt idx="118" formatCode="0.000">
                  <c:v>-0.49399999999999999</c:v>
                </c:pt>
                <c:pt idx="119" formatCode="0.000">
                  <c:v>-0.49099999999999999</c:v>
                </c:pt>
                <c:pt idx="130" formatCode="0.000">
                  <c:v>-0.45300000000000001</c:v>
                </c:pt>
                <c:pt idx="131" formatCode="0.000">
                  <c:v>-0.53</c:v>
                </c:pt>
                <c:pt idx="132" formatCode="0.000">
                  <c:v>-0.49399999999999999</c:v>
                </c:pt>
                <c:pt idx="133" formatCode="0.000">
                  <c:v>-0.26900000000000002</c:v>
                </c:pt>
                <c:pt idx="134" formatCode="0.000">
                  <c:v>-0.17499999999999999</c:v>
                </c:pt>
                <c:pt idx="135" formatCode="0.000">
                  <c:v>-0.443</c:v>
                </c:pt>
                <c:pt idx="136" formatCode="0.000">
                  <c:v>-0.58399999999999996</c:v>
                </c:pt>
                <c:pt idx="137" formatCode="0.000">
                  <c:v>-0.46899999999999997</c:v>
                </c:pt>
                <c:pt idx="138" formatCode="0.000">
                  <c:v>-0.372</c:v>
                </c:pt>
                <c:pt idx="139" formatCode="0.000">
                  <c:v>-0.309</c:v>
                </c:pt>
                <c:pt idx="150" formatCode="0.000">
                  <c:v>-0.16300000000000001</c:v>
                </c:pt>
                <c:pt idx="151" formatCode="0.000">
                  <c:v>-0.30199999999999999</c:v>
                </c:pt>
                <c:pt idx="152" formatCode="0.000">
                  <c:v>-0.255</c:v>
                </c:pt>
                <c:pt idx="153" formatCode="0.000">
                  <c:v>-0.192</c:v>
                </c:pt>
                <c:pt idx="154" formatCode="0.000">
                  <c:v>-0.16800000000000001</c:v>
                </c:pt>
                <c:pt idx="155" formatCode="0.000">
                  <c:v>-1E-3</c:v>
                </c:pt>
                <c:pt idx="156" formatCode="0.000">
                  <c:v>-0.106</c:v>
                </c:pt>
                <c:pt idx="157" formatCode="0.000">
                  <c:v>-8.6999999999999994E-2</c:v>
                </c:pt>
                <c:pt idx="158" formatCode="0.000">
                  <c:v>-0.33600000000000002</c:v>
                </c:pt>
                <c:pt idx="159" formatCode="0.000">
                  <c:v>-0.03</c:v>
                </c:pt>
                <c:pt idx="170" formatCode="0.000">
                  <c:v>4.5999999999999999E-2</c:v>
                </c:pt>
                <c:pt idx="171" formatCode="0.000">
                  <c:v>-3.6999999999999998E-2</c:v>
                </c:pt>
                <c:pt idx="172" formatCode="0.000">
                  <c:v>-0.26500000000000001</c:v>
                </c:pt>
                <c:pt idx="173" formatCode="0.000">
                  <c:v>-5.2999999999999999E-2</c:v>
                </c:pt>
                <c:pt idx="174" formatCode="0.000">
                  <c:v>-8.6999999999999994E-2</c:v>
                </c:pt>
                <c:pt idx="175" formatCode="0.000">
                  <c:v>-6.0999999999999999E-2</c:v>
                </c:pt>
                <c:pt idx="176" formatCode="0.000">
                  <c:v>0.122</c:v>
                </c:pt>
                <c:pt idx="177" formatCode="0.000">
                  <c:v>0.159</c:v>
                </c:pt>
                <c:pt idx="178" formatCode="0.000">
                  <c:v>5.2999999999999999E-2</c:v>
                </c:pt>
                <c:pt idx="179" formatCode="0.000">
                  <c:v>0.122</c:v>
                </c:pt>
                <c:pt idx="190" formatCode="0.000">
                  <c:v>7.4999999999999997E-2</c:v>
                </c:pt>
                <c:pt idx="191" formatCode="0.000">
                  <c:v>0.06</c:v>
                </c:pt>
                <c:pt idx="192" formatCode="0.000">
                  <c:v>0.112</c:v>
                </c:pt>
                <c:pt idx="193" formatCode="0.000">
                  <c:v>0.22</c:v>
                </c:pt>
                <c:pt idx="194" formatCode="0.000">
                  <c:v>8.4000000000000005E-2</c:v>
                </c:pt>
                <c:pt idx="195" formatCode="0.000">
                  <c:v>-1.0999999999999999E-2</c:v>
                </c:pt>
                <c:pt idx="196" formatCode="0.000">
                  <c:v>4.3999999999999997E-2</c:v>
                </c:pt>
                <c:pt idx="197" formatCode="0.000">
                  <c:v>-1E-3</c:v>
                </c:pt>
                <c:pt idx="198" formatCode="0.000">
                  <c:v>-6.8000000000000005E-2</c:v>
                </c:pt>
                <c:pt idx="199" formatCode="0.000">
                  <c:v>-0.191</c:v>
                </c:pt>
                <c:pt idx="210" formatCode="0.000">
                  <c:v>5.3999999999999999E-2</c:v>
                </c:pt>
                <c:pt idx="211" formatCode="0.000">
                  <c:v>7.0000000000000007E-2</c:v>
                </c:pt>
                <c:pt idx="212" formatCode="0.000">
                  <c:v>0.20699999999999999</c:v>
                </c:pt>
                <c:pt idx="213" formatCode="0.000">
                  <c:v>-3.1E-2</c:v>
                </c:pt>
                <c:pt idx="214" formatCode="0.000">
                  <c:v>-0.126</c:v>
                </c:pt>
                <c:pt idx="215" formatCode="0.000">
                  <c:v>-0.27900000000000003</c:v>
                </c:pt>
                <c:pt idx="216" formatCode="0.000">
                  <c:v>-3.5999999999999997E-2</c:v>
                </c:pt>
                <c:pt idx="217" formatCode="0.000">
                  <c:v>8.3000000000000004E-2</c:v>
                </c:pt>
                <c:pt idx="218" formatCode="0.000">
                  <c:v>4.7E-2</c:v>
                </c:pt>
                <c:pt idx="219" formatCode="0.000">
                  <c:v>0</c:v>
                </c:pt>
                <c:pt idx="230" formatCode="0.000">
                  <c:v>-7.0000000000000001E-3</c:v>
                </c:pt>
                <c:pt idx="231" formatCode="0.000">
                  <c:v>4.8000000000000001E-2</c:v>
                </c:pt>
                <c:pt idx="232" formatCode="0.000">
                  <c:v>7.0000000000000007E-2</c:v>
                </c:pt>
                <c:pt idx="233" formatCode="0.000">
                  <c:v>-0.26100000000000001</c:v>
                </c:pt>
                <c:pt idx="234" formatCode="0.000">
                  <c:v>-0.19500000000000001</c:v>
                </c:pt>
                <c:pt idx="235" formatCode="0.000">
                  <c:v>-8.8999999999999996E-2</c:v>
                </c:pt>
                <c:pt idx="236" formatCode="0.000">
                  <c:v>-3.9E-2</c:v>
                </c:pt>
                <c:pt idx="237" formatCode="0.000">
                  <c:v>-0.13900000000000001</c:v>
                </c:pt>
                <c:pt idx="238" formatCode="0.000">
                  <c:v>-0.1</c:v>
                </c:pt>
                <c:pt idx="239" formatCode="0.000">
                  <c:v>-0.122</c:v>
                </c:pt>
                <c:pt idx="250" formatCode="0.000">
                  <c:v>-0.22900000000000001</c:v>
                </c:pt>
                <c:pt idx="251" formatCode="0.000">
                  <c:v>-0.25</c:v>
                </c:pt>
                <c:pt idx="252" formatCode="0.000">
                  <c:v>2.1999999999999999E-2</c:v>
                </c:pt>
                <c:pt idx="253" formatCode="0.000">
                  <c:v>-0.25</c:v>
                </c:pt>
                <c:pt idx="254" formatCode="0.000">
                  <c:v>-0.111</c:v>
                </c:pt>
                <c:pt idx="255" formatCode="0.000">
                  <c:v>-0.252</c:v>
                </c:pt>
                <c:pt idx="256" formatCode="0.000">
                  <c:v>7.9000000000000001E-2</c:v>
                </c:pt>
                <c:pt idx="257" formatCode="0.000">
                  <c:v>-1.2E-2</c:v>
                </c:pt>
                <c:pt idx="258" formatCode="0.000">
                  <c:v>3.1E-2</c:v>
                </c:pt>
                <c:pt idx="259" formatCode="0.000">
                  <c:v>0.13900000000000001</c:v>
                </c:pt>
                <c:pt idx="270" formatCode="0.000">
                  <c:v>0.34</c:v>
                </c:pt>
                <c:pt idx="271" formatCode="0.000">
                  <c:v>-0.01</c:v>
                </c:pt>
                <c:pt idx="272" formatCode="0.000">
                  <c:v>0.192</c:v>
                </c:pt>
                <c:pt idx="273" formatCode="0.000">
                  <c:v>-0.03</c:v>
                </c:pt>
                <c:pt idx="274" formatCode="0.000">
                  <c:v>-5.1999999999999998E-2</c:v>
                </c:pt>
                <c:pt idx="275" formatCode="0.000">
                  <c:v>6.2E-2</c:v>
                </c:pt>
                <c:pt idx="276" formatCode="0.000">
                  <c:v>0.19600000000000001</c:v>
                </c:pt>
                <c:pt idx="277" formatCode="0.000">
                  <c:v>0.316</c:v>
                </c:pt>
                <c:pt idx="278" formatCode="0.000">
                  <c:v>0.217</c:v>
                </c:pt>
                <c:pt idx="279" formatCode="0.000">
                  <c:v>0.46400000000000002</c:v>
                </c:pt>
                <c:pt idx="290" formatCode="0.000">
                  <c:v>0.38500000000000001</c:v>
                </c:pt>
                <c:pt idx="291" formatCode="0.000">
                  <c:v>9.7000000000000003E-2</c:v>
                </c:pt>
                <c:pt idx="292" formatCode="0.000">
                  <c:v>0.192</c:v>
                </c:pt>
                <c:pt idx="293" formatCode="0.000">
                  <c:v>0.32300000000000001</c:v>
                </c:pt>
                <c:pt idx="294" formatCode="0.000">
                  <c:v>0.56899999999999995</c:v>
                </c:pt>
                <c:pt idx="295" formatCode="0.000">
                  <c:v>0.29199999999999998</c:v>
                </c:pt>
                <c:pt idx="296" formatCode="0.000">
                  <c:v>0.53500000000000003</c:v>
                </c:pt>
                <c:pt idx="297" formatCode="0.000">
                  <c:v>0.71399999999999997</c:v>
                </c:pt>
                <c:pt idx="298" formatCode="0.000">
                  <c:v>0.47599999999999998</c:v>
                </c:pt>
                <c:pt idx="299" formatCode="0.000">
                  <c:v>0.48699999999999999</c:v>
                </c:pt>
                <c:pt idx="310" formatCode="0.000">
                  <c:v>0.628</c:v>
                </c:pt>
                <c:pt idx="311" formatCode="0.000">
                  <c:v>0.66900000000000004</c:v>
                </c:pt>
                <c:pt idx="312" formatCode="0.000">
                  <c:v>0.72</c:v>
                </c:pt>
                <c:pt idx="313" formatCode="0.000">
                  <c:v>0.63300000000000001</c:v>
                </c:pt>
                <c:pt idx="314" formatCode="0.000">
                  <c:v>0.83099999999999996</c:v>
                </c:pt>
                <c:pt idx="315" formatCode="0.000">
                  <c:v>0.79500000000000004</c:v>
                </c:pt>
                <c:pt idx="316" formatCode="0.000">
                  <c:v>0.83199999999999996</c:v>
                </c:pt>
                <c:pt idx="317" formatCode="0.000">
                  <c:v>0.67200000000000004</c:v>
                </c:pt>
                <c:pt idx="318" formatCode="0.000">
                  <c:v>0.70699999999999996</c:v>
                </c:pt>
                <c:pt idx="319" formatCode="0.000">
                  <c:v>0.91900000000000004</c:v>
                </c:pt>
                <c:pt idx="330" formatCode="0.000">
                  <c:v>0.72499999999999998</c:v>
                </c:pt>
                <c:pt idx="331" formatCode="0.000">
                  <c:v>0.78400000000000003</c:v>
                </c:pt>
                <c:pt idx="332" formatCode="0.000">
                  <c:v>0.77700000000000002</c:v>
                </c:pt>
                <c:pt idx="333" formatCode="0.000">
                  <c:v>0.90800000000000003</c:v>
                </c:pt>
                <c:pt idx="334" formatCode="0.000">
                  <c:v>1.131</c:v>
                </c:pt>
                <c:pt idx="335" formatCode="0.000">
                  <c:v>1.2549999999999999</c:v>
                </c:pt>
                <c:pt idx="336" formatCode="0.000">
                  <c:v>1.115</c:v>
                </c:pt>
                <c:pt idx="337" formatCode="0.000">
                  <c:v>0.96</c:v>
                </c:pt>
                <c:pt idx="338" formatCode="0.000">
                  <c:v>1.1439999999999999</c:v>
                </c:pt>
                <c:pt idx="339" formatCode="0.000">
                  <c:v>1.276</c:v>
                </c:pt>
                <c:pt idx="350" formatCode="0.000">
                  <c:v>1.0780000000000001</c:v>
                </c:pt>
                <c:pt idx="351" formatCode="0.000">
                  <c:v>1.1000000000000001</c:v>
                </c:pt>
                <c:pt idx="352" formatCode="0.000">
                  <c:v>1.4139999999999999</c:v>
                </c:pt>
                <c:pt idx="353" formatCode="0.000">
                  <c:v>1.5489999999999999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CE4-4F63-90DE-0061FDC290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2076592"/>
        <c:axId val="112077152"/>
      </c:scatterChart>
      <c:valAx>
        <c:axId val="112076592"/>
        <c:scaling>
          <c:orientation val="minMax"/>
          <c:max val="2030"/>
          <c:min val="18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low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77152"/>
        <c:crosses val="autoZero"/>
        <c:crossBetween val="midCat"/>
      </c:valAx>
      <c:valAx>
        <c:axId val="112077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765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tx1"/>
              </a:solidFill>
              <a:ln w="3175">
                <a:noFill/>
              </a:ln>
              <a:effectLst/>
            </c:spPr>
          </c:marker>
          <c:xVal>
            <c:numRef>
              <c:f>'[R13NH-F-графики.xlsx]R13NH'!$A$1:$A$355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'[R13NH-F-графики.xlsx]R13NH'!$D$1:$D$355</c:f>
              <c:numCache>
                <c:formatCode>General</c:formatCode>
                <c:ptCount val="355"/>
                <c:pt idx="10" formatCode="0.000">
                  <c:v>-4.2000000000000003E-2</c:v>
                </c:pt>
                <c:pt idx="11" formatCode="0.000">
                  <c:v>-0.03</c:v>
                </c:pt>
                <c:pt idx="12" formatCode="0.000">
                  <c:v>-8.9999999999999993E-3</c:v>
                </c:pt>
                <c:pt idx="13" formatCode="0.000">
                  <c:v>9.0999999999999998E-2</c:v>
                </c:pt>
                <c:pt idx="14" formatCode="0.000">
                  <c:v>4.9000000000000002E-2</c:v>
                </c:pt>
                <c:pt idx="15" formatCode="0.000">
                  <c:v>-8.9999999999999993E-3</c:v>
                </c:pt>
                <c:pt idx="16" formatCode="0.000">
                  <c:v>-9.6000000000000002E-2</c:v>
                </c:pt>
                <c:pt idx="17" formatCode="0.000">
                  <c:v>2.5000000000000001E-2</c:v>
                </c:pt>
                <c:pt idx="18" formatCode="0.000">
                  <c:v>0.16600000000000001</c:v>
                </c:pt>
                <c:pt idx="19" formatCode="0.000">
                  <c:v>-1.4999999999999999E-2</c:v>
                </c:pt>
                <c:pt idx="30" formatCode="0.000">
                  <c:v>2.9000000000000001E-2</c:v>
                </c:pt>
                <c:pt idx="31" formatCode="0.000">
                  <c:v>-0.27800000000000002</c:v>
                </c:pt>
                <c:pt idx="32" formatCode="0.000">
                  <c:v>0.113</c:v>
                </c:pt>
                <c:pt idx="33" formatCode="0.000">
                  <c:v>-5.7000000000000002E-2</c:v>
                </c:pt>
                <c:pt idx="34" formatCode="0.000">
                  <c:v>2.8000000000000001E-2</c:v>
                </c:pt>
                <c:pt idx="35" formatCode="0.000">
                  <c:v>1.0999999999999999E-2</c:v>
                </c:pt>
                <c:pt idx="36" formatCode="0.000">
                  <c:v>-0.03</c:v>
                </c:pt>
                <c:pt idx="37" formatCode="0.000">
                  <c:v>8.0000000000000002E-3</c:v>
                </c:pt>
                <c:pt idx="38" formatCode="0.000">
                  <c:v>0.107</c:v>
                </c:pt>
                <c:pt idx="39" formatCode="0.000">
                  <c:v>3.4000000000000002E-2</c:v>
                </c:pt>
                <c:pt idx="50" formatCode="0.000">
                  <c:v>-9.9000000000000005E-2</c:v>
                </c:pt>
                <c:pt idx="51" formatCode="0.000">
                  <c:v>-1.9E-2</c:v>
                </c:pt>
                <c:pt idx="52" formatCode="0.000">
                  <c:v>-4.2000000000000003E-2</c:v>
                </c:pt>
                <c:pt idx="53" formatCode="0.000">
                  <c:v>3.5999999999999997E-2</c:v>
                </c:pt>
                <c:pt idx="54" formatCode="0.000">
                  <c:v>-0.158</c:v>
                </c:pt>
                <c:pt idx="55" formatCode="0.000">
                  <c:v>-0.113</c:v>
                </c:pt>
                <c:pt idx="56" formatCode="0.000">
                  <c:v>0.217</c:v>
                </c:pt>
                <c:pt idx="57" formatCode="0.000">
                  <c:v>0.38600000000000001</c:v>
                </c:pt>
                <c:pt idx="58" formatCode="0.000">
                  <c:v>-2.5000000000000001E-2</c:v>
                </c:pt>
                <c:pt idx="59" formatCode="0.000">
                  <c:v>-7.6999999999999999E-2</c:v>
                </c:pt>
                <c:pt idx="70" formatCode="0.000">
                  <c:v>4.2999999999999997E-2</c:v>
                </c:pt>
                <c:pt idx="71" formatCode="0.000">
                  <c:v>-2.5999999999999999E-2</c:v>
                </c:pt>
                <c:pt idx="72" formatCode="0.000">
                  <c:v>-0.06</c:v>
                </c:pt>
                <c:pt idx="73" formatCode="0.000">
                  <c:v>-0.247</c:v>
                </c:pt>
                <c:pt idx="74" formatCode="0.000">
                  <c:v>-0.10299999999999999</c:v>
                </c:pt>
                <c:pt idx="75" formatCode="0.000">
                  <c:v>-1.7000000000000001E-2</c:v>
                </c:pt>
                <c:pt idx="76" formatCode="0.000">
                  <c:v>-4.5999999999999999E-2</c:v>
                </c:pt>
                <c:pt idx="77" formatCode="0.000">
                  <c:v>9.6000000000000002E-2</c:v>
                </c:pt>
                <c:pt idx="78" formatCode="0.000">
                  <c:v>0.22800000000000001</c:v>
                </c:pt>
                <c:pt idx="79" formatCode="0.000">
                  <c:v>-1.6E-2</c:v>
                </c:pt>
                <c:pt idx="90" formatCode="0.000">
                  <c:v>7.6999999999999999E-2</c:v>
                </c:pt>
                <c:pt idx="91" formatCode="0.000">
                  <c:v>-0.107</c:v>
                </c:pt>
                <c:pt idx="92" formatCode="0.000">
                  <c:v>-0.107</c:v>
                </c:pt>
                <c:pt idx="93" formatCode="0.000">
                  <c:v>-1.2E-2</c:v>
                </c:pt>
                <c:pt idx="94" formatCode="0.000">
                  <c:v>-3.4000000000000002E-2</c:v>
                </c:pt>
                <c:pt idx="95" formatCode="0.000">
                  <c:v>9.9000000000000005E-2</c:v>
                </c:pt>
                <c:pt idx="96" formatCode="0.000">
                  <c:v>0.12</c:v>
                </c:pt>
                <c:pt idx="97" formatCode="0.000">
                  <c:v>-7.6999999999999999E-2</c:v>
                </c:pt>
                <c:pt idx="98" formatCode="0.000">
                  <c:v>1E-3</c:v>
                </c:pt>
                <c:pt idx="99" formatCode="0.000">
                  <c:v>0.11600000000000001</c:v>
                </c:pt>
                <c:pt idx="110" formatCode="0.000">
                  <c:v>0.11899999999999999</c:v>
                </c:pt>
                <c:pt idx="111" formatCode="0.000">
                  <c:v>-0.106</c:v>
                </c:pt>
                <c:pt idx="112" formatCode="0.000">
                  <c:v>-0.13100000000000001</c:v>
                </c:pt>
                <c:pt idx="113" formatCode="0.000">
                  <c:v>-0.184</c:v>
                </c:pt>
                <c:pt idx="114" formatCode="0.000">
                  <c:v>0.01</c:v>
                </c:pt>
                <c:pt idx="115" formatCode="0.000">
                  <c:v>0.17399999999999999</c:v>
                </c:pt>
                <c:pt idx="116" formatCode="0.000">
                  <c:v>-8.3000000000000004E-2</c:v>
                </c:pt>
                <c:pt idx="117" formatCode="0.000">
                  <c:v>-4.0000000000000001E-3</c:v>
                </c:pt>
                <c:pt idx="118" formatCode="0.000">
                  <c:v>0</c:v>
                </c:pt>
                <c:pt idx="119" formatCode="0.000">
                  <c:v>2.3E-2</c:v>
                </c:pt>
                <c:pt idx="130" formatCode="0.000">
                  <c:v>0.04</c:v>
                </c:pt>
                <c:pt idx="131" formatCode="0.000">
                  <c:v>-5.8999999999999997E-2</c:v>
                </c:pt>
                <c:pt idx="132" formatCode="0.000">
                  <c:v>-4.3999999999999997E-2</c:v>
                </c:pt>
                <c:pt idx="133" formatCode="0.000">
                  <c:v>0.16</c:v>
                </c:pt>
                <c:pt idx="134" formatCode="0.000">
                  <c:v>0.23300000000000001</c:v>
                </c:pt>
                <c:pt idx="135" formatCode="0.000">
                  <c:v>-5.7000000000000002E-2</c:v>
                </c:pt>
                <c:pt idx="136" formatCode="0.000">
                  <c:v>-0.219</c:v>
                </c:pt>
                <c:pt idx="137" formatCode="0.000">
                  <c:v>-0.125</c:v>
                </c:pt>
                <c:pt idx="138" formatCode="0.000">
                  <c:v>-4.9000000000000002E-2</c:v>
                </c:pt>
                <c:pt idx="139" formatCode="0.000">
                  <c:v>-7.0000000000000001E-3</c:v>
                </c:pt>
                <c:pt idx="150" formatCode="0.000">
                  <c:v>0.11899999999999999</c:v>
                </c:pt>
                <c:pt idx="151" formatCode="0.000">
                  <c:v>-0.04</c:v>
                </c:pt>
                <c:pt idx="152" formatCode="0.000">
                  <c:v>-1.2999999999999999E-2</c:v>
                </c:pt>
                <c:pt idx="153" formatCode="0.000">
                  <c:v>0.03</c:v>
                </c:pt>
                <c:pt idx="154" formatCode="0.000">
                  <c:v>3.4000000000000002E-2</c:v>
                </c:pt>
                <c:pt idx="155" formatCode="0.000">
                  <c:v>0.18099999999999999</c:v>
                </c:pt>
                <c:pt idx="156" formatCode="0.000">
                  <c:v>5.6000000000000001E-2</c:v>
                </c:pt>
                <c:pt idx="157" formatCode="0.000">
                  <c:v>5.5E-2</c:v>
                </c:pt>
                <c:pt idx="158" formatCode="0.000">
                  <c:v>-0.214</c:v>
                </c:pt>
                <c:pt idx="159" formatCode="0.000">
                  <c:v>7.1999999999999995E-2</c:v>
                </c:pt>
                <c:pt idx="170" formatCode="0.000">
                  <c:v>0.126</c:v>
                </c:pt>
                <c:pt idx="171" formatCode="0.000">
                  <c:v>2.1000000000000001E-2</c:v>
                </c:pt>
                <c:pt idx="172" formatCode="0.000">
                  <c:v>-0.22800000000000001</c:v>
                </c:pt>
                <c:pt idx="173" formatCode="0.000">
                  <c:v>-3.7999999999999999E-2</c:v>
                </c:pt>
                <c:pt idx="174" formatCode="0.000">
                  <c:v>-9.4E-2</c:v>
                </c:pt>
                <c:pt idx="175" formatCode="0.000">
                  <c:v>-0.09</c:v>
                </c:pt>
                <c:pt idx="176" formatCode="0.000">
                  <c:v>7.0999999999999994E-2</c:v>
                </c:pt>
                <c:pt idx="177" formatCode="0.000">
                  <c:v>8.5999999999999993E-2</c:v>
                </c:pt>
                <c:pt idx="178" formatCode="0.000">
                  <c:v>-4.2000000000000003E-2</c:v>
                </c:pt>
                <c:pt idx="179" formatCode="0.000">
                  <c:v>5.0000000000000001E-3</c:v>
                </c:pt>
                <c:pt idx="190" formatCode="0.000">
                  <c:v>-2.7E-2</c:v>
                </c:pt>
                <c:pt idx="191" formatCode="0.000">
                  <c:v>-2.8000000000000001E-2</c:v>
                </c:pt>
                <c:pt idx="192" formatCode="0.000">
                  <c:v>3.7999999999999999E-2</c:v>
                </c:pt>
                <c:pt idx="193" formatCode="0.000">
                  <c:v>0.161</c:v>
                </c:pt>
                <c:pt idx="194" formatCode="0.000">
                  <c:v>3.9E-2</c:v>
                </c:pt>
                <c:pt idx="195" formatCode="0.000">
                  <c:v>-4.1000000000000002E-2</c:v>
                </c:pt>
                <c:pt idx="196" formatCode="0.000">
                  <c:v>2.8000000000000001E-2</c:v>
                </c:pt>
                <c:pt idx="197" formatCode="0.000">
                  <c:v>-3.0000000000000001E-3</c:v>
                </c:pt>
                <c:pt idx="198" formatCode="0.000">
                  <c:v>-5.5E-2</c:v>
                </c:pt>
                <c:pt idx="199" formatCode="0.000">
                  <c:v>-0.16400000000000001</c:v>
                </c:pt>
                <c:pt idx="210" formatCode="0.000">
                  <c:v>7.8E-2</c:v>
                </c:pt>
                <c:pt idx="211" formatCode="0.000">
                  <c:v>0.09</c:v>
                </c:pt>
                <c:pt idx="212" formatCode="0.000">
                  <c:v>0.224</c:v>
                </c:pt>
                <c:pt idx="213" formatCode="0.000">
                  <c:v>-1.7000000000000001E-2</c:v>
                </c:pt>
                <c:pt idx="214" formatCode="0.000">
                  <c:v>-0.115</c:v>
                </c:pt>
                <c:pt idx="215" formatCode="0.000">
                  <c:v>-0.27200000000000002</c:v>
                </c:pt>
                <c:pt idx="216" formatCode="0.000">
                  <c:v>-3.2000000000000001E-2</c:v>
                </c:pt>
                <c:pt idx="217" formatCode="0.000">
                  <c:v>8.4000000000000005E-2</c:v>
                </c:pt>
                <c:pt idx="218" formatCode="0.000">
                  <c:v>4.3999999999999997E-2</c:v>
                </c:pt>
                <c:pt idx="219" formatCode="0.000">
                  <c:v>-6.0000000000000001E-3</c:v>
                </c:pt>
                <c:pt idx="230" formatCode="0.000">
                  <c:v>8.0000000000000002E-3</c:v>
                </c:pt>
                <c:pt idx="231" formatCode="0.000">
                  <c:v>8.3000000000000004E-2</c:v>
                </c:pt>
                <c:pt idx="232" formatCode="0.000">
                  <c:v>0.126</c:v>
                </c:pt>
                <c:pt idx="233" formatCode="0.000">
                  <c:v>-0.184</c:v>
                </c:pt>
                <c:pt idx="234" formatCode="0.000">
                  <c:v>-9.8000000000000004E-2</c:v>
                </c:pt>
                <c:pt idx="235" formatCode="0.000">
                  <c:v>2.9000000000000001E-2</c:v>
                </c:pt>
                <c:pt idx="236" formatCode="0.000">
                  <c:v>9.9000000000000005E-2</c:v>
                </c:pt>
                <c:pt idx="237" formatCode="0.000">
                  <c:v>0.02</c:v>
                </c:pt>
                <c:pt idx="238" formatCode="0.000">
                  <c:v>0.08</c:v>
                </c:pt>
                <c:pt idx="239" formatCode="0.000">
                  <c:v>7.8E-2</c:v>
                </c:pt>
                <c:pt idx="250" formatCode="0.000">
                  <c:v>-5.3999999999999999E-2</c:v>
                </c:pt>
                <c:pt idx="251" formatCode="0.000">
                  <c:v>-0.1</c:v>
                </c:pt>
                <c:pt idx="252" formatCode="0.000">
                  <c:v>0.14699999999999999</c:v>
                </c:pt>
                <c:pt idx="253" formatCode="0.000">
                  <c:v>-0.15</c:v>
                </c:pt>
                <c:pt idx="254" formatCode="0.000">
                  <c:v>-3.5999999999999997E-2</c:v>
                </c:pt>
                <c:pt idx="255" formatCode="0.000">
                  <c:v>-0.20200000000000001</c:v>
                </c:pt>
                <c:pt idx="256" formatCode="0.000">
                  <c:v>0.10299999999999999</c:v>
                </c:pt>
                <c:pt idx="257" formatCode="0.000">
                  <c:v>-1.2999999999999999E-2</c:v>
                </c:pt>
                <c:pt idx="258" formatCode="0.000">
                  <c:v>5.0000000000000001E-3</c:v>
                </c:pt>
                <c:pt idx="259" formatCode="0.000">
                  <c:v>8.7999999999999995E-2</c:v>
                </c:pt>
                <c:pt idx="270" formatCode="0.000">
                  <c:v>0.27100000000000002</c:v>
                </c:pt>
                <c:pt idx="271" formatCode="0.000">
                  <c:v>-9.8000000000000004E-2</c:v>
                </c:pt>
                <c:pt idx="272" formatCode="0.000">
                  <c:v>8.5999999999999993E-2</c:v>
                </c:pt>
                <c:pt idx="273" formatCode="0.000">
                  <c:v>-0.154</c:v>
                </c:pt>
                <c:pt idx="274" formatCode="0.000">
                  <c:v>-0.19400000000000001</c:v>
                </c:pt>
                <c:pt idx="275" formatCode="0.000">
                  <c:v>-9.9000000000000005E-2</c:v>
                </c:pt>
                <c:pt idx="276" formatCode="0.000">
                  <c:v>1.7000000000000001E-2</c:v>
                </c:pt>
                <c:pt idx="277" formatCode="0.000">
                  <c:v>0.11899999999999999</c:v>
                </c:pt>
                <c:pt idx="278" formatCode="0.000">
                  <c:v>1E-3</c:v>
                </c:pt>
                <c:pt idx="279" formatCode="0.000">
                  <c:v>0.23</c:v>
                </c:pt>
                <c:pt idx="290" formatCode="0.000">
                  <c:v>0.114</c:v>
                </c:pt>
                <c:pt idx="291" formatCode="0.000">
                  <c:v>-0.21</c:v>
                </c:pt>
                <c:pt idx="292" formatCode="0.000">
                  <c:v>-0.152</c:v>
                </c:pt>
                <c:pt idx="293" formatCode="0.000">
                  <c:v>-5.7000000000000002E-2</c:v>
                </c:pt>
                <c:pt idx="294" formatCode="0.000">
                  <c:v>0.152</c:v>
                </c:pt>
                <c:pt idx="295" formatCode="0.000">
                  <c:v>-0.16200000000000001</c:v>
                </c:pt>
                <c:pt idx="296" formatCode="0.000">
                  <c:v>4.4999999999999998E-2</c:v>
                </c:pt>
                <c:pt idx="297" formatCode="0.000">
                  <c:v>0.187</c:v>
                </c:pt>
                <c:pt idx="298" formatCode="0.000">
                  <c:v>-8.6999999999999994E-2</c:v>
                </c:pt>
                <c:pt idx="299" formatCode="0.000">
                  <c:v>-0.113</c:v>
                </c:pt>
                <c:pt idx="310" formatCode="0.000">
                  <c:v>7.0000000000000001E-3</c:v>
                </c:pt>
                <c:pt idx="311" formatCode="0.000">
                  <c:v>2.8000000000000001E-2</c:v>
                </c:pt>
                <c:pt idx="312" formatCode="0.000">
                  <c:v>5.8000000000000003E-2</c:v>
                </c:pt>
                <c:pt idx="313" formatCode="0.000">
                  <c:v>-0.05</c:v>
                </c:pt>
                <c:pt idx="314" formatCode="0.000">
                  <c:v>0.127</c:v>
                </c:pt>
                <c:pt idx="315" formatCode="0.000">
                  <c:v>7.0999999999999994E-2</c:v>
                </c:pt>
                <c:pt idx="316" formatCode="0.000">
                  <c:v>8.6999999999999994E-2</c:v>
                </c:pt>
                <c:pt idx="317" formatCode="0.000">
                  <c:v>-9.4E-2</c:v>
                </c:pt>
                <c:pt idx="318" formatCode="0.000">
                  <c:v>-7.9000000000000001E-2</c:v>
                </c:pt>
                <c:pt idx="319" formatCode="0.000">
                  <c:v>0.112</c:v>
                </c:pt>
                <c:pt idx="330" formatCode="0.000">
                  <c:v>-0.11700000000000001</c:v>
                </c:pt>
                <c:pt idx="331" formatCode="0.000">
                  <c:v>-9.4E-2</c:v>
                </c:pt>
                <c:pt idx="332" formatCode="0.000">
                  <c:v>-0.13600000000000001</c:v>
                </c:pt>
                <c:pt idx="333" formatCode="0.000">
                  <c:v>-0.04</c:v>
                </c:pt>
                <c:pt idx="334" formatCode="0.000">
                  <c:v>0.14799999999999999</c:v>
                </c:pt>
                <c:pt idx="335" formatCode="0.000">
                  <c:v>0.23699999999999999</c:v>
                </c:pt>
                <c:pt idx="336" formatCode="0.000">
                  <c:v>6.0999999999999999E-2</c:v>
                </c:pt>
                <c:pt idx="337" formatCode="0.000">
                  <c:v>-0.129</c:v>
                </c:pt>
                <c:pt idx="338" formatCode="0.000">
                  <c:v>0.02</c:v>
                </c:pt>
                <c:pt idx="339" formatCode="0.000">
                  <c:v>0.11700000000000001</c:v>
                </c:pt>
                <c:pt idx="350" formatCode="0.000">
                  <c:v>-0.152</c:v>
                </c:pt>
                <c:pt idx="351" formatCode="0.000">
                  <c:v>-0.20100000000000001</c:v>
                </c:pt>
                <c:pt idx="352" formatCode="0.000">
                  <c:v>4.2000000000000003E-2</c:v>
                </c:pt>
                <c:pt idx="353" formatCode="0.000">
                  <c:v>0.107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A43-4A5A-8AC1-3535889CB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837568"/>
        <c:axId val="318838128"/>
      </c:scatterChart>
      <c:valAx>
        <c:axId val="318837568"/>
        <c:scaling>
          <c:orientation val="minMax"/>
          <c:max val="2030"/>
          <c:min val="18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low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838128"/>
        <c:crosses val="autoZero"/>
        <c:crossBetween val="midCat"/>
      </c:valAx>
      <c:valAx>
        <c:axId val="31883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8375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'[R13SH-F-графики.xlsx]R13SH'!$A$1:$A$355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'[R13SH-F-графики.xlsx]R13SH'!$B$1:$B$355</c:f>
              <c:numCache>
                <c:formatCode>0.000</c:formatCode>
                <c:ptCount val="355"/>
                <c:pt idx="0">
                  <c:v>-0.27600000000000002</c:v>
                </c:pt>
                <c:pt idx="1">
                  <c:v>-0.28999999999999998</c:v>
                </c:pt>
                <c:pt idx="2">
                  <c:v>-0.30399999999999999</c:v>
                </c:pt>
                <c:pt idx="3">
                  <c:v>-0.318</c:v>
                </c:pt>
                <c:pt idx="4">
                  <c:v>-0.33200000000000002</c:v>
                </c:pt>
                <c:pt idx="5">
                  <c:v>-0.34599999999999997</c:v>
                </c:pt>
                <c:pt idx="6">
                  <c:v>-0.36</c:v>
                </c:pt>
                <c:pt idx="7">
                  <c:v>-0.374</c:v>
                </c:pt>
                <c:pt idx="8">
                  <c:v>-0.38800000000000001</c:v>
                </c:pt>
                <c:pt idx="9">
                  <c:v>-0.40200000000000002</c:v>
                </c:pt>
                <c:pt idx="20">
                  <c:v>-0.39600000000000002</c:v>
                </c:pt>
                <c:pt idx="21">
                  <c:v>-0.39</c:v>
                </c:pt>
                <c:pt idx="22">
                  <c:v>-0.38400000000000001</c:v>
                </c:pt>
                <c:pt idx="23">
                  <c:v>-0.378</c:v>
                </c:pt>
                <c:pt idx="24">
                  <c:v>-0.372</c:v>
                </c:pt>
                <c:pt idx="25">
                  <c:v>-0.36599999999999999</c:v>
                </c:pt>
                <c:pt idx="26">
                  <c:v>-0.36</c:v>
                </c:pt>
                <c:pt idx="27">
                  <c:v>-0.35399999999999998</c:v>
                </c:pt>
                <c:pt idx="28">
                  <c:v>-0.34799999999999998</c:v>
                </c:pt>
                <c:pt idx="29">
                  <c:v>-0.34200000000000003</c:v>
                </c:pt>
                <c:pt idx="40">
                  <c:v>-0.32900000000000001</c:v>
                </c:pt>
                <c:pt idx="41">
                  <c:v>-0.316</c:v>
                </c:pt>
                <c:pt idx="42">
                  <c:v>-0.30399999999999999</c:v>
                </c:pt>
                <c:pt idx="43">
                  <c:v>-0.29099999999999998</c:v>
                </c:pt>
                <c:pt idx="44">
                  <c:v>-0.27800000000000002</c:v>
                </c:pt>
                <c:pt idx="45">
                  <c:v>-0.26600000000000001</c:v>
                </c:pt>
                <c:pt idx="46">
                  <c:v>-0.253</c:v>
                </c:pt>
                <c:pt idx="47">
                  <c:v>-0.24</c:v>
                </c:pt>
                <c:pt idx="48">
                  <c:v>-0.22800000000000001</c:v>
                </c:pt>
                <c:pt idx="49">
                  <c:v>-0.215</c:v>
                </c:pt>
                <c:pt idx="60">
                  <c:v>-0.23799999999999999</c:v>
                </c:pt>
                <c:pt idx="61">
                  <c:v>-0.26100000000000001</c:v>
                </c:pt>
                <c:pt idx="62">
                  <c:v>-0.28499999999999998</c:v>
                </c:pt>
                <c:pt idx="63">
                  <c:v>-0.308</c:v>
                </c:pt>
                <c:pt idx="64">
                  <c:v>-0.33100000000000002</c:v>
                </c:pt>
                <c:pt idx="65">
                  <c:v>-0.35399999999999998</c:v>
                </c:pt>
                <c:pt idx="66">
                  <c:v>-0.378</c:v>
                </c:pt>
                <c:pt idx="67">
                  <c:v>-0.40100000000000002</c:v>
                </c:pt>
                <c:pt idx="68">
                  <c:v>-0.42399999999999999</c:v>
                </c:pt>
                <c:pt idx="69">
                  <c:v>-0.44700000000000001</c:v>
                </c:pt>
                <c:pt idx="80">
                  <c:v>-0.441</c:v>
                </c:pt>
                <c:pt idx="81">
                  <c:v>-0.435</c:v>
                </c:pt>
                <c:pt idx="82">
                  <c:v>-0.42799999999999999</c:v>
                </c:pt>
                <c:pt idx="83">
                  <c:v>-0.42199999999999999</c:v>
                </c:pt>
                <c:pt idx="84">
                  <c:v>-0.41499999999999998</c:v>
                </c:pt>
                <c:pt idx="85">
                  <c:v>-0.40899999999999997</c:v>
                </c:pt>
                <c:pt idx="86">
                  <c:v>-0.40300000000000002</c:v>
                </c:pt>
                <c:pt idx="87">
                  <c:v>-0.39600000000000002</c:v>
                </c:pt>
                <c:pt idx="88">
                  <c:v>-0.39</c:v>
                </c:pt>
                <c:pt idx="89">
                  <c:v>-0.38300000000000001</c:v>
                </c:pt>
                <c:pt idx="100">
                  <c:v>-0.39800000000000002</c:v>
                </c:pt>
                <c:pt idx="101">
                  <c:v>-0.41399999999999998</c:v>
                </c:pt>
                <c:pt idx="102">
                  <c:v>-0.42899999999999999</c:v>
                </c:pt>
                <c:pt idx="103">
                  <c:v>-0.44400000000000001</c:v>
                </c:pt>
                <c:pt idx="104">
                  <c:v>-0.45900000000000002</c:v>
                </c:pt>
                <c:pt idx="105">
                  <c:v>-0.47399999999999998</c:v>
                </c:pt>
                <c:pt idx="106">
                  <c:v>-0.48899999999999999</c:v>
                </c:pt>
                <c:pt idx="107">
                  <c:v>-0.504</c:v>
                </c:pt>
                <c:pt idx="108">
                  <c:v>-0.51900000000000002</c:v>
                </c:pt>
                <c:pt idx="109">
                  <c:v>-0.53500000000000003</c:v>
                </c:pt>
                <c:pt idx="120">
                  <c:v>-0.51100000000000001</c:v>
                </c:pt>
                <c:pt idx="121">
                  <c:v>-0.48799999999999999</c:v>
                </c:pt>
                <c:pt idx="122">
                  <c:v>-0.46400000000000002</c:v>
                </c:pt>
                <c:pt idx="123">
                  <c:v>-0.441</c:v>
                </c:pt>
                <c:pt idx="124">
                  <c:v>-0.41699999999999998</c:v>
                </c:pt>
                <c:pt idx="125">
                  <c:v>-0.39400000000000002</c:v>
                </c:pt>
                <c:pt idx="126">
                  <c:v>-0.37</c:v>
                </c:pt>
                <c:pt idx="127">
                  <c:v>-0.34699999999999998</c:v>
                </c:pt>
                <c:pt idx="128">
                  <c:v>-0.32300000000000001</c:v>
                </c:pt>
                <c:pt idx="129">
                  <c:v>-0.3</c:v>
                </c:pt>
                <c:pt idx="140">
                  <c:v>-0.309</c:v>
                </c:pt>
                <c:pt idx="141">
                  <c:v>-0.31900000000000001</c:v>
                </c:pt>
                <c:pt idx="142">
                  <c:v>-0.32800000000000001</c:v>
                </c:pt>
                <c:pt idx="143">
                  <c:v>-0.33700000000000002</c:v>
                </c:pt>
                <c:pt idx="144">
                  <c:v>-0.34699999999999998</c:v>
                </c:pt>
                <c:pt idx="145">
                  <c:v>-0.35599999999999998</c:v>
                </c:pt>
                <c:pt idx="146">
                  <c:v>-0.36599999999999999</c:v>
                </c:pt>
                <c:pt idx="147">
                  <c:v>-0.375</c:v>
                </c:pt>
                <c:pt idx="148">
                  <c:v>-0.38500000000000001</c:v>
                </c:pt>
                <c:pt idx="149">
                  <c:v>-0.39400000000000002</c:v>
                </c:pt>
                <c:pt idx="160">
                  <c:v>-0.36</c:v>
                </c:pt>
                <c:pt idx="161">
                  <c:v>-0.32500000000000001</c:v>
                </c:pt>
                <c:pt idx="162">
                  <c:v>-0.29099999999999998</c:v>
                </c:pt>
                <c:pt idx="163">
                  <c:v>-0.25700000000000001</c:v>
                </c:pt>
                <c:pt idx="164">
                  <c:v>-0.222</c:v>
                </c:pt>
                <c:pt idx="165">
                  <c:v>-0.188</c:v>
                </c:pt>
                <c:pt idx="166">
                  <c:v>-0.153</c:v>
                </c:pt>
                <c:pt idx="167">
                  <c:v>-0.11899999999999999</c:v>
                </c:pt>
                <c:pt idx="168">
                  <c:v>-8.5000000000000006E-2</c:v>
                </c:pt>
                <c:pt idx="169">
                  <c:v>-0.05</c:v>
                </c:pt>
                <c:pt idx="180">
                  <c:v>-6.4000000000000001E-2</c:v>
                </c:pt>
                <c:pt idx="181">
                  <c:v>-7.6999999999999999E-2</c:v>
                </c:pt>
                <c:pt idx="182">
                  <c:v>-0.09</c:v>
                </c:pt>
                <c:pt idx="183">
                  <c:v>-0.104</c:v>
                </c:pt>
                <c:pt idx="184">
                  <c:v>-0.11700000000000001</c:v>
                </c:pt>
                <c:pt idx="185">
                  <c:v>-0.13100000000000001</c:v>
                </c:pt>
                <c:pt idx="186">
                  <c:v>-0.14399999999999999</c:v>
                </c:pt>
                <c:pt idx="187">
                  <c:v>-0.158</c:v>
                </c:pt>
                <c:pt idx="188">
                  <c:v>-0.17100000000000001</c:v>
                </c:pt>
                <c:pt idx="189">
                  <c:v>-0.184</c:v>
                </c:pt>
                <c:pt idx="200">
                  <c:v>-0.183</c:v>
                </c:pt>
                <c:pt idx="201">
                  <c:v>-0.18099999999999999</c:v>
                </c:pt>
                <c:pt idx="202">
                  <c:v>-0.17899999999999999</c:v>
                </c:pt>
                <c:pt idx="203">
                  <c:v>-0.17799999999999999</c:v>
                </c:pt>
                <c:pt idx="204">
                  <c:v>-0.17599999999999999</c:v>
                </c:pt>
                <c:pt idx="205">
                  <c:v>-0.17399999999999999</c:v>
                </c:pt>
                <c:pt idx="206">
                  <c:v>-0.17299999999999999</c:v>
                </c:pt>
                <c:pt idx="207">
                  <c:v>-0.17100000000000001</c:v>
                </c:pt>
                <c:pt idx="208">
                  <c:v>-0.16900000000000001</c:v>
                </c:pt>
                <c:pt idx="209">
                  <c:v>-0.16800000000000001</c:v>
                </c:pt>
                <c:pt idx="220">
                  <c:v>-0.16400000000000001</c:v>
                </c:pt>
                <c:pt idx="221">
                  <c:v>-0.161</c:v>
                </c:pt>
                <c:pt idx="222">
                  <c:v>-0.158</c:v>
                </c:pt>
                <c:pt idx="223">
                  <c:v>-0.155</c:v>
                </c:pt>
                <c:pt idx="224">
                  <c:v>-0.151</c:v>
                </c:pt>
                <c:pt idx="225">
                  <c:v>-0.14799999999999999</c:v>
                </c:pt>
                <c:pt idx="226">
                  <c:v>-0.14499999999999999</c:v>
                </c:pt>
                <c:pt idx="227">
                  <c:v>-0.14199999999999999</c:v>
                </c:pt>
                <c:pt idx="228">
                  <c:v>-0.13800000000000001</c:v>
                </c:pt>
                <c:pt idx="229">
                  <c:v>-0.13500000000000001</c:v>
                </c:pt>
                <c:pt idx="240">
                  <c:v>-0.108</c:v>
                </c:pt>
                <c:pt idx="241">
                  <c:v>-0.08</c:v>
                </c:pt>
                <c:pt idx="242">
                  <c:v>-5.2999999999999999E-2</c:v>
                </c:pt>
                <c:pt idx="243">
                  <c:v>-2.5000000000000001E-2</c:v>
                </c:pt>
                <c:pt idx="244">
                  <c:v>2E-3</c:v>
                </c:pt>
                <c:pt idx="245">
                  <c:v>0.03</c:v>
                </c:pt>
                <c:pt idx="246">
                  <c:v>5.8000000000000003E-2</c:v>
                </c:pt>
                <c:pt idx="247">
                  <c:v>8.5000000000000006E-2</c:v>
                </c:pt>
                <c:pt idx="248">
                  <c:v>0.113</c:v>
                </c:pt>
                <c:pt idx="249">
                  <c:v>0.14000000000000001</c:v>
                </c:pt>
                <c:pt idx="260">
                  <c:v>0.14599999999999999</c:v>
                </c:pt>
                <c:pt idx="261">
                  <c:v>0.153</c:v>
                </c:pt>
                <c:pt idx="262">
                  <c:v>0.159</c:v>
                </c:pt>
                <c:pt idx="263">
                  <c:v>0.16500000000000001</c:v>
                </c:pt>
                <c:pt idx="264">
                  <c:v>0.17100000000000001</c:v>
                </c:pt>
                <c:pt idx="265">
                  <c:v>0.17799999999999999</c:v>
                </c:pt>
                <c:pt idx="266">
                  <c:v>0.184</c:v>
                </c:pt>
                <c:pt idx="267">
                  <c:v>0.19</c:v>
                </c:pt>
                <c:pt idx="268">
                  <c:v>0.19600000000000001</c:v>
                </c:pt>
                <c:pt idx="269">
                  <c:v>0.20300000000000001</c:v>
                </c:pt>
                <c:pt idx="280">
                  <c:v>0.21099999999999999</c:v>
                </c:pt>
                <c:pt idx="281">
                  <c:v>0.22</c:v>
                </c:pt>
                <c:pt idx="282">
                  <c:v>0.22800000000000001</c:v>
                </c:pt>
                <c:pt idx="283">
                  <c:v>0.23699999999999999</c:v>
                </c:pt>
                <c:pt idx="284">
                  <c:v>0.245</c:v>
                </c:pt>
                <c:pt idx="285">
                  <c:v>0.254</c:v>
                </c:pt>
                <c:pt idx="286">
                  <c:v>0.26200000000000001</c:v>
                </c:pt>
                <c:pt idx="287">
                  <c:v>0.27100000000000002</c:v>
                </c:pt>
                <c:pt idx="288">
                  <c:v>0.27900000000000003</c:v>
                </c:pt>
                <c:pt idx="289">
                  <c:v>0.28799999999999998</c:v>
                </c:pt>
                <c:pt idx="300">
                  <c:v>0.3</c:v>
                </c:pt>
                <c:pt idx="301">
                  <c:v>0.312</c:v>
                </c:pt>
                <c:pt idx="302">
                  <c:v>0.32300000000000001</c:v>
                </c:pt>
                <c:pt idx="303">
                  <c:v>0.33500000000000002</c:v>
                </c:pt>
                <c:pt idx="304">
                  <c:v>0.34699999999999998</c:v>
                </c:pt>
                <c:pt idx="305">
                  <c:v>0.35899999999999999</c:v>
                </c:pt>
                <c:pt idx="306">
                  <c:v>0.371</c:v>
                </c:pt>
                <c:pt idx="307">
                  <c:v>0.38300000000000001</c:v>
                </c:pt>
                <c:pt idx="308">
                  <c:v>0.39500000000000002</c:v>
                </c:pt>
                <c:pt idx="309">
                  <c:v>0.40699999999999997</c:v>
                </c:pt>
                <c:pt idx="320">
                  <c:v>0.42299999999999999</c:v>
                </c:pt>
                <c:pt idx="321">
                  <c:v>0.439</c:v>
                </c:pt>
                <c:pt idx="322">
                  <c:v>0.45600000000000002</c:v>
                </c:pt>
                <c:pt idx="323">
                  <c:v>0.47199999999999998</c:v>
                </c:pt>
                <c:pt idx="324">
                  <c:v>0.48799999999999999</c:v>
                </c:pt>
                <c:pt idx="325">
                  <c:v>0.505</c:v>
                </c:pt>
                <c:pt idx="326">
                  <c:v>0.52100000000000002</c:v>
                </c:pt>
                <c:pt idx="327">
                  <c:v>0.53700000000000003</c:v>
                </c:pt>
                <c:pt idx="328">
                  <c:v>0.55400000000000005</c:v>
                </c:pt>
                <c:pt idx="329">
                  <c:v>0.56999999999999995</c:v>
                </c:pt>
                <c:pt idx="340">
                  <c:v>0.61499999999999999</c:v>
                </c:pt>
                <c:pt idx="341">
                  <c:v>0.66100000000000003</c:v>
                </c:pt>
                <c:pt idx="342">
                  <c:v>0.70599999999999996</c:v>
                </c:pt>
                <c:pt idx="343">
                  <c:v>0.751</c:v>
                </c:pt>
                <c:pt idx="344">
                  <c:v>0.79700000000000004</c:v>
                </c:pt>
                <c:pt idx="345">
                  <c:v>0.84199999999999997</c:v>
                </c:pt>
                <c:pt idx="346">
                  <c:v>0.88800000000000001</c:v>
                </c:pt>
                <c:pt idx="347">
                  <c:v>0.93300000000000005</c:v>
                </c:pt>
                <c:pt idx="348">
                  <c:v>0.97799999999999998</c:v>
                </c:pt>
                <c:pt idx="349">
                  <c:v>1.024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C5F-41C1-96DE-DE5EB302AC8F}"/>
            </c:ext>
          </c:extLst>
        </c:ser>
        <c:ser>
          <c:idx val="1"/>
          <c:order val="1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xVal>
            <c:numRef>
              <c:f>'[R13SH-F-графики.xlsx]R13SH'!$A$1:$A$355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'[R13SH-F-графики.xlsx]R13SH'!$C$1:$C$355</c:f>
              <c:numCache>
                <c:formatCode>General</c:formatCode>
                <c:ptCount val="355"/>
                <c:pt idx="10" formatCode="0.000">
                  <c:v>-0.247</c:v>
                </c:pt>
                <c:pt idx="11" formatCode="0.000">
                  <c:v>-0.223</c:v>
                </c:pt>
                <c:pt idx="12" formatCode="0.000">
                  <c:v>-0.29499999999999998</c:v>
                </c:pt>
                <c:pt idx="13" formatCode="0.000">
                  <c:v>-0.40799999999999997</c:v>
                </c:pt>
                <c:pt idx="14" formatCode="0.000">
                  <c:v>-0.34799999999999998</c:v>
                </c:pt>
                <c:pt idx="15" formatCode="0.000">
                  <c:v>-0.307</c:v>
                </c:pt>
                <c:pt idx="16" formatCode="0.000">
                  <c:v>-0.48299999999999998</c:v>
                </c:pt>
                <c:pt idx="17" formatCode="0.000">
                  <c:v>-0.41899999999999998</c:v>
                </c:pt>
                <c:pt idx="18" formatCode="0.000">
                  <c:v>-0.315</c:v>
                </c:pt>
                <c:pt idx="19" formatCode="0.000">
                  <c:v>-0.32100000000000001</c:v>
                </c:pt>
                <c:pt idx="30" formatCode="0.000">
                  <c:v>-0.45300000000000001</c:v>
                </c:pt>
                <c:pt idx="31" formatCode="0.000">
                  <c:v>-0.371</c:v>
                </c:pt>
                <c:pt idx="32" formatCode="0.000">
                  <c:v>-0.38700000000000001</c:v>
                </c:pt>
                <c:pt idx="33" formatCode="0.000">
                  <c:v>-0.46899999999999997</c:v>
                </c:pt>
                <c:pt idx="34" formatCode="0.000">
                  <c:v>-0.29799999999999999</c:v>
                </c:pt>
                <c:pt idx="35" formatCode="0.000">
                  <c:v>-0.309</c:v>
                </c:pt>
                <c:pt idx="36" formatCode="0.000">
                  <c:v>-0.309</c:v>
                </c:pt>
                <c:pt idx="37" formatCode="0.000">
                  <c:v>-0.34499999999999997</c:v>
                </c:pt>
                <c:pt idx="38" formatCode="0.000">
                  <c:v>-0.38400000000000001</c:v>
                </c:pt>
                <c:pt idx="39" formatCode="0.000">
                  <c:v>-0.34399999999999997</c:v>
                </c:pt>
                <c:pt idx="50" formatCode="0.000">
                  <c:v>-0.29599999999999999</c:v>
                </c:pt>
                <c:pt idx="51" formatCode="0.000">
                  <c:v>-0.29899999999999999</c:v>
                </c:pt>
                <c:pt idx="52" formatCode="0.000">
                  <c:v>-0.307</c:v>
                </c:pt>
                <c:pt idx="53" formatCode="0.000">
                  <c:v>-0.45300000000000001</c:v>
                </c:pt>
                <c:pt idx="54" formatCode="0.000">
                  <c:v>-0.26800000000000002</c:v>
                </c:pt>
                <c:pt idx="55" formatCode="0.000">
                  <c:v>-0.41299999999999998</c:v>
                </c:pt>
                <c:pt idx="56" formatCode="0.000">
                  <c:v>-0.10100000000000001</c:v>
                </c:pt>
                <c:pt idx="57" formatCode="0.000">
                  <c:v>-9.4E-2</c:v>
                </c:pt>
                <c:pt idx="58" formatCode="0.000">
                  <c:v>-0.27100000000000002</c:v>
                </c:pt>
                <c:pt idx="59" formatCode="0.000">
                  <c:v>-0.248</c:v>
                </c:pt>
                <c:pt idx="70" formatCode="0.000">
                  <c:v>-0.18</c:v>
                </c:pt>
                <c:pt idx="71" formatCode="0.000">
                  <c:v>-0.218</c:v>
                </c:pt>
                <c:pt idx="72" formatCode="0.000">
                  <c:v>-0.26600000000000001</c:v>
                </c:pt>
                <c:pt idx="73" formatCode="0.000">
                  <c:v>-0.35</c:v>
                </c:pt>
                <c:pt idx="74" formatCode="0.000">
                  <c:v>-0.433</c:v>
                </c:pt>
                <c:pt idx="75" formatCode="0.000">
                  <c:v>-0.39600000000000002</c:v>
                </c:pt>
                <c:pt idx="76" formatCode="0.000">
                  <c:v>-0.503</c:v>
                </c:pt>
                <c:pt idx="77" formatCode="0.000">
                  <c:v>-0.38600000000000001</c:v>
                </c:pt>
                <c:pt idx="78" formatCode="0.000">
                  <c:v>-0.23899999999999999</c:v>
                </c:pt>
                <c:pt idx="79" formatCode="0.000">
                  <c:v>-0.49</c:v>
                </c:pt>
                <c:pt idx="90" formatCode="0.000">
                  <c:v>-0.39100000000000001</c:v>
                </c:pt>
                <c:pt idx="91" formatCode="0.000">
                  <c:v>-0.439</c:v>
                </c:pt>
                <c:pt idx="92" formatCode="0.000">
                  <c:v>-0.433</c:v>
                </c:pt>
                <c:pt idx="93" formatCode="0.000">
                  <c:v>-0.52500000000000002</c:v>
                </c:pt>
                <c:pt idx="94" formatCode="0.000">
                  <c:v>-0.45200000000000001</c:v>
                </c:pt>
                <c:pt idx="95" formatCode="0.000">
                  <c:v>-0.27500000000000002</c:v>
                </c:pt>
                <c:pt idx="96" formatCode="0.000">
                  <c:v>-0.26800000000000002</c:v>
                </c:pt>
                <c:pt idx="97" formatCode="0.000">
                  <c:v>-0.54100000000000004</c:v>
                </c:pt>
                <c:pt idx="98" formatCode="0.000">
                  <c:v>-0.378</c:v>
                </c:pt>
                <c:pt idx="99" formatCode="0.000">
                  <c:v>-0.27100000000000002</c:v>
                </c:pt>
                <c:pt idx="110" formatCode="0.000">
                  <c:v>-0.372</c:v>
                </c:pt>
                <c:pt idx="111" formatCode="0.000">
                  <c:v>-0.41799999999999998</c:v>
                </c:pt>
                <c:pt idx="112" formatCode="0.000">
                  <c:v>-0.56200000000000006</c:v>
                </c:pt>
                <c:pt idx="113" formatCode="0.000">
                  <c:v>-0.61699999999999999</c:v>
                </c:pt>
                <c:pt idx="114" formatCode="0.000">
                  <c:v>-0.41199999999999998</c:v>
                </c:pt>
                <c:pt idx="115" formatCode="0.000">
                  <c:v>-0.378</c:v>
                </c:pt>
                <c:pt idx="116" formatCode="0.000">
                  <c:v>-0.47199999999999998</c:v>
                </c:pt>
                <c:pt idx="117" formatCode="0.000">
                  <c:v>-0.55000000000000004</c:v>
                </c:pt>
                <c:pt idx="118" formatCode="0.000">
                  <c:v>-0.57799999999999996</c:v>
                </c:pt>
                <c:pt idx="119" formatCode="0.000">
                  <c:v>-0.57099999999999995</c:v>
                </c:pt>
                <c:pt idx="130" formatCode="0.000">
                  <c:v>-0.625</c:v>
                </c:pt>
                <c:pt idx="131" formatCode="0.000">
                  <c:v>-0.42099999999999999</c:v>
                </c:pt>
                <c:pt idx="132" formatCode="0.000">
                  <c:v>-0.44</c:v>
                </c:pt>
                <c:pt idx="133" formatCode="0.000">
                  <c:v>-0.25600000000000001</c:v>
                </c:pt>
                <c:pt idx="134" formatCode="0.000">
                  <c:v>-0.20799999999999999</c:v>
                </c:pt>
                <c:pt idx="135" formatCode="0.000">
                  <c:v>-0.39700000000000002</c:v>
                </c:pt>
                <c:pt idx="136" formatCode="0.000">
                  <c:v>-0.501</c:v>
                </c:pt>
                <c:pt idx="137" formatCode="0.000">
                  <c:v>-0.38</c:v>
                </c:pt>
                <c:pt idx="138" formatCode="0.000">
                  <c:v>-0.27900000000000003</c:v>
                </c:pt>
                <c:pt idx="139" formatCode="0.000">
                  <c:v>-0.28799999999999998</c:v>
                </c:pt>
                <c:pt idx="150" formatCode="0.000">
                  <c:v>-0.318</c:v>
                </c:pt>
                <c:pt idx="151" formatCode="0.000">
                  <c:v>-0.376</c:v>
                </c:pt>
                <c:pt idx="152" formatCode="0.000">
                  <c:v>-0.38</c:v>
                </c:pt>
                <c:pt idx="153" formatCode="0.000">
                  <c:v>-0.43099999999999999</c:v>
                </c:pt>
                <c:pt idx="154" formatCode="0.000">
                  <c:v>-0.39600000000000002</c:v>
                </c:pt>
                <c:pt idx="155" formatCode="0.000">
                  <c:v>-0.24399999999999999</c:v>
                </c:pt>
                <c:pt idx="156" formatCode="0.000">
                  <c:v>-0.35199999999999998</c:v>
                </c:pt>
                <c:pt idx="157" formatCode="0.000">
                  <c:v>-0.32600000000000001</c:v>
                </c:pt>
                <c:pt idx="158" formatCode="0.000">
                  <c:v>-0.44900000000000001</c:v>
                </c:pt>
                <c:pt idx="159" formatCode="0.000">
                  <c:v>-0.32400000000000001</c:v>
                </c:pt>
                <c:pt idx="170" formatCode="0.000">
                  <c:v>-0.253</c:v>
                </c:pt>
                <c:pt idx="171" formatCode="0.000">
                  <c:v>-0.253</c:v>
                </c:pt>
                <c:pt idx="172" formatCode="0.000">
                  <c:v>-0.38</c:v>
                </c:pt>
                <c:pt idx="173" formatCode="0.000">
                  <c:v>-0.29499999999999998</c:v>
                </c:pt>
                <c:pt idx="174" formatCode="0.000">
                  <c:v>-0.32600000000000001</c:v>
                </c:pt>
                <c:pt idx="175" formatCode="0.000">
                  <c:v>-0.27800000000000002</c:v>
                </c:pt>
                <c:pt idx="176" formatCode="0.000">
                  <c:v>-0.16</c:v>
                </c:pt>
                <c:pt idx="177" formatCode="0.000">
                  <c:v>-0.184</c:v>
                </c:pt>
                <c:pt idx="178" formatCode="0.000">
                  <c:v>-0.13500000000000001</c:v>
                </c:pt>
                <c:pt idx="179" formatCode="0.000">
                  <c:v>0.03</c:v>
                </c:pt>
                <c:pt idx="190" formatCode="0.000">
                  <c:v>1E-3</c:v>
                </c:pt>
                <c:pt idx="191" formatCode="0.000">
                  <c:v>-5.7000000000000002E-2</c:v>
                </c:pt>
                <c:pt idx="192" formatCode="0.000">
                  <c:v>-0.1</c:v>
                </c:pt>
                <c:pt idx="193" formatCode="0.000">
                  <c:v>6.8000000000000005E-2</c:v>
                </c:pt>
                <c:pt idx="194" formatCode="0.000">
                  <c:v>3.0000000000000001E-3</c:v>
                </c:pt>
                <c:pt idx="195" formatCode="0.000">
                  <c:v>-0.22600000000000001</c:v>
                </c:pt>
                <c:pt idx="196" formatCode="0.000">
                  <c:v>-0.22700000000000001</c:v>
                </c:pt>
                <c:pt idx="197" formatCode="0.000">
                  <c:v>-0.249</c:v>
                </c:pt>
                <c:pt idx="198" formatCode="0.000">
                  <c:v>-0.22</c:v>
                </c:pt>
                <c:pt idx="199" formatCode="0.000">
                  <c:v>-0.26200000000000001</c:v>
                </c:pt>
                <c:pt idx="210" formatCode="0.000">
                  <c:v>-0.17599999999999999</c:v>
                </c:pt>
                <c:pt idx="211" formatCode="0.000">
                  <c:v>-3.9E-2</c:v>
                </c:pt>
                <c:pt idx="212" formatCode="0.000">
                  <c:v>-5.0999999999999997E-2</c:v>
                </c:pt>
                <c:pt idx="213" formatCode="0.000">
                  <c:v>-0.20200000000000001</c:v>
                </c:pt>
                <c:pt idx="214" formatCode="0.000">
                  <c:v>-0.26900000000000002</c:v>
                </c:pt>
                <c:pt idx="215" formatCode="0.000">
                  <c:v>-0.247</c:v>
                </c:pt>
                <c:pt idx="216" formatCode="0.000">
                  <c:v>-3.5000000000000003E-2</c:v>
                </c:pt>
                <c:pt idx="217" formatCode="0.000">
                  <c:v>-0.11799999999999999</c:v>
                </c:pt>
                <c:pt idx="218" formatCode="0.000">
                  <c:v>-0.14299999999999999</c:v>
                </c:pt>
                <c:pt idx="219" formatCode="0.000">
                  <c:v>-0.23100000000000001</c:v>
                </c:pt>
                <c:pt idx="230" formatCode="0.000">
                  <c:v>-3.3000000000000002E-2</c:v>
                </c:pt>
                <c:pt idx="231" formatCode="0.000">
                  <c:v>-0.17599999999999999</c:v>
                </c:pt>
                <c:pt idx="232" formatCode="0.000">
                  <c:v>-0.14399999999999999</c:v>
                </c:pt>
                <c:pt idx="233" formatCode="0.000">
                  <c:v>-0.35099999999999998</c:v>
                </c:pt>
                <c:pt idx="234" formatCode="0.000">
                  <c:v>-0.214</c:v>
                </c:pt>
                <c:pt idx="235" formatCode="0.000">
                  <c:v>-0.20899999999999999</c:v>
                </c:pt>
                <c:pt idx="236" formatCode="0.000">
                  <c:v>-0.19600000000000001</c:v>
                </c:pt>
                <c:pt idx="237" formatCode="0.000">
                  <c:v>-0.19800000000000001</c:v>
                </c:pt>
                <c:pt idx="238" formatCode="0.000">
                  <c:v>3.7999999999999999E-2</c:v>
                </c:pt>
                <c:pt idx="239" formatCode="0.000">
                  <c:v>-4.8000000000000001E-2</c:v>
                </c:pt>
                <c:pt idx="250" formatCode="0.000">
                  <c:v>-0.183</c:v>
                </c:pt>
                <c:pt idx="251" formatCode="0.000">
                  <c:v>6.2E-2</c:v>
                </c:pt>
                <c:pt idx="252" formatCode="0.000">
                  <c:v>7.8E-2</c:v>
                </c:pt>
                <c:pt idx="253" formatCode="0.000">
                  <c:v>-9.5000000000000001E-2</c:v>
                </c:pt>
                <c:pt idx="254" formatCode="0.000">
                  <c:v>-0.111</c:v>
                </c:pt>
                <c:pt idx="255" formatCode="0.000">
                  <c:v>-0.18</c:v>
                </c:pt>
                <c:pt idx="256" formatCode="0.000">
                  <c:v>0.127</c:v>
                </c:pt>
                <c:pt idx="257" formatCode="0.000">
                  <c:v>2.1999999999999999E-2</c:v>
                </c:pt>
                <c:pt idx="258" formatCode="0.000">
                  <c:v>0.151</c:v>
                </c:pt>
                <c:pt idx="259" formatCode="0.000">
                  <c:v>0.253</c:v>
                </c:pt>
                <c:pt idx="270" formatCode="0.000">
                  <c:v>0.16</c:v>
                </c:pt>
                <c:pt idx="271" formatCode="0.000">
                  <c:v>7.8E-2</c:v>
                </c:pt>
                <c:pt idx="272" formatCode="0.000">
                  <c:v>0.255</c:v>
                </c:pt>
                <c:pt idx="273" formatCode="0.000">
                  <c:v>0.126</c:v>
                </c:pt>
                <c:pt idx="274" formatCode="0.000">
                  <c:v>0.151</c:v>
                </c:pt>
                <c:pt idx="275" formatCode="0.000">
                  <c:v>0.129</c:v>
                </c:pt>
                <c:pt idx="276" formatCode="0.000">
                  <c:v>0.28999999999999998</c:v>
                </c:pt>
                <c:pt idx="277" formatCode="0.000">
                  <c:v>0.249</c:v>
                </c:pt>
                <c:pt idx="278" formatCode="0.000">
                  <c:v>0.14099999999999999</c:v>
                </c:pt>
                <c:pt idx="279" formatCode="0.000">
                  <c:v>0.25700000000000001</c:v>
                </c:pt>
                <c:pt idx="290" formatCode="0.000">
                  <c:v>0.29299999999999998</c:v>
                </c:pt>
                <c:pt idx="291" formatCode="0.000">
                  <c:v>0.153</c:v>
                </c:pt>
                <c:pt idx="292" formatCode="0.000">
                  <c:v>0.13900000000000001</c:v>
                </c:pt>
                <c:pt idx="293" formatCode="0.000">
                  <c:v>0.14399999999999999</c:v>
                </c:pt>
                <c:pt idx="294" formatCode="0.000">
                  <c:v>0.185</c:v>
                </c:pt>
                <c:pt idx="295" formatCode="0.000">
                  <c:v>0.26200000000000001</c:v>
                </c:pt>
                <c:pt idx="296" formatCode="0.000">
                  <c:v>0.31</c:v>
                </c:pt>
                <c:pt idx="297" formatCode="0.000">
                  <c:v>0.44</c:v>
                </c:pt>
                <c:pt idx="298" formatCode="0.000">
                  <c:v>0.17299999999999999</c:v>
                </c:pt>
                <c:pt idx="299" formatCode="0.000">
                  <c:v>0.17499999999999999</c:v>
                </c:pt>
                <c:pt idx="310" formatCode="0.000">
                  <c:v>0.35</c:v>
                </c:pt>
                <c:pt idx="311" formatCode="0.000">
                  <c:v>0.41799999999999998</c:v>
                </c:pt>
                <c:pt idx="312" formatCode="0.000">
                  <c:v>0.36799999999999999</c:v>
                </c:pt>
                <c:pt idx="313" formatCode="0.000">
                  <c:v>0.30099999999999999</c:v>
                </c:pt>
                <c:pt idx="314" formatCode="0.000">
                  <c:v>0.38200000000000001</c:v>
                </c:pt>
                <c:pt idx="315" formatCode="0.000">
                  <c:v>0.35</c:v>
                </c:pt>
                <c:pt idx="316" formatCode="0.000">
                  <c:v>0.35099999999999998</c:v>
                </c:pt>
                <c:pt idx="317" formatCode="0.000">
                  <c:v>0.26</c:v>
                </c:pt>
                <c:pt idx="318" formatCode="0.000">
                  <c:v>0.48699999999999999</c:v>
                </c:pt>
                <c:pt idx="319" formatCode="0.000">
                  <c:v>0.441</c:v>
                </c:pt>
                <c:pt idx="330" formatCode="0.000">
                  <c:v>0.35</c:v>
                </c:pt>
                <c:pt idx="331" formatCode="0.000">
                  <c:v>0.371</c:v>
                </c:pt>
                <c:pt idx="332" formatCode="0.000">
                  <c:v>0.47</c:v>
                </c:pt>
                <c:pt idx="333" formatCode="0.000">
                  <c:v>0.438</c:v>
                </c:pt>
                <c:pt idx="334" formatCode="0.000">
                  <c:v>0.51900000000000002</c:v>
                </c:pt>
                <c:pt idx="335" formatCode="0.000">
                  <c:v>0.61099999999999999</c:v>
                </c:pt>
                <c:pt idx="336" formatCode="0.000">
                  <c:v>0.57499999999999996</c:v>
                </c:pt>
                <c:pt idx="337" formatCode="0.000">
                  <c:v>0.56599999999999995</c:v>
                </c:pt>
                <c:pt idx="338" formatCode="0.000">
                  <c:v>0.63800000000000001</c:v>
                </c:pt>
                <c:pt idx="339" formatCode="0.000">
                  <c:v>0.56999999999999995</c:v>
                </c:pt>
                <c:pt idx="350" formatCode="0.000">
                  <c:v>0.44600000000000001</c:v>
                </c:pt>
                <c:pt idx="351" formatCode="0.000">
                  <c:v>0.503</c:v>
                </c:pt>
                <c:pt idx="352" formatCode="0.000">
                  <c:v>0.78700000000000003</c:v>
                </c:pt>
                <c:pt idx="353" formatCode="0.000">
                  <c:v>0.81200000000000006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C5F-41C1-96DE-DE5EB302A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449616"/>
        <c:axId val="172450176"/>
      </c:scatterChart>
      <c:valAx>
        <c:axId val="172449616"/>
        <c:scaling>
          <c:orientation val="minMax"/>
          <c:max val="2030"/>
          <c:min val="18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low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50176"/>
        <c:crosses val="autoZero"/>
        <c:crossBetween val="midCat"/>
      </c:valAx>
      <c:valAx>
        <c:axId val="17245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4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tx1"/>
              </a:solidFill>
              <a:ln w="3175">
                <a:noFill/>
              </a:ln>
              <a:effectLst/>
            </c:spPr>
          </c:marker>
          <c:xVal>
            <c:numRef>
              <c:f>'[R13SH-F-графики.xlsx]R13SH'!$A$1:$A$355</c:f>
              <c:numCache>
                <c:formatCode>0</c:formatCode>
                <c:ptCount val="355"/>
                <c:pt idx="0">
                  <c:v>1851</c:v>
                </c:pt>
                <c:pt idx="1">
                  <c:v>1852</c:v>
                </c:pt>
                <c:pt idx="2">
                  <c:v>1853</c:v>
                </c:pt>
                <c:pt idx="3">
                  <c:v>1854</c:v>
                </c:pt>
                <c:pt idx="4">
                  <c:v>1855</c:v>
                </c:pt>
                <c:pt idx="5">
                  <c:v>1856</c:v>
                </c:pt>
                <c:pt idx="6">
                  <c:v>1857</c:v>
                </c:pt>
                <c:pt idx="7">
                  <c:v>1858</c:v>
                </c:pt>
                <c:pt idx="8">
                  <c:v>1859</c:v>
                </c:pt>
                <c:pt idx="9">
                  <c:v>1860</c:v>
                </c:pt>
                <c:pt idx="10">
                  <c:v>1851</c:v>
                </c:pt>
                <c:pt idx="11">
                  <c:v>1852</c:v>
                </c:pt>
                <c:pt idx="12">
                  <c:v>1853</c:v>
                </c:pt>
                <c:pt idx="13">
                  <c:v>1854</c:v>
                </c:pt>
                <c:pt idx="14">
                  <c:v>1855</c:v>
                </c:pt>
                <c:pt idx="15">
                  <c:v>1856</c:v>
                </c:pt>
                <c:pt idx="16">
                  <c:v>1857</c:v>
                </c:pt>
                <c:pt idx="17">
                  <c:v>1858</c:v>
                </c:pt>
                <c:pt idx="18">
                  <c:v>1859</c:v>
                </c:pt>
                <c:pt idx="19">
                  <c:v>1860</c:v>
                </c:pt>
                <c:pt idx="20">
                  <c:v>1861</c:v>
                </c:pt>
                <c:pt idx="21">
                  <c:v>1862</c:v>
                </c:pt>
                <c:pt idx="22">
                  <c:v>1863</c:v>
                </c:pt>
                <c:pt idx="23">
                  <c:v>1864</c:v>
                </c:pt>
                <c:pt idx="24">
                  <c:v>1865</c:v>
                </c:pt>
                <c:pt idx="25">
                  <c:v>1866</c:v>
                </c:pt>
                <c:pt idx="26">
                  <c:v>1867</c:v>
                </c:pt>
                <c:pt idx="27">
                  <c:v>1868</c:v>
                </c:pt>
                <c:pt idx="28">
                  <c:v>1869</c:v>
                </c:pt>
                <c:pt idx="29">
                  <c:v>1870</c:v>
                </c:pt>
                <c:pt idx="30">
                  <c:v>1861</c:v>
                </c:pt>
                <c:pt idx="31">
                  <c:v>1862</c:v>
                </c:pt>
                <c:pt idx="32">
                  <c:v>1863</c:v>
                </c:pt>
                <c:pt idx="33">
                  <c:v>1864</c:v>
                </c:pt>
                <c:pt idx="34">
                  <c:v>1865</c:v>
                </c:pt>
                <c:pt idx="35">
                  <c:v>1866</c:v>
                </c:pt>
                <c:pt idx="36">
                  <c:v>1867</c:v>
                </c:pt>
                <c:pt idx="37">
                  <c:v>1868</c:v>
                </c:pt>
                <c:pt idx="38">
                  <c:v>1869</c:v>
                </c:pt>
                <c:pt idx="39">
                  <c:v>1870</c:v>
                </c:pt>
                <c:pt idx="40">
                  <c:v>1871</c:v>
                </c:pt>
                <c:pt idx="41">
                  <c:v>1872</c:v>
                </c:pt>
                <c:pt idx="42">
                  <c:v>1873</c:v>
                </c:pt>
                <c:pt idx="43">
                  <c:v>1874</c:v>
                </c:pt>
                <c:pt idx="44">
                  <c:v>1875</c:v>
                </c:pt>
                <c:pt idx="45">
                  <c:v>1876</c:v>
                </c:pt>
                <c:pt idx="46">
                  <c:v>1877</c:v>
                </c:pt>
                <c:pt idx="47">
                  <c:v>1878</c:v>
                </c:pt>
                <c:pt idx="48">
                  <c:v>1879</c:v>
                </c:pt>
                <c:pt idx="49">
                  <c:v>1880</c:v>
                </c:pt>
                <c:pt idx="50">
                  <c:v>1871</c:v>
                </c:pt>
                <c:pt idx="51">
                  <c:v>1872</c:v>
                </c:pt>
                <c:pt idx="52">
                  <c:v>1873</c:v>
                </c:pt>
                <c:pt idx="53">
                  <c:v>1874</c:v>
                </c:pt>
                <c:pt idx="54">
                  <c:v>1875</c:v>
                </c:pt>
                <c:pt idx="55">
                  <c:v>1876</c:v>
                </c:pt>
                <c:pt idx="56">
                  <c:v>1877</c:v>
                </c:pt>
                <c:pt idx="57">
                  <c:v>1878</c:v>
                </c:pt>
                <c:pt idx="58">
                  <c:v>1879</c:v>
                </c:pt>
                <c:pt idx="59">
                  <c:v>1880</c:v>
                </c:pt>
                <c:pt idx="60">
                  <c:v>1881</c:v>
                </c:pt>
                <c:pt idx="61">
                  <c:v>1882</c:v>
                </c:pt>
                <c:pt idx="62">
                  <c:v>1883</c:v>
                </c:pt>
                <c:pt idx="63">
                  <c:v>1884</c:v>
                </c:pt>
                <c:pt idx="64">
                  <c:v>1885</c:v>
                </c:pt>
                <c:pt idx="65">
                  <c:v>1886</c:v>
                </c:pt>
                <c:pt idx="66">
                  <c:v>1887</c:v>
                </c:pt>
                <c:pt idx="67">
                  <c:v>1888</c:v>
                </c:pt>
                <c:pt idx="68">
                  <c:v>1889</c:v>
                </c:pt>
                <c:pt idx="69">
                  <c:v>1890</c:v>
                </c:pt>
                <c:pt idx="70">
                  <c:v>1881</c:v>
                </c:pt>
                <c:pt idx="71">
                  <c:v>1882</c:v>
                </c:pt>
                <c:pt idx="72">
                  <c:v>1883</c:v>
                </c:pt>
                <c:pt idx="73">
                  <c:v>1884</c:v>
                </c:pt>
                <c:pt idx="74">
                  <c:v>1885</c:v>
                </c:pt>
                <c:pt idx="75">
                  <c:v>1886</c:v>
                </c:pt>
                <c:pt idx="76">
                  <c:v>1887</c:v>
                </c:pt>
                <c:pt idx="77">
                  <c:v>1888</c:v>
                </c:pt>
                <c:pt idx="78">
                  <c:v>1889</c:v>
                </c:pt>
                <c:pt idx="79">
                  <c:v>1890</c:v>
                </c:pt>
                <c:pt idx="80">
                  <c:v>1891</c:v>
                </c:pt>
                <c:pt idx="81">
                  <c:v>1892</c:v>
                </c:pt>
                <c:pt idx="82">
                  <c:v>1893</c:v>
                </c:pt>
                <c:pt idx="83">
                  <c:v>1894</c:v>
                </c:pt>
                <c:pt idx="84">
                  <c:v>1895</c:v>
                </c:pt>
                <c:pt idx="85">
                  <c:v>1896</c:v>
                </c:pt>
                <c:pt idx="86">
                  <c:v>1897</c:v>
                </c:pt>
                <c:pt idx="87">
                  <c:v>1898</c:v>
                </c:pt>
                <c:pt idx="88">
                  <c:v>1899</c:v>
                </c:pt>
                <c:pt idx="89">
                  <c:v>1900</c:v>
                </c:pt>
                <c:pt idx="90">
                  <c:v>1891</c:v>
                </c:pt>
                <c:pt idx="91">
                  <c:v>1892</c:v>
                </c:pt>
                <c:pt idx="92">
                  <c:v>1893</c:v>
                </c:pt>
                <c:pt idx="93">
                  <c:v>1894</c:v>
                </c:pt>
                <c:pt idx="94">
                  <c:v>1895</c:v>
                </c:pt>
                <c:pt idx="95">
                  <c:v>1896</c:v>
                </c:pt>
                <c:pt idx="96">
                  <c:v>1897</c:v>
                </c:pt>
                <c:pt idx="97">
                  <c:v>1898</c:v>
                </c:pt>
                <c:pt idx="98">
                  <c:v>1899</c:v>
                </c:pt>
                <c:pt idx="99">
                  <c:v>1900</c:v>
                </c:pt>
                <c:pt idx="100">
                  <c:v>1901</c:v>
                </c:pt>
                <c:pt idx="101">
                  <c:v>1902</c:v>
                </c:pt>
                <c:pt idx="102">
                  <c:v>1903</c:v>
                </c:pt>
                <c:pt idx="103">
                  <c:v>1904</c:v>
                </c:pt>
                <c:pt idx="104">
                  <c:v>1905</c:v>
                </c:pt>
                <c:pt idx="105">
                  <c:v>1906</c:v>
                </c:pt>
                <c:pt idx="106">
                  <c:v>1907</c:v>
                </c:pt>
                <c:pt idx="107">
                  <c:v>1908</c:v>
                </c:pt>
                <c:pt idx="108">
                  <c:v>1909</c:v>
                </c:pt>
                <c:pt idx="109">
                  <c:v>1910</c:v>
                </c:pt>
                <c:pt idx="110">
                  <c:v>1901</c:v>
                </c:pt>
                <c:pt idx="111">
                  <c:v>1902</c:v>
                </c:pt>
                <c:pt idx="112">
                  <c:v>1903</c:v>
                </c:pt>
                <c:pt idx="113">
                  <c:v>1904</c:v>
                </c:pt>
                <c:pt idx="114">
                  <c:v>1905</c:v>
                </c:pt>
                <c:pt idx="115">
                  <c:v>1906</c:v>
                </c:pt>
                <c:pt idx="116">
                  <c:v>1907</c:v>
                </c:pt>
                <c:pt idx="117">
                  <c:v>1908</c:v>
                </c:pt>
                <c:pt idx="118">
                  <c:v>1909</c:v>
                </c:pt>
                <c:pt idx="119">
                  <c:v>1910</c:v>
                </c:pt>
                <c:pt idx="120">
                  <c:v>1911</c:v>
                </c:pt>
                <c:pt idx="121">
                  <c:v>1912</c:v>
                </c:pt>
                <c:pt idx="122">
                  <c:v>1913</c:v>
                </c:pt>
                <c:pt idx="123">
                  <c:v>1914</c:v>
                </c:pt>
                <c:pt idx="124">
                  <c:v>1915</c:v>
                </c:pt>
                <c:pt idx="125">
                  <c:v>1916</c:v>
                </c:pt>
                <c:pt idx="126">
                  <c:v>1917</c:v>
                </c:pt>
                <c:pt idx="127">
                  <c:v>1918</c:v>
                </c:pt>
                <c:pt idx="128">
                  <c:v>1919</c:v>
                </c:pt>
                <c:pt idx="129">
                  <c:v>1920</c:v>
                </c:pt>
                <c:pt idx="130">
                  <c:v>1911</c:v>
                </c:pt>
                <c:pt idx="131">
                  <c:v>1912</c:v>
                </c:pt>
                <c:pt idx="132">
                  <c:v>1913</c:v>
                </c:pt>
                <c:pt idx="133">
                  <c:v>1914</c:v>
                </c:pt>
                <c:pt idx="134">
                  <c:v>1915</c:v>
                </c:pt>
                <c:pt idx="135">
                  <c:v>1916</c:v>
                </c:pt>
                <c:pt idx="136">
                  <c:v>1917</c:v>
                </c:pt>
                <c:pt idx="137">
                  <c:v>1918</c:v>
                </c:pt>
                <c:pt idx="138">
                  <c:v>1919</c:v>
                </c:pt>
                <c:pt idx="139">
                  <c:v>1920</c:v>
                </c:pt>
                <c:pt idx="140">
                  <c:v>1921</c:v>
                </c:pt>
                <c:pt idx="141">
                  <c:v>1922</c:v>
                </c:pt>
                <c:pt idx="142">
                  <c:v>1923</c:v>
                </c:pt>
                <c:pt idx="143">
                  <c:v>1924</c:v>
                </c:pt>
                <c:pt idx="144">
                  <c:v>1925</c:v>
                </c:pt>
                <c:pt idx="145">
                  <c:v>1926</c:v>
                </c:pt>
                <c:pt idx="146">
                  <c:v>1927</c:v>
                </c:pt>
                <c:pt idx="147">
                  <c:v>1928</c:v>
                </c:pt>
                <c:pt idx="148">
                  <c:v>1929</c:v>
                </c:pt>
                <c:pt idx="149">
                  <c:v>1930</c:v>
                </c:pt>
                <c:pt idx="150">
                  <c:v>1921</c:v>
                </c:pt>
                <c:pt idx="151">
                  <c:v>1922</c:v>
                </c:pt>
                <c:pt idx="152">
                  <c:v>1923</c:v>
                </c:pt>
                <c:pt idx="153">
                  <c:v>1924</c:v>
                </c:pt>
                <c:pt idx="154">
                  <c:v>1925</c:v>
                </c:pt>
                <c:pt idx="155">
                  <c:v>1926</c:v>
                </c:pt>
                <c:pt idx="156">
                  <c:v>1927</c:v>
                </c:pt>
                <c:pt idx="157">
                  <c:v>1928</c:v>
                </c:pt>
                <c:pt idx="158">
                  <c:v>1929</c:v>
                </c:pt>
                <c:pt idx="159">
                  <c:v>1930</c:v>
                </c:pt>
                <c:pt idx="160">
                  <c:v>1931</c:v>
                </c:pt>
                <c:pt idx="161">
                  <c:v>1932</c:v>
                </c:pt>
                <c:pt idx="162">
                  <c:v>1933</c:v>
                </c:pt>
                <c:pt idx="163">
                  <c:v>1934</c:v>
                </c:pt>
                <c:pt idx="164">
                  <c:v>1935</c:v>
                </c:pt>
                <c:pt idx="165">
                  <c:v>1936</c:v>
                </c:pt>
                <c:pt idx="166">
                  <c:v>1937</c:v>
                </c:pt>
                <c:pt idx="167">
                  <c:v>1938</c:v>
                </c:pt>
                <c:pt idx="168">
                  <c:v>1939</c:v>
                </c:pt>
                <c:pt idx="169">
                  <c:v>1940</c:v>
                </c:pt>
                <c:pt idx="170">
                  <c:v>1931</c:v>
                </c:pt>
                <c:pt idx="171">
                  <c:v>1932</c:v>
                </c:pt>
                <c:pt idx="172">
                  <c:v>1933</c:v>
                </c:pt>
                <c:pt idx="173">
                  <c:v>1934</c:v>
                </c:pt>
                <c:pt idx="174">
                  <c:v>1935</c:v>
                </c:pt>
                <c:pt idx="175">
                  <c:v>1936</c:v>
                </c:pt>
                <c:pt idx="176">
                  <c:v>1937</c:v>
                </c:pt>
                <c:pt idx="177">
                  <c:v>1938</c:v>
                </c:pt>
                <c:pt idx="178">
                  <c:v>1939</c:v>
                </c:pt>
                <c:pt idx="179">
                  <c:v>1940</c:v>
                </c:pt>
                <c:pt idx="180">
                  <c:v>1941</c:v>
                </c:pt>
                <c:pt idx="181">
                  <c:v>1942</c:v>
                </c:pt>
                <c:pt idx="182">
                  <c:v>1943</c:v>
                </c:pt>
                <c:pt idx="183">
                  <c:v>1944</c:v>
                </c:pt>
                <c:pt idx="184">
                  <c:v>1945</c:v>
                </c:pt>
                <c:pt idx="185">
                  <c:v>1946</c:v>
                </c:pt>
                <c:pt idx="186">
                  <c:v>1947</c:v>
                </c:pt>
                <c:pt idx="187">
                  <c:v>1948</c:v>
                </c:pt>
                <c:pt idx="188">
                  <c:v>1949</c:v>
                </c:pt>
                <c:pt idx="189">
                  <c:v>1950</c:v>
                </c:pt>
                <c:pt idx="190">
                  <c:v>1941</c:v>
                </c:pt>
                <c:pt idx="191">
                  <c:v>1942</c:v>
                </c:pt>
                <c:pt idx="192">
                  <c:v>1943</c:v>
                </c:pt>
                <c:pt idx="193">
                  <c:v>1944</c:v>
                </c:pt>
                <c:pt idx="194">
                  <c:v>1945</c:v>
                </c:pt>
                <c:pt idx="195">
                  <c:v>1946</c:v>
                </c:pt>
                <c:pt idx="196">
                  <c:v>1947</c:v>
                </c:pt>
                <c:pt idx="197">
                  <c:v>1948</c:v>
                </c:pt>
                <c:pt idx="198">
                  <c:v>1949</c:v>
                </c:pt>
                <c:pt idx="199">
                  <c:v>1950</c:v>
                </c:pt>
                <c:pt idx="200">
                  <c:v>1951</c:v>
                </c:pt>
                <c:pt idx="201">
                  <c:v>1952</c:v>
                </c:pt>
                <c:pt idx="202">
                  <c:v>1953</c:v>
                </c:pt>
                <c:pt idx="203">
                  <c:v>1954</c:v>
                </c:pt>
                <c:pt idx="204">
                  <c:v>1955</c:v>
                </c:pt>
                <c:pt idx="205">
                  <c:v>1956</c:v>
                </c:pt>
                <c:pt idx="206">
                  <c:v>1957</c:v>
                </c:pt>
                <c:pt idx="207">
                  <c:v>1958</c:v>
                </c:pt>
                <c:pt idx="208">
                  <c:v>1959</c:v>
                </c:pt>
                <c:pt idx="209">
                  <c:v>1960</c:v>
                </c:pt>
                <c:pt idx="210">
                  <c:v>1951</c:v>
                </c:pt>
                <c:pt idx="211">
                  <c:v>1952</c:v>
                </c:pt>
                <c:pt idx="212">
                  <c:v>1953</c:v>
                </c:pt>
                <c:pt idx="213">
                  <c:v>1954</c:v>
                </c:pt>
                <c:pt idx="214">
                  <c:v>1955</c:v>
                </c:pt>
                <c:pt idx="215">
                  <c:v>1956</c:v>
                </c:pt>
                <c:pt idx="216">
                  <c:v>1957</c:v>
                </c:pt>
                <c:pt idx="217">
                  <c:v>1958</c:v>
                </c:pt>
                <c:pt idx="218">
                  <c:v>1959</c:v>
                </c:pt>
                <c:pt idx="219">
                  <c:v>1960</c:v>
                </c:pt>
                <c:pt idx="220">
                  <c:v>1961</c:v>
                </c:pt>
                <c:pt idx="221">
                  <c:v>1962</c:v>
                </c:pt>
                <c:pt idx="222">
                  <c:v>1963</c:v>
                </c:pt>
                <c:pt idx="223">
                  <c:v>1964</c:v>
                </c:pt>
                <c:pt idx="224">
                  <c:v>1965</c:v>
                </c:pt>
                <c:pt idx="225">
                  <c:v>1966</c:v>
                </c:pt>
                <c:pt idx="226">
                  <c:v>1967</c:v>
                </c:pt>
                <c:pt idx="227">
                  <c:v>1968</c:v>
                </c:pt>
                <c:pt idx="228">
                  <c:v>1969</c:v>
                </c:pt>
                <c:pt idx="229">
                  <c:v>1970</c:v>
                </c:pt>
                <c:pt idx="230">
                  <c:v>1961</c:v>
                </c:pt>
                <c:pt idx="231">
                  <c:v>1962</c:v>
                </c:pt>
                <c:pt idx="232">
                  <c:v>1963</c:v>
                </c:pt>
                <c:pt idx="233">
                  <c:v>1964</c:v>
                </c:pt>
                <c:pt idx="234">
                  <c:v>1965</c:v>
                </c:pt>
                <c:pt idx="235">
                  <c:v>1966</c:v>
                </c:pt>
                <c:pt idx="236">
                  <c:v>1967</c:v>
                </c:pt>
                <c:pt idx="237">
                  <c:v>1968</c:v>
                </c:pt>
                <c:pt idx="238">
                  <c:v>1969</c:v>
                </c:pt>
                <c:pt idx="239">
                  <c:v>1970</c:v>
                </c:pt>
                <c:pt idx="240">
                  <c:v>1971</c:v>
                </c:pt>
                <c:pt idx="241">
                  <c:v>1972</c:v>
                </c:pt>
                <c:pt idx="242">
                  <c:v>1973</c:v>
                </c:pt>
                <c:pt idx="243">
                  <c:v>1974</c:v>
                </c:pt>
                <c:pt idx="244">
                  <c:v>1975</c:v>
                </c:pt>
                <c:pt idx="245">
                  <c:v>1976</c:v>
                </c:pt>
                <c:pt idx="246">
                  <c:v>1977</c:v>
                </c:pt>
                <c:pt idx="247">
                  <c:v>1978</c:v>
                </c:pt>
                <c:pt idx="248">
                  <c:v>1979</c:v>
                </c:pt>
                <c:pt idx="249">
                  <c:v>1980</c:v>
                </c:pt>
                <c:pt idx="250">
                  <c:v>1971</c:v>
                </c:pt>
                <c:pt idx="251">
                  <c:v>1972</c:v>
                </c:pt>
                <c:pt idx="252">
                  <c:v>1973</c:v>
                </c:pt>
                <c:pt idx="253">
                  <c:v>1974</c:v>
                </c:pt>
                <c:pt idx="254">
                  <c:v>1975</c:v>
                </c:pt>
                <c:pt idx="255">
                  <c:v>1976</c:v>
                </c:pt>
                <c:pt idx="256">
                  <c:v>1977</c:v>
                </c:pt>
                <c:pt idx="257">
                  <c:v>1978</c:v>
                </c:pt>
                <c:pt idx="258">
                  <c:v>1979</c:v>
                </c:pt>
                <c:pt idx="259">
                  <c:v>1980</c:v>
                </c:pt>
                <c:pt idx="260">
                  <c:v>1981</c:v>
                </c:pt>
                <c:pt idx="261">
                  <c:v>1982</c:v>
                </c:pt>
                <c:pt idx="262">
                  <c:v>1983</c:v>
                </c:pt>
                <c:pt idx="263">
                  <c:v>1984</c:v>
                </c:pt>
                <c:pt idx="264">
                  <c:v>1985</c:v>
                </c:pt>
                <c:pt idx="265">
                  <c:v>1986</c:v>
                </c:pt>
                <c:pt idx="266">
                  <c:v>1987</c:v>
                </c:pt>
                <c:pt idx="267">
                  <c:v>1988</c:v>
                </c:pt>
                <c:pt idx="268">
                  <c:v>1989</c:v>
                </c:pt>
                <c:pt idx="269">
                  <c:v>1990</c:v>
                </c:pt>
                <c:pt idx="270">
                  <c:v>1981</c:v>
                </c:pt>
                <c:pt idx="271">
                  <c:v>1982</c:v>
                </c:pt>
                <c:pt idx="272">
                  <c:v>1983</c:v>
                </c:pt>
                <c:pt idx="273">
                  <c:v>1984</c:v>
                </c:pt>
                <c:pt idx="274">
                  <c:v>1985</c:v>
                </c:pt>
                <c:pt idx="275">
                  <c:v>1986</c:v>
                </c:pt>
                <c:pt idx="276">
                  <c:v>1987</c:v>
                </c:pt>
                <c:pt idx="277">
                  <c:v>1988</c:v>
                </c:pt>
                <c:pt idx="278">
                  <c:v>1989</c:v>
                </c:pt>
                <c:pt idx="279">
                  <c:v>1990</c:v>
                </c:pt>
                <c:pt idx="280">
                  <c:v>1991</c:v>
                </c:pt>
                <c:pt idx="281">
                  <c:v>1992</c:v>
                </c:pt>
                <c:pt idx="282">
                  <c:v>1993</c:v>
                </c:pt>
                <c:pt idx="283">
                  <c:v>1994</c:v>
                </c:pt>
                <c:pt idx="284">
                  <c:v>1995</c:v>
                </c:pt>
                <c:pt idx="285">
                  <c:v>1996</c:v>
                </c:pt>
                <c:pt idx="286">
                  <c:v>1997</c:v>
                </c:pt>
                <c:pt idx="287">
                  <c:v>1998</c:v>
                </c:pt>
                <c:pt idx="288">
                  <c:v>1999</c:v>
                </c:pt>
                <c:pt idx="289">
                  <c:v>2000</c:v>
                </c:pt>
                <c:pt idx="290">
                  <c:v>1991</c:v>
                </c:pt>
                <c:pt idx="291">
                  <c:v>1992</c:v>
                </c:pt>
                <c:pt idx="292">
                  <c:v>1993</c:v>
                </c:pt>
                <c:pt idx="293">
                  <c:v>1994</c:v>
                </c:pt>
                <c:pt idx="294">
                  <c:v>1995</c:v>
                </c:pt>
                <c:pt idx="295">
                  <c:v>1996</c:v>
                </c:pt>
                <c:pt idx="296">
                  <c:v>1997</c:v>
                </c:pt>
                <c:pt idx="297">
                  <c:v>1998</c:v>
                </c:pt>
                <c:pt idx="298">
                  <c:v>1999</c:v>
                </c:pt>
                <c:pt idx="299">
                  <c:v>2000</c:v>
                </c:pt>
                <c:pt idx="300">
                  <c:v>2001</c:v>
                </c:pt>
                <c:pt idx="301">
                  <c:v>2002</c:v>
                </c:pt>
                <c:pt idx="302">
                  <c:v>2003</c:v>
                </c:pt>
                <c:pt idx="303">
                  <c:v>2004</c:v>
                </c:pt>
                <c:pt idx="304">
                  <c:v>2005</c:v>
                </c:pt>
                <c:pt idx="305">
                  <c:v>2006</c:v>
                </c:pt>
                <c:pt idx="306">
                  <c:v>2007</c:v>
                </c:pt>
                <c:pt idx="307">
                  <c:v>2008</c:v>
                </c:pt>
                <c:pt idx="308">
                  <c:v>2009</c:v>
                </c:pt>
                <c:pt idx="309">
                  <c:v>2010</c:v>
                </c:pt>
                <c:pt idx="310">
                  <c:v>2001</c:v>
                </c:pt>
                <c:pt idx="311">
                  <c:v>2002</c:v>
                </c:pt>
                <c:pt idx="312">
                  <c:v>2003</c:v>
                </c:pt>
                <c:pt idx="313">
                  <c:v>2004</c:v>
                </c:pt>
                <c:pt idx="314">
                  <c:v>2005</c:v>
                </c:pt>
                <c:pt idx="315">
                  <c:v>2006</c:v>
                </c:pt>
                <c:pt idx="316">
                  <c:v>2007</c:v>
                </c:pt>
                <c:pt idx="317">
                  <c:v>2008</c:v>
                </c:pt>
                <c:pt idx="318">
                  <c:v>2009</c:v>
                </c:pt>
                <c:pt idx="319">
                  <c:v>2010</c:v>
                </c:pt>
                <c:pt idx="320">
                  <c:v>2011</c:v>
                </c:pt>
                <c:pt idx="321">
                  <c:v>2012</c:v>
                </c:pt>
                <c:pt idx="322">
                  <c:v>2013</c:v>
                </c:pt>
                <c:pt idx="323">
                  <c:v>2014</c:v>
                </c:pt>
                <c:pt idx="324">
                  <c:v>2015</c:v>
                </c:pt>
                <c:pt idx="325">
                  <c:v>2016</c:v>
                </c:pt>
                <c:pt idx="326">
                  <c:v>2017</c:v>
                </c:pt>
                <c:pt idx="327">
                  <c:v>2018</c:v>
                </c:pt>
                <c:pt idx="328">
                  <c:v>2019</c:v>
                </c:pt>
                <c:pt idx="329">
                  <c:v>2020</c:v>
                </c:pt>
                <c:pt idx="330">
                  <c:v>2011</c:v>
                </c:pt>
                <c:pt idx="331">
                  <c:v>2012</c:v>
                </c:pt>
                <c:pt idx="332">
                  <c:v>2013</c:v>
                </c:pt>
                <c:pt idx="333">
                  <c:v>2014</c:v>
                </c:pt>
                <c:pt idx="334">
                  <c:v>2015</c:v>
                </c:pt>
                <c:pt idx="335">
                  <c:v>2016</c:v>
                </c:pt>
                <c:pt idx="336">
                  <c:v>2017</c:v>
                </c:pt>
                <c:pt idx="337">
                  <c:v>2018</c:v>
                </c:pt>
                <c:pt idx="338">
                  <c:v>2019</c:v>
                </c:pt>
                <c:pt idx="339">
                  <c:v>2020</c:v>
                </c:pt>
                <c:pt idx="340">
                  <c:v>2021</c:v>
                </c:pt>
                <c:pt idx="341">
                  <c:v>2022</c:v>
                </c:pt>
                <c:pt idx="342">
                  <c:v>2023</c:v>
                </c:pt>
                <c:pt idx="343">
                  <c:v>2024</c:v>
                </c:pt>
                <c:pt idx="344">
                  <c:v>2025</c:v>
                </c:pt>
                <c:pt idx="345">
                  <c:v>2026</c:v>
                </c:pt>
                <c:pt idx="346">
                  <c:v>2027</c:v>
                </c:pt>
                <c:pt idx="347">
                  <c:v>2028</c:v>
                </c:pt>
                <c:pt idx="348">
                  <c:v>2029</c:v>
                </c:pt>
                <c:pt idx="349">
                  <c:v>2030</c:v>
                </c:pt>
                <c:pt idx="350">
                  <c:v>2021</c:v>
                </c:pt>
                <c:pt idx="351">
                  <c:v>2022</c:v>
                </c:pt>
                <c:pt idx="352">
                  <c:v>2023</c:v>
                </c:pt>
                <c:pt idx="353">
                  <c:v>2024</c:v>
                </c:pt>
              </c:numCache>
            </c:numRef>
          </c:xVal>
          <c:yVal>
            <c:numRef>
              <c:f>'[R13SH-F-графики.xlsx]R13SH'!$D$1:$D$355</c:f>
              <c:numCache>
                <c:formatCode>General</c:formatCode>
                <c:ptCount val="355"/>
                <c:pt idx="10" formatCode="0.000">
                  <c:v>2.9000000000000001E-2</c:v>
                </c:pt>
                <c:pt idx="11" formatCode="0.000">
                  <c:v>6.7000000000000004E-2</c:v>
                </c:pt>
                <c:pt idx="12" formatCode="0.000">
                  <c:v>8.9999999999999993E-3</c:v>
                </c:pt>
                <c:pt idx="13" formatCode="0.000">
                  <c:v>-0.09</c:v>
                </c:pt>
                <c:pt idx="14" formatCode="0.000">
                  <c:v>-1.6E-2</c:v>
                </c:pt>
                <c:pt idx="15" formatCode="0.000">
                  <c:v>3.9E-2</c:v>
                </c:pt>
                <c:pt idx="16" formatCode="0.000">
                  <c:v>-0.123</c:v>
                </c:pt>
                <c:pt idx="17" formatCode="0.000">
                  <c:v>-4.4999999999999998E-2</c:v>
                </c:pt>
                <c:pt idx="18" formatCode="0.000">
                  <c:v>7.2999999999999995E-2</c:v>
                </c:pt>
                <c:pt idx="19" formatCode="0.000">
                  <c:v>8.1000000000000003E-2</c:v>
                </c:pt>
                <c:pt idx="30" formatCode="0.000">
                  <c:v>-5.7000000000000002E-2</c:v>
                </c:pt>
                <c:pt idx="31" formatCode="0.000">
                  <c:v>1.9E-2</c:v>
                </c:pt>
                <c:pt idx="32" formatCode="0.000">
                  <c:v>-3.0000000000000001E-3</c:v>
                </c:pt>
                <c:pt idx="33" formatCode="0.000">
                  <c:v>-9.0999999999999998E-2</c:v>
                </c:pt>
                <c:pt idx="34" formatCode="0.000">
                  <c:v>7.3999999999999996E-2</c:v>
                </c:pt>
                <c:pt idx="35" formatCode="0.000">
                  <c:v>5.7000000000000002E-2</c:v>
                </c:pt>
                <c:pt idx="36" formatCode="0.000">
                  <c:v>5.0999999999999997E-2</c:v>
                </c:pt>
                <c:pt idx="37" formatCode="0.000">
                  <c:v>8.9999999999999993E-3</c:v>
                </c:pt>
                <c:pt idx="38" formatCode="0.000">
                  <c:v>-3.5999999999999997E-2</c:v>
                </c:pt>
                <c:pt idx="39" formatCode="0.000">
                  <c:v>-2E-3</c:v>
                </c:pt>
                <c:pt idx="50" formatCode="0.000">
                  <c:v>3.3000000000000002E-2</c:v>
                </c:pt>
                <c:pt idx="51" formatCode="0.000">
                  <c:v>1.7000000000000001E-2</c:v>
                </c:pt>
                <c:pt idx="52" formatCode="0.000">
                  <c:v>-3.0000000000000001E-3</c:v>
                </c:pt>
                <c:pt idx="53" formatCode="0.000">
                  <c:v>-0.16200000000000001</c:v>
                </c:pt>
                <c:pt idx="54" formatCode="0.000">
                  <c:v>0.01</c:v>
                </c:pt>
                <c:pt idx="55" formatCode="0.000">
                  <c:v>-0.14699999999999999</c:v>
                </c:pt>
                <c:pt idx="56" formatCode="0.000">
                  <c:v>0.152</c:v>
                </c:pt>
                <c:pt idx="57" formatCode="0.000">
                  <c:v>0.14599999999999999</c:v>
                </c:pt>
                <c:pt idx="58" formatCode="0.000">
                  <c:v>-4.2999999999999997E-2</c:v>
                </c:pt>
                <c:pt idx="59" formatCode="0.000">
                  <c:v>-3.3000000000000002E-2</c:v>
                </c:pt>
                <c:pt idx="70" formatCode="0.000">
                  <c:v>5.8000000000000003E-2</c:v>
                </c:pt>
                <c:pt idx="71" formatCode="0.000">
                  <c:v>4.2999999999999997E-2</c:v>
                </c:pt>
                <c:pt idx="72" formatCode="0.000">
                  <c:v>1.9E-2</c:v>
                </c:pt>
                <c:pt idx="73" formatCode="0.000">
                  <c:v>-4.2000000000000003E-2</c:v>
                </c:pt>
                <c:pt idx="74" formatCode="0.000">
                  <c:v>-0.10199999999999999</c:v>
                </c:pt>
                <c:pt idx="75" formatCode="0.000">
                  <c:v>-4.2000000000000003E-2</c:v>
                </c:pt>
                <c:pt idx="76" formatCode="0.000">
                  <c:v>-0.125</c:v>
                </c:pt>
                <c:pt idx="77" formatCode="0.000">
                  <c:v>1.4999999999999999E-2</c:v>
                </c:pt>
                <c:pt idx="78" formatCode="0.000">
                  <c:v>0.185</c:v>
                </c:pt>
                <c:pt idx="79" formatCode="0.000">
                  <c:v>-4.2999999999999997E-2</c:v>
                </c:pt>
                <c:pt idx="90" formatCode="0.000">
                  <c:v>0.05</c:v>
                </c:pt>
                <c:pt idx="91" formatCode="0.000">
                  <c:v>-4.0000000000000001E-3</c:v>
                </c:pt>
                <c:pt idx="92" formatCode="0.000">
                  <c:v>-5.0000000000000001E-3</c:v>
                </c:pt>
                <c:pt idx="93" formatCode="0.000">
                  <c:v>-0.10299999999999999</c:v>
                </c:pt>
                <c:pt idx="94" formatCode="0.000">
                  <c:v>-3.6999999999999998E-2</c:v>
                </c:pt>
                <c:pt idx="95" formatCode="0.000">
                  <c:v>0.13400000000000001</c:v>
                </c:pt>
                <c:pt idx="96" formatCode="0.000">
                  <c:v>0.13500000000000001</c:v>
                </c:pt>
                <c:pt idx="97" formatCode="0.000">
                  <c:v>-0.14499999999999999</c:v>
                </c:pt>
                <c:pt idx="98" formatCode="0.000">
                  <c:v>1.2E-2</c:v>
                </c:pt>
                <c:pt idx="99" formatCode="0.000">
                  <c:v>0.112</c:v>
                </c:pt>
                <c:pt idx="110" formatCode="0.000">
                  <c:v>2.5999999999999999E-2</c:v>
                </c:pt>
                <c:pt idx="111" formatCode="0.000">
                  <c:v>-4.0000000000000001E-3</c:v>
                </c:pt>
                <c:pt idx="112" formatCode="0.000">
                  <c:v>-0.13300000000000001</c:v>
                </c:pt>
                <c:pt idx="113" formatCode="0.000">
                  <c:v>-0.17299999999999999</c:v>
                </c:pt>
                <c:pt idx="114" formatCode="0.000">
                  <c:v>4.7E-2</c:v>
                </c:pt>
                <c:pt idx="115" formatCode="0.000">
                  <c:v>9.6000000000000002E-2</c:v>
                </c:pt>
                <c:pt idx="116" formatCode="0.000">
                  <c:v>1.7000000000000001E-2</c:v>
                </c:pt>
                <c:pt idx="117" formatCode="0.000">
                  <c:v>-4.5999999999999999E-2</c:v>
                </c:pt>
                <c:pt idx="118" formatCode="0.000">
                  <c:v>-5.8999999999999997E-2</c:v>
                </c:pt>
                <c:pt idx="119" formatCode="0.000">
                  <c:v>-3.5999999999999997E-2</c:v>
                </c:pt>
                <c:pt idx="130" formatCode="0.000">
                  <c:v>-0.114</c:v>
                </c:pt>
                <c:pt idx="131" formatCode="0.000">
                  <c:v>6.7000000000000004E-2</c:v>
                </c:pt>
                <c:pt idx="132" formatCode="0.000">
                  <c:v>2.4E-2</c:v>
                </c:pt>
                <c:pt idx="133" formatCode="0.000">
                  <c:v>0.185</c:v>
                </c:pt>
                <c:pt idx="134" formatCode="0.000">
                  <c:v>0.20899999999999999</c:v>
                </c:pt>
                <c:pt idx="135" formatCode="0.000">
                  <c:v>-3.0000000000000001E-3</c:v>
                </c:pt>
                <c:pt idx="136" formatCode="0.000">
                  <c:v>-0.13100000000000001</c:v>
                </c:pt>
                <c:pt idx="137" formatCode="0.000">
                  <c:v>-3.3000000000000002E-2</c:v>
                </c:pt>
                <c:pt idx="138" formatCode="0.000">
                  <c:v>4.3999999999999997E-2</c:v>
                </c:pt>
                <c:pt idx="139" formatCode="0.000">
                  <c:v>1.2E-2</c:v>
                </c:pt>
                <c:pt idx="150" formatCode="0.000">
                  <c:v>-8.9999999999999993E-3</c:v>
                </c:pt>
                <c:pt idx="151" formatCode="0.000">
                  <c:v>-5.7000000000000002E-2</c:v>
                </c:pt>
                <c:pt idx="152" formatCode="0.000">
                  <c:v>-5.1999999999999998E-2</c:v>
                </c:pt>
                <c:pt idx="153" formatCode="0.000">
                  <c:v>-9.4E-2</c:v>
                </c:pt>
                <c:pt idx="154" formatCode="0.000">
                  <c:v>-4.9000000000000002E-2</c:v>
                </c:pt>
                <c:pt idx="155" formatCode="0.000">
                  <c:v>0.112</c:v>
                </c:pt>
                <c:pt idx="156" formatCode="0.000">
                  <c:v>1.4E-2</c:v>
                </c:pt>
                <c:pt idx="157" formatCode="0.000">
                  <c:v>4.9000000000000002E-2</c:v>
                </c:pt>
                <c:pt idx="158" formatCode="0.000">
                  <c:v>-6.4000000000000001E-2</c:v>
                </c:pt>
                <c:pt idx="159" formatCode="0.000">
                  <c:v>7.0000000000000007E-2</c:v>
                </c:pt>
                <c:pt idx="170" formatCode="0.000">
                  <c:v>0.107</c:v>
                </c:pt>
                <c:pt idx="171" formatCode="0.000">
                  <c:v>7.1999999999999995E-2</c:v>
                </c:pt>
                <c:pt idx="172" formatCode="0.000">
                  <c:v>-8.8999999999999996E-2</c:v>
                </c:pt>
                <c:pt idx="173" formatCode="0.000">
                  <c:v>-3.7999999999999999E-2</c:v>
                </c:pt>
                <c:pt idx="174" formatCode="0.000">
                  <c:v>-0.104</c:v>
                </c:pt>
                <c:pt idx="175" formatCode="0.000">
                  <c:v>-0.09</c:v>
                </c:pt>
                <c:pt idx="176" formatCode="0.000">
                  <c:v>-7.0000000000000001E-3</c:v>
                </c:pt>
                <c:pt idx="177" formatCode="0.000">
                  <c:v>-6.5000000000000002E-2</c:v>
                </c:pt>
                <c:pt idx="178" formatCode="0.000">
                  <c:v>-0.05</c:v>
                </c:pt>
                <c:pt idx="179" formatCode="0.000">
                  <c:v>0.08</c:v>
                </c:pt>
                <c:pt idx="190" formatCode="0.000">
                  <c:v>6.5000000000000002E-2</c:v>
                </c:pt>
                <c:pt idx="191" formatCode="0.000">
                  <c:v>0.02</c:v>
                </c:pt>
                <c:pt idx="192" formatCode="0.000">
                  <c:v>-0.01</c:v>
                </c:pt>
                <c:pt idx="193" formatCode="0.000">
                  <c:v>0.17199999999999999</c:v>
                </c:pt>
                <c:pt idx="194" formatCode="0.000">
                  <c:v>0.12</c:v>
                </c:pt>
                <c:pt idx="195" formatCode="0.000">
                  <c:v>-9.5000000000000001E-2</c:v>
                </c:pt>
                <c:pt idx="196" formatCode="0.000">
                  <c:v>-8.3000000000000004E-2</c:v>
                </c:pt>
                <c:pt idx="197" formatCode="0.000">
                  <c:v>-9.0999999999999998E-2</c:v>
                </c:pt>
                <c:pt idx="198" formatCode="0.000">
                  <c:v>-4.9000000000000002E-2</c:v>
                </c:pt>
                <c:pt idx="199" formatCode="0.000">
                  <c:v>-7.8E-2</c:v>
                </c:pt>
                <c:pt idx="210" formatCode="0.000">
                  <c:v>7.0000000000000001E-3</c:v>
                </c:pt>
                <c:pt idx="211" formatCode="0.000">
                  <c:v>0.14199999999999999</c:v>
                </c:pt>
                <c:pt idx="212" formatCode="0.000">
                  <c:v>0.128</c:v>
                </c:pt>
                <c:pt idx="213" formatCode="0.000">
                  <c:v>-2.4E-2</c:v>
                </c:pt>
                <c:pt idx="214" formatCode="0.000">
                  <c:v>-9.2999999999999999E-2</c:v>
                </c:pt>
                <c:pt idx="215" formatCode="0.000">
                  <c:v>-7.2999999999999995E-2</c:v>
                </c:pt>
                <c:pt idx="216" formatCode="0.000">
                  <c:v>0.13800000000000001</c:v>
                </c:pt>
                <c:pt idx="217" formatCode="0.000">
                  <c:v>5.2999999999999999E-2</c:v>
                </c:pt>
                <c:pt idx="218" formatCode="0.000">
                  <c:v>2.5999999999999999E-2</c:v>
                </c:pt>
                <c:pt idx="219" formatCode="0.000">
                  <c:v>-6.3E-2</c:v>
                </c:pt>
                <c:pt idx="230" formatCode="0.000">
                  <c:v>0.13100000000000001</c:v>
                </c:pt>
                <c:pt idx="231" formatCode="0.000">
                  <c:v>-1.4999999999999999E-2</c:v>
                </c:pt>
                <c:pt idx="232" formatCode="0.000">
                  <c:v>1.4E-2</c:v>
                </c:pt>
                <c:pt idx="233" formatCode="0.000">
                  <c:v>-0.19600000000000001</c:v>
                </c:pt>
                <c:pt idx="234" formatCode="0.000">
                  <c:v>-6.3E-2</c:v>
                </c:pt>
                <c:pt idx="235" formatCode="0.000">
                  <c:v>-6.0999999999999999E-2</c:v>
                </c:pt>
                <c:pt idx="236" formatCode="0.000">
                  <c:v>-5.0999999999999997E-2</c:v>
                </c:pt>
                <c:pt idx="237" formatCode="0.000">
                  <c:v>-5.6000000000000001E-2</c:v>
                </c:pt>
                <c:pt idx="238" formatCode="0.000">
                  <c:v>0.17599999999999999</c:v>
                </c:pt>
                <c:pt idx="239" formatCode="0.000">
                  <c:v>8.6999999999999994E-2</c:v>
                </c:pt>
                <c:pt idx="250" formatCode="0.000">
                  <c:v>-7.4999999999999997E-2</c:v>
                </c:pt>
                <c:pt idx="251" formatCode="0.000">
                  <c:v>0.14199999999999999</c:v>
                </c:pt>
                <c:pt idx="252" formatCode="0.000">
                  <c:v>0.13100000000000001</c:v>
                </c:pt>
                <c:pt idx="253" formatCode="0.000">
                  <c:v>-7.0000000000000007E-2</c:v>
                </c:pt>
                <c:pt idx="254" formatCode="0.000">
                  <c:v>-0.113</c:v>
                </c:pt>
                <c:pt idx="255" formatCode="0.000">
                  <c:v>-0.21</c:v>
                </c:pt>
                <c:pt idx="256" formatCode="0.000">
                  <c:v>6.9000000000000006E-2</c:v>
                </c:pt>
                <c:pt idx="257" formatCode="0.000">
                  <c:v>-6.3E-2</c:v>
                </c:pt>
                <c:pt idx="258" formatCode="0.000">
                  <c:v>3.7999999999999999E-2</c:v>
                </c:pt>
                <c:pt idx="259" formatCode="0.000">
                  <c:v>0.113</c:v>
                </c:pt>
                <c:pt idx="270" formatCode="0.000">
                  <c:v>1.4E-2</c:v>
                </c:pt>
                <c:pt idx="271" formatCode="0.000">
                  <c:v>-7.4999999999999997E-2</c:v>
                </c:pt>
                <c:pt idx="272" formatCode="0.000">
                  <c:v>9.6000000000000002E-2</c:v>
                </c:pt>
                <c:pt idx="273" formatCode="0.000">
                  <c:v>-3.9E-2</c:v>
                </c:pt>
                <c:pt idx="274" formatCode="0.000">
                  <c:v>-0.02</c:v>
                </c:pt>
                <c:pt idx="275" formatCode="0.000">
                  <c:v>-4.9000000000000002E-2</c:v>
                </c:pt>
                <c:pt idx="276" formatCode="0.000">
                  <c:v>0.106</c:v>
                </c:pt>
                <c:pt idx="277" formatCode="0.000">
                  <c:v>5.8999999999999997E-2</c:v>
                </c:pt>
                <c:pt idx="278" formatCode="0.000">
                  <c:v>-5.5E-2</c:v>
                </c:pt>
                <c:pt idx="279" formatCode="0.000">
                  <c:v>5.3999999999999999E-2</c:v>
                </c:pt>
                <c:pt idx="290" formatCode="0.000">
                  <c:v>8.2000000000000003E-2</c:v>
                </c:pt>
                <c:pt idx="291" formatCode="0.000">
                  <c:v>-6.7000000000000004E-2</c:v>
                </c:pt>
                <c:pt idx="292" formatCode="0.000">
                  <c:v>-8.8999999999999996E-2</c:v>
                </c:pt>
                <c:pt idx="293" formatCode="0.000">
                  <c:v>-9.2999999999999999E-2</c:v>
                </c:pt>
                <c:pt idx="294" formatCode="0.000">
                  <c:v>-0.06</c:v>
                </c:pt>
                <c:pt idx="295" formatCode="0.000">
                  <c:v>8.0000000000000002E-3</c:v>
                </c:pt>
                <c:pt idx="296" formatCode="0.000">
                  <c:v>4.8000000000000001E-2</c:v>
                </c:pt>
                <c:pt idx="297" formatCode="0.000">
                  <c:v>0.16900000000000001</c:v>
                </c:pt>
                <c:pt idx="298" formatCode="0.000">
                  <c:v>-0.106</c:v>
                </c:pt>
                <c:pt idx="299" formatCode="0.000">
                  <c:v>-0.113</c:v>
                </c:pt>
                <c:pt idx="310" formatCode="0.000">
                  <c:v>0.05</c:v>
                </c:pt>
                <c:pt idx="311" formatCode="0.000">
                  <c:v>0.106</c:v>
                </c:pt>
                <c:pt idx="312" formatCode="0.000">
                  <c:v>4.4999999999999998E-2</c:v>
                </c:pt>
                <c:pt idx="313" formatCode="0.000">
                  <c:v>-3.4000000000000002E-2</c:v>
                </c:pt>
                <c:pt idx="314" formatCode="0.000">
                  <c:v>3.5000000000000003E-2</c:v>
                </c:pt>
                <c:pt idx="315" formatCode="0.000">
                  <c:v>-8.9999999999999993E-3</c:v>
                </c:pt>
                <c:pt idx="316" formatCode="0.000">
                  <c:v>-0.02</c:v>
                </c:pt>
                <c:pt idx="317" formatCode="0.000">
                  <c:v>-0.123</c:v>
                </c:pt>
                <c:pt idx="318" formatCode="0.000">
                  <c:v>9.1999999999999998E-2</c:v>
                </c:pt>
                <c:pt idx="319" formatCode="0.000">
                  <c:v>3.4000000000000002E-2</c:v>
                </c:pt>
                <c:pt idx="330" formatCode="0.000">
                  <c:v>-7.2999999999999995E-2</c:v>
                </c:pt>
                <c:pt idx="331" formatCode="0.000">
                  <c:v>-6.8000000000000005E-2</c:v>
                </c:pt>
                <c:pt idx="332" formatCode="0.000">
                  <c:v>1.4E-2</c:v>
                </c:pt>
                <c:pt idx="333" formatCode="0.000">
                  <c:v>-3.4000000000000002E-2</c:v>
                </c:pt>
                <c:pt idx="334" formatCode="0.000">
                  <c:v>3.1E-2</c:v>
                </c:pt>
                <c:pt idx="335" formatCode="0.000">
                  <c:v>0.106</c:v>
                </c:pt>
                <c:pt idx="336" formatCode="0.000">
                  <c:v>5.3999999999999999E-2</c:v>
                </c:pt>
                <c:pt idx="337" formatCode="0.000">
                  <c:v>2.9000000000000001E-2</c:v>
                </c:pt>
                <c:pt idx="338" formatCode="0.000">
                  <c:v>8.4000000000000005E-2</c:v>
                </c:pt>
                <c:pt idx="339" formatCode="0.000">
                  <c:v>0</c:v>
                </c:pt>
                <c:pt idx="350" formatCode="0.000">
                  <c:v>-0.16900000000000001</c:v>
                </c:pt>
                <c:pt idx="351" formatCode="0.000">
                  <c:v>-0.158</c:v>
                </c:pt>
                <c:pt idx="352" formatCode="0.000">
                  <c:v>8.1000000000000003E-2</c:v>
                </c:pt>
                <c:pt idx="353" formatCode="0.000">
                  <c:v>6.0999999999999999E-2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518-4E52-A181-AFFE34D24B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452416"/>
        <c:axId val="172452976"/>
      </c:scatterChart>
      <c:valAx>
        <c:axId val="172452416"/>
        <c:scaling>
          <c:orientation val="minMax"/>
          <c:max val="2030"/>
          <c:min val="18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low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52976"/>
        <c:crosses val="autoZero"/>
        <c:crossBetween val="midCat"/>
      </c:valAx>
      <c:valAx>
        <c:axId val="17245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4524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'R13GL-TF'!$D$85</c:f>
              <c:strCache>
                <c:ptCount val="1"/>
                <c:pt idx="0">
                  <c:v>GL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'R13GL-TF'!$C$86:$C$103</c:f>
              <c:numCache>
                <c:formatCode>0</c:formatCode>
                <c:ptCount val="18"/>
                <c:pt idx="0">
                  <c:v>1854.5</c:v>
                </c:pt>
                <c:pt idx="1">
                  <c:v>1864.5</c:v>
                </c:pt>
                <c:pt idx="2">
                  <c:v>1874.5</c:v>
                </c:pt>
                <c:pt idx="3">
                  <c:v>1884.5</c:v>
                </c:pt>
                <c:pt idx="4">
                  <c:v>1894.5</c:v>
                </c:pt>
                <c:pt idx="5">
                  <c:v>1904.5</c:v>
                </c:pt>
                <c:pt idx="6">
                  <c:v>1914.5</c:v>
                </c:pt>
                <c:pt idx="7">
                  <c:v>1924.5</c:v>
                </c:pt>
                <c:pt idx="8">
                  <c:v>1934.5</c:v>
                </c:pt>
                <c:pt idx="9">
                  <c:v>1944.5</c:v>
                </c:pt>
                <c:pt idx="10">
                  <c:v>1954.5</c:v>
                </c:pt>
                <c:pt idx="11">
                  <c:v>1964.5</c:v>
                </c:pt>
                <c:pt idx="12">
                  <c:v>1974.5</c:v>
                </c:pt>
                <c:pt idx="13">
                  <c:v>1984.5</c:v>
                </c:pt>
                <c:pt idx="14">
                  <c:v>1994.5</c:v>
                </c:pt>
                <c:pt idx="15">
                  <c:v>2004.5</c:v>
                </c:pt>
                <c:pt idx="16">
                  <c:v>2014.5</c:v>
                </c:pt>
                <c:pt idx="17">
                  <c:v>2024.5</c:v>
                </c:pt>
              </c:numCache>
            </c:numRef>
          </c:cat>
          <c:val>
            <c:numRef>
              <c:f>'R13GL-TF'!$D$86:$D$103</c:f>
              <c:numCache>
                <c:formatCode>General</c:formatCode>
                <c:ptCount val="18"/>
                <c:pt idx="0">
                  <c:v>5.2999999999999999E-2</c:v>
                </c:pt>
                <c:pt idx="1">
                  <c:v>5.6000000000000001E-2</c:v>
                </c:pt>
                <c:pt idx="2">
                  <c:v>0.11700000000000001</c:v>
                </c:pt>
                <c:pt idx="3">
                  <c:v>9.4E-2</c:v>
                </c:pt>
                <c:pt idx="4">
                  <c:v>8.4000000000000005E-2</c:v>
                </c:pt>
                <c:pt idx="5">
                  <c:v>8.8999999999999996E-2</c:v>
                </c:pt>
                <c:pt idx="6">
                  <c:v>0.109</c:v>
                </c:pt>
                <c:pt idx="7">
                  <c:v>7.5999999999999998E-2</c:v>
                </c:pt>
                <c:pt idx="8">
                  <c:v>8.1000000000000003E-2</c:v>
                </c:pt>
                <c:pt idx="9">
                  <c:v>7.6999999999999999E-2</c:v>
                </c:pt>
                <c:pt idx="10">
                  <c:v>9.8000000000000004E-2</c:v>
                </c:pt>
                <c:pt idx="11">
                  <c:v>8.7999999999999995E-2</c:v>
                </c:pt>
                <c:pt idx="12">
                  <c:v>0.10199999999999999</c:v>
                </c:pt>
                <c:pt idx="13">
                  <c:v>9.7000000000000003E-2</c:v>
                </c:pt>
                <c:pt idx="14">
                  <c:v>0.106</c:v>
                </c:pt>
                <c:pt idx="15">
                  <c:v>0.06</c:v>
                </c:pt>
                <c:pt idx="16">
                  <c:v>8.4000000000000005E-2</c:v>
                </c:pt>
                <c:pt idx="17">
                  <c:v>0.13100000000000001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2D-42C8-B398-7B2859BC8E4E}"/>
            </c:ext>
          </c:extLst>
        </c:ser>
        <c:ser>
          <c:idx val="1"/>
          <c:order val="1"/>
          <c:tx>
            <c:strRef>
              <c:f>'R13GL-TF'!$E$85</c:f>
              <c:strCache>
                <c:ptCount val="1"/>
                <c:pt idx="0">
                  <c:v>NH</c:v>
                </c:pt>
              </c:strCache>
            </c:strRef>
          </c:tx>
          <c:spPr>
            <a:ln w="19050" cap="rnd">
              <a:solidFill>
                <a:srgbClr val="FF9900"/>
              </a:solidFill>
              <a:round/>
            </a:ln>
            <a:effectLst/>
          </c:spPr>
          <c:marker>
            <c:symbol val="none"/>
          </c:marker>
          <c:cat>
            <c:numRef>
              <c:f>'R13GL-TF'!$C$86:$C$103</c:f>
              <c:numCache>
                <c:formatCode>0</c:formatCode>
                <c:ptCount val="18"/>
                <c:pt idx="0">
                  <c:v>1854.5</c:v>
                </c:pt>
                <c:pt idx="1">
                  <c:v>1864.5</c:v>
                </c:pt>
                <c:pt idx="2">
                  <c:v>1874.5</c:v>
                </c:pt>
                <c:pt idx="3">
                  <c:v>1884.5</c:v>
                </c:pt>
                <c:pt idx="4">
                  <c:v>1894.5</c:v>
                </c:pt>
                <c:pt idx="5">
                  <c:v>1904.5</c:v>
                </c:pt>
                <c:pt idx="6">
                  <c:v>1914.5</c:v>
                </c:pt>
                <c:pt idx="7">
                  <c:v>1924.5</c:v>
                </c:pt>
                <c:pt idx="8">
                  <c:v>1934.5</c:v>
                </c:pt>
                <c:pt idx="9">
                  <c:v>1944.5</c:v>
                </c:pt>
                <c:pt idx="10">
                  <c:v>1954.5</c:v>
                </c:pt>
                <c:pt idx="11">
                  <c:v>1964.5</c:v>
                </c:pt>
                <c:pt idx="12">
                  <c:v>1974.5</c:v>
                </c:pt>
                <c:pt idx="13">
                  <c:v>1984.5</c:v>
                </c:pt>
                <c:pt idx="14">
                  <c:v>1994.5</c:v>
                </c:pt>
                <c:pt idx="15">
                  <c:v>2004.5</c:v>
                </c:pt>
                <c:pt idx="16">
                  <c:v>2014.5</c:v>
                </c:pt>
                <c:pt idx="17">
                  <c:v>2024.5</c:v>
                </c:pt>
              </c:numCache>
            </c:numRef>
          </c:cat>
          <c:val>
            <c:numRef>
              <c:f>'R13GL-TF'!$E$86:$E$103</c:f>
              <c:numCache>
                <c:formatCode>General</c:formatCode>
                <c:ptCount val="18"/>
                <c:pt idx="0">
                  <c:v>7.1999999999999995E-2</c:v>
                </c:pt>
                <c:pt idx="1">
                  <c:v>0.104</c:v>
                </c:pt>
                <c:pt idx="2">
                  <c:v>0.159</c:v>
                </c:pt>
                <c:pt idx="3">
                  <c:v>0.11899999999999999</c:v>
                </c:pt>
                <c:pt idx="4">
                  <c:v>8.5999999999999993E-2</c:v>
                </c:pt>
                <c:pt idx="5">
                  <c:v>0.107</c:v>
                </c:pt>
                <c:pt idx="6">
                  <c:v>0.125</c:v>
                </c:pt>
                <c:pt idx="7">
                  <c:v>0.104</c:v>
                </c:pt>
                <c:pt idx="8">
                  <c:v>0.10100000000000001</c:v>
                </c:pt>
                <c:pt idx="9">
                  <c:v>7.9000000000000001E-2</c:v>
                </c:pt>
                <c:pt idx="10">
                  <c:v>0.127</c:v>
                </c:pt>
                <c:pt idx="11">
                  <c:v>9.5000000000000001E-2</c:v>
                </c:pt>
                <c:pt idx="12">
                  <c:v>0.109</c:v>
                </c:pt>
                <c:pt idx="13">
                  <c:v>0.151</c:v>
                </c:pt>
                <c:pt idx="14">
                  <c:v>0.13800000000000001</c:v>
                </c:pt>
                <c:pt idx="15">
                  <c:v>7.9000000000000001E-2</c:v>
                </c:pt>
                <c:pt idx="16">
                  <c:v>0.124</c:v>
                </c:pt>
                <c:pt idx="17">
                  <c:v>0.13800000000000001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2D-42C8-B398-7B2859BC8E4E}"/>
            </c:ext>
          </c:extLst>
        </c:ser>
        <c:ser>
          <c:idx val="2"/>
          <c:order val="2"/>
          <c:tx>
            <c:strRef>
              <c:f>'R13GL-TF'!$F$85</c:f>
              <c:strCache>
                <c:ptCount val="1"/>
                <c:pt idx="0">
                  <c:v>SH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numRef>
              <c:f>'R13GL-TF'!$C$86:$C$103</c:f>
              <c:numCache>
                <c:formatCode>0</c:formatCode>
                <c:ptCount val="18"/>
                <c:pt idx="0">
                  <c:v>1854.5</c:v>
                </c:pt>
                <c:pt idx="1">
                  <c:v>1864.5</c:v>
                </c:pt>
                <c:pt idx="2">
                  <c:v>1874.5</c:v>
                </c:pt>
                <c:pt idx="3">
                  <c:v>1884.5</c:v>
                </c:pt>
                <c:pt idx="4">
                  <c:v>1894.5</c:v>
                </c:pt>
                <c:pt idx="5">
                  <c:v>1904.5</c:v>
                </c:pt>
                <c:pt idx="6">
                  <c:v>1914.5</c:v>
                </c:pt>
                <c:pt idx="7">
                  <c:v>1924.5</c:v>
                </c:pt>
                <c:pt idx="8">
                  <c:v>1934.5</c:v>
                </c:pt>
                <c:pt idx="9">
                  <c:v>1944.5</c:v>
                </c:pt>
                <c:pt idx="10">
                  <c:v>1954.5</c:v>
                </c:pt>
                <c:pt idx="11">
                  <c:v>1964.5</c:v>
                </c:pt>
                <c:pt idx="12">
                  <c:v>1974.5</c:v>
                </c:pt>
                <c:pt idx="13">
                  <c:v>1984.5</c:v>
                </c:pt>
                <c:pt idx="14">
                  <c:v>1994.5</c:v>
                </c:pt>
                <c:pt idx="15">
                  <c:v>2004.5</c:v>
                </c:pt>
                <c:pt idx="16">
                  <c:v>2014.5</c:v>
                </c:pt>
                <c:pt idx="17">
                  <c:v>2024.5</c:v>
                </c:pt>
              </c:numCache>
            </c:numRef>
          </c:cat>
          <c:val>
            <c:numRef>
              <c:f>'R13GL-TF'!$F$86:$F$103</c:f>
              <c:numCache>
                <c:formatCode>General</c:formatCode>
                <c:ptCount val="18"/>
                <c:pt idx="0">
                  <c:v>6.7000000000000004E-2</c:v>
                </c:pt>
                <c:pt idx="1">
                  <c:v>0.05</c:v>
                </c:pt>
                <c:pt idx="2">
                  <c:v>9.8000000000000004E-2</c:v>
                </c:pt>
                <c:pt idx="3">
                  <c:v>8.5000000000000006E-2</c:v>
                </c:pt>
                <c:pt idx="4">
                  <c:v>9.1999999999999998E-2</c:v>
                </c:pt>
                <c:pt idx="5">
                  <c:v>8.2000000000000003E-2</c:v>
                </c:pt>
                <c:pt idx="6">
                  <c:v>0.108</c:v>
                </c:pt>
                <c:pt idx="7">
                  <c:v>6.4000000000000001E-2</c:v>
                </c:pt>
                <c:pt idx="8">
                  <c:v>7.5999999999999998E-2</c:v>
                </c:pt>
                <c:pt idx="9">
                  <c:v>0.09</c:v>
                </c:pt>
                <c:pt idx="10">
                  <c:v>8.7999999999999995E-2</c:v>
                </c:pt>
                <c:pt idx="11">
                  <c:v>0.104</c:v>
                </c:pt>
                <c:pt idx="12">
                  <c:v>0.113</c:v>
                </c:pt>
                <c:pt idx="13">
                  <c:v>6.3E-2</c:v>
                </c:pt>
                <c:pt idx="14">
                  <c:v>9.2999999999999999E-2</c:v>
                </c:pt>
                <c:pt idx="15">
                  <c:v>6.6000000000000003E-2</c:v>
                </c:pt>
                <c:pt idx="16">
                  <c:v>5.8999999999999997E-2</c:v>
                </c:pt>
                <c:pt idx="17">
                  <c:v>0.126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B2D-42C8-B398-7B2859BC8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5155696"/>
        <c:axId val="325156256"/>
      </c:lineChart>
      <c:catAx>
        <c:axId val="32515569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156256"/>
        <c:crosses val="autoZero"/>
        <c:auto val="1"/>
        <c:lblAlgn val="ctr"/>
        <c:lblOffset val="100"/>
        <c:noMultiLvlLbl val="0"/>
      </c:catAx>
      <c:valAx>
        <c:axId val="325156256"/>
        <c:scaling>
          <c:orientation val="minMax"/>
          <c:min val="4.0000000000000008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15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'R13GL-TF'!$D$63</c:f>
              <c:strCache>
                <c:ptCount val="1"/>
                <c:pt idx="0">
                  <c:v>GL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'R13GL-TF'!$C$64:$C$81</c:f>
              <c:numCache>
                <c:formatCode>0</c:formatCode>
                <c:ptCount val="18"/>
                <c:pt idx="0">
                  <c:v>1854.5</c:v>
                </c:pt>
                <c:pt idx="1">
                  <c:v>1864.5</c:v>
                </c:pt>
                <c:pt idx="2">
                  <c:v>1874.5</c:v>
                </c:pt>
                <c:pt idx="3">
                  <c:v>1884.5</c:v>
                </c:pt>
                <c:pt idx="4">
                  <c:v>1894.5</c:v>
                </c:pt>
                <c:pt idx="5">
                  <c:v>1904.5</c:v>
                </c:pt>
                <c:pt idx="6">
                  <c:v>1914.5</c:v>
                </c:pt>
                <c:pt idx="7">
                  <c:v>1924.5</c:v>
                </c:pt>
                <c:pt idx="8">
                  <c:v>1934.5</c:v>
                </c:pt>
                <c:pt idx="9">
                  <c:v>1944.5</c:v>
                </c:pt>
                <c:pt idx="10">
                  <c:v>1954.5</c:v>
                </c:pt>
                <c:pt idx="11">
                  <c:v>1964.5</c:v>
                </c:pt>
                <c:pt idx="12">
                  <c:v>1974.5</c:v>
                </c:pt>
                <c:pt idx="13">
                  <c:v>1984.5</c:v>
                </c:pt>
                <c:pt idx="14">
                  <c:v>1994.5</c:v>
                </c:pt>
                <c:pt idx="15">
                  <c:v>2004.5</c:v>
                </c:pt>
                <c:pt idx="16">
                  <c:v>2014.5</c:v>
                </c:pt>
                <c:pt idx="17">
                  <c:v>2024.5</c:v>
                </c:pt>
              </c:numCache>
            </c:numRef>
          </c:cat>
          <c:val>
            <c:numRef>
              <c:f>'R13GL-TF'!$D$64:$D$81</c:f>
              <c:numCache>
                <c:formatCode>General</c:formatCode>
                <c:ptCount val="18"/>
                <c:pt idx="0">
                  <c:v>-2.1999999999999999E-2</c:v>
                </c:pt>
                <c:pt idx="1">
                  <c:v>8.0000000000000002E-3</c:v>
                </c:pt>
                <c:pt idx="2">
                  <c:v>8.0000000000000002E-3</c:v>
                </c:pt>
                <c:pt idx="3">
                  <c:v>-2.1999999999999999E-2</c:v>
                </c:pt>
                <c:pt idx="4">
                  <c:v>1.2999999999999999E-2</c:v>
                </c:pt>
                <c:pt idx="5">
                  <c:v>-1.7999999999999999E-2</c:v>
                </c:pt>
                <c:pt idx="6">
                  <c:v>2.1999999999999999E-2</c:v>
                </c:pt>
                <c:pt idx="7">
                  <c:v>5.0000000000000001E-3</c:v>
                </c:pt>
                <c:pt idx="8">
                  <c:v>2.8000000000000001E-2</c:v>
                </c:pt>
                <c:pt idx="9">
                  <c:v>-1.4E-2</c:v>
                </c:pt>
                <c:pt idx="10">
                  <c:v>3.0000000000000001E-3</c:v>
                </c:pt>
                <c:pt idx="11">
                  <c:v>-8.9999999999999993E-3</c:v>
                </c:pt>
                <c:pt idx="12">
                  <c:v>2.5999999999999999E-2</c:v>
                </c:pt>
                <c:pt idx="13">
                  <c:v>1.2E-2</c:v>
                </c:pt>
                <c:pt idx="14">
                  <c:v>2.3E-2</c:v>
                </c:pt>
                <c:pt idx="15">
                  <c:v>1.6E-2</c:v>
                </c:pt>
                <c:pt idx="16">
                  <c:v>2.5999999999999999E-2</c:v>
                </c:pt>
                <c:pt idx="17">
                  <c:v>5.8000000000000003E-2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9D-4707-B9C9-DB35AC303E3D}"/>
            </c:ext>
          </c:extLst>
        </c:ser>
        <c:ser>
          <c:idx val="1"/>
          <c:order val="1"/>
          <c:tx>
            <c:strRef>
              <c:f>'R13GL-TF'!$E$63</c:f>
              <c:strCache>
                <c:ptCount val="1"/>
                <c:pt idx="0">
                  <c:v>NH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'R13GL-TF'!$C$64:$C$81</c:f>
              <c:numCache>
                <c:formatCode>0</c:formatCode>
                <c:ptCount val="18"/>
                <c:pt idx="0">
                  <c:v>1854.5</c:v>
                </c:pt>
                <c:pt idx="1">
                  <c:v>1864.5</c:v>
                </c:pt>
                <c:pt idx="2">
                  <c:v>1874.5</c:v>
                </c:pt>
                <c:pt idx="3">
                  <c:v>1884.5</c:v>
                </c:pt>
                <c:pt idx="4">
                  <c:v>1894.5</c:v>
                </c:pt>
                <c:pt idx="5">
                  <c:v>1904.5</c:v>
                </c:pt>
                <c:pt idx="6">
                  <c:v>1914.5</c:v>
                </c:pt>
                <c:pt idx="7">
                  <c:v>1924.5</c:v>
                </c:pt>
                <c:pt idx="8">
                  <c:v>1934.5</c:v>
                </c:pt>
                <c:pt idx="9">
                  <c:v>1944.5</c:v>
                </c:pt>
                <c:pt idx="10">
                  <c:v>1954.5</c:v>
                </c:pt>
                <c:pt idx="11">
                  <c:v>1964.5</c:v>
                </c:pt>
                <c:pt idx="12">
                  <c:v>1974.5</c:v>
                </c:pt>
                <c:pt idx="13">
                  <c:v>1984.5</c:v>
                </c:pt>
                <c:pt idx="14">
                  <c:v>1994.5</c:v>
                </c:pt>
                <c:pt idx="15">
                  <c:v>2004.5</c:v>
                </c:pt>
                <c:pt idx="16">
                  <c:v>2014.5</c:v>
                </c:pt>
                <c:pt idx="17">
                  <c:v>2024.5</c:v>
                </c:pt>
              </c:numCache>
            </c:numRef>
          </c:cat>
          <c:val>
            <c:numRef>
              <c:f>'R13GL-TF'!$E$64:$E$81</c:f>
              <c:numCache>
                <c:formatCode>General</c:formatCode>
                <c:ptCount val="18"/>
                <c:pt idx="0">
                  <c:v>-0.03</c:v>
                </c:pt>
                <c:pt idx="1">
                  <c:v>0.01</c:v>
                </c:pt>
                <c:pt idx="2">
                  <c:v>4.0000000000000001E-3</c:v>
                </c:pt>
                <c:pt idx="3">
                  <c:v>-0.02</c:v>
                </c:pt>
                <c:pt idx="4">
                  <c:v>1.9E-2</c:v>
                </c:pt>
                <c:pt idx="5">
                  <c:v>-0.02</c:v>
                </c:pt>
                <c:pt idx="6">
                  <c:v>2.1000000000000001E-2</c:v>
                </c:pt>
                <c:pt idx="7">
                  <c:v>0.02</c:v>
                </c:pt>
                <c:pt idx="8">
                  <c:v>2.1999999999999999E-2</c:v>
                </c:pt>
                <c:pt idx="9">
                  <c:v>-1.4E-2</c:v>
                </c:pt>
                <c:pt idx="10">
                  <c:v>3.0000000000000001E-3</c:v>
                </c:pt>
                <c:pt idx="11">
                  <c:v>-2.1000000000000001E-2</c:v>
                </c:pt>
                <c:pt idx="12">
                  <c:v>2.5000000000000001E-2</c:v>
                </c:pt>
                <c:pt idx="13">
                  <c:v>1.7999999999999999E-2</c:v>
                </c:pt>
                <c:pt idx="14">
                  <c:v>3.6999999999999998E-2</c:v>
                </c:pt>
                <c:pt idx="15">
                  <c:v>2.1000000000000001E-2</c:v>
                </c:pt>
                <c:pt idx="16">
                  <c:v>3.5000000000000003E-2</c:v>
                </c:pt>
                <c:pt idx="17">
                  <c:v>7.0999999999999994E-2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9D-4707-B9C9-DB35AC303E3D}"/>
            </c:ext>
          </c:extLst>
        </c:ser>
        <c:ser>
          <c:idx val="2"/>
          <c:order val="2"/>
          <c:tx>
            <c:strRef>
              <c:f>'R13GL-TF'!$F$63</c:f>
              <c:strCache>
                <c:ptCount val="1"/>
                <c:pt idx="0">
                  <c:v>SH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'R13GL-TF'!$C$64:$C$81</c:f>
              <c:numCache>
                <c:formatCode>0</c:formatCode>
                <c:ptCount val="18"/>
                <c:pt idx="0">
                  <c:v>1854.5</c:v>
                </c:pt>
                <c:pt idx="1">
                  <c:v>1864.5</c:v>
                </c:pt>
                <c:pt idx="2">
                  <c:v>1874.5</c:v>
                </c:pt>
                <c:pt idx="3">
                  <c:v>1884.5</c:v>
                </c:pt>
                <c:pt idx="4">
                  <c:v>1894.5</c:v>
                </c:pt>
                <c:pt idx="5">
                  <c:v>1904.5</c:v>
                </c:pt>
                <c:pt idx="6">
                  <c:v>1914.5</c:v>
                </c:pt>
                <c:pt idx="7">
                  <c:v>1924.5</c:v>
                </c:pt>
                <c:pt idx="8">
                  <c:v>1934.5</c:v>
                </c:pt>
                <c:pt idx="9">
                  <c:v>1944.5</c:v>
                </c:pt>
                <c:pt idx="10">
                  <c:v>1954.5</c:v>
                </c:pt>
                <c:pt idx="11">
                  <c:v>1964.5</c:v>
                </c:pt>
                <c:pt idx="12">
                  <c:v>1974.5</c:v>
                </c:pt>
                <c:pt idx="13">
                  <c:v>1984.5</c:v>
                </c:pt>
                <c:pt idx="14">
                  <c:v>1994.5</c:v>
                </c:pt>
                <c:pt idx="15">
                  <c:v>2004.5</c:v>
                </c:pt>
                <c:pt idx="16">
                  <c:v>2014.5</c:v>
                </c:pt>
                <c:pt idx="17">
                  <c:v>2024.5</c:v>
                </c:pt>
              </c:numCache>
            </c:numRef>
          </c:cat>
          <c:val>
            <c:numRef>
              <c:f>'R13GL-TF'!$F$64:$F$81</c:f>
              <c:numCache>
                <c:formatCode>General</c:formatCode>
                <c:ptCount val="18"/>
                <c:pt idx="0">
                  <c:v>-1.4E-2</c:v>
                </c:pt>
                <c:pt idx="1">
                  <c:v>6.0000000000000001E-3</c:v>
                </c:pt>
                <c:pt idx="2">
                  <c:v>1.2999999999999999E-2</c:v>
                </c:pt>
                <c:pt idx="3">
                  <c:v>-2.3E-2</c:v>
                </c:pt>
                <c:pt idx="4">
                  <c:v>6.0000000000000001E-3</c:v>
                </c:pt>
                <c:pt idx="5">
                  <c:v>-1.4999999999999999E-2</c:v>
                </c:pt>
                <c:pt idx="6">
                  <c:v>2.3E-2</c:v>
                </c:pt>
                <c:pt idx="7">
                  <c:v>-8.9999999999999993E-3</c:v>
                </c:pt>
                <c:pt idx="8">
                  <c:v>3.4000000000000002E-2</c:v>
                </c:pt>
                <c:pt idx="9">
                  <c:v>-1.2999999999999999E-2</c:v>
                </c:pt>
                <c:pt idx="10">
                  <c:v>2E-3</c:v>
                </c:pt>
                <c:pt idx="11">
                  <c:v>3.0000000000000001E-3</c:v>
                </c:pt>
                <c:pt idx="12">
                  <c:v>2.8000000000000001E-2</c:v>
                </c:pt>
                <c:pt idx="13">
                  <c:v>6.0000000000000001E-3</c:v>
                </c:pt>
                <c:pt idx="14">
                  <c:v>8.9999999999999993E-3</c:v>
                </c:pt>
                <c:pt idx="15">
                  <c:v>1.2E-2</c:v>
                </c:pt>
                <c:pt idx="16">
                  <c:v>1.6E-2</c:v>
                </c:pt>
                <c:pt idx="17">
                  <c:v>4.4999999999999998E-2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9D-4707-B9C9-DB35AC303E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593920"/>
        <c:axId val="111594480"/>
      </c:barChart>
      <c:catAx>
        <c:axId val="11159392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94480"/>
        <c:crosses val="autoZero"/>
        <c:auto val="1"/>
        <c:lblAlgn val="ctr"/>
        <c:lblOffset val="100"/>
        <c:noMultiLvlLbl val="0"/>
      </c:catAx>
      <c:valAx>
        <c:axId val="11159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93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2"/>
          <c:order val="0"/>
          <c:tx>
            <c:strRef>
              <c:f>'R13NH-F'!$C$1</c:f>
              <c:strCache>
                <c:ptCount val="1"/>
                <c:pt idx="0">
                  <c:v>Shres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'R13NH-F'!$B$2:$B$175</c:f>
              <c:numCache>
                <c:formatCode>General</c:formatCode>
                <c:ptCount val="174"/>
                <c:pt idx="0">
                  <c:v>-4.2000000000000003E-2</c:v>
                </c:pt>
                <c:pt idx="1">
                  <c:v>-0.03</c:v>
                </c:pt>
                <c:pt idx="2">
                  <c:v>-8.9999999999999993E-3</c:v>
                </c:pt>
                <c:pt idx="3">
                  <c:v>9.0999999999999998E-2</c:v>
                </c:pt>
                <c:pt idx="4">
                  <c:v>4.9000000000000002E-2</c:v>
                </c:pt>
                <c:pt idx="5">
                  <c:v>-8.9999999999999993E-3</c:v>
                </c:pt>
                <c:pt idx="6">
                  <c:v>-9.6000000000000002E-2</c:v>
                </c:pt>
                <c:pt idx="7">
                  <c:v>2.5000000000000001E-2</c:v>
                </c:pt>
                <c:pt idx="8">
                  <c:v>0.16600000000000001</c:v>
                </c:pt>
                <c:pt idx="9">
                  <c:v>-1.4999999999999999E-2</c:v>
                </c:pt>
                <c:pt idx="10">
                  <c:v>2.9000000000000001E-2</c:v>
                </c:pt>
                <c:pt idx="11">
                  <c:v>-0.27800000000000002</c:v>
                </c:pt>
                <c:pt idx="12">
                  <c:v>0.113</c:v>
                </c:pt>
                <c:pt idx="13">
                  <c:v>-5.7000000000000002E-2</c:v>
                </c:pt>
                <c:pt idx="14">
                  <c:v>2.8000000000000001E-2</c:v>
                </c:pt>
                <c:pt idx="15">
                  <c:v>1.0999999999999999E-2</c:v>
                </c:pt>
                <c:pt idx="16">
                  <c:v>-0.03</c:v>
                </c:pt>
                <c:pt idx="17">
                  <c:v>8.0000000000000002E-3</c:v>
                </c:pt>
                <c:pt idx="18">
                  <c:v>0.107</c:v>
                </c:pt>
                <c:pt idx="19">
                  <c:v>3.4000000000000002E-2</c:v>
                </c:pt>
                <c:pt idx="20">
                  <c:v>-9.9000000000000005E-2</c:v>
                </c:pt>
                <c:pt idx="21">
                  <c:v>-1.9E-2</c:v>
                </c:pt>
                <c:pt idx="22">
                  <c:v>-4.2000000000000003E-2</c:v>
                </c:pt>
                <c:pt idx="23">
                  <c:v>3.5999999999999997E-2</c:v>
                </c:pt>
                <c:pt idx="24">
                  <c:v>-0.158</c:v>
                </c:pt>
                <c:pt idx="25">
                  <c:v>-0.113</c:v>
                </c:pt>
                <c:pt idx="26">
                  <c:v>0.217</c:v>
                </c:pt>
                <c:pt idx="27">
                  <c:v>0.38600000000000001</c:v>
                </c:pt>
                <c:pt idx="28">
                  <c:v>-2.5000000000000001E-2</c:v>
                </c:pt>
                <c:pt idx="29">
                  <c:v>-7.6999999999999999E-2</c:v>
                </c:pt>
                <c:pt idx="30">
                  <c:v>4.2999999999999997E-2</c:v>
                </c:pt>
                <c:pt idx="31">
                  <c:v>-2.5999999999999999E-2</c:v>
                </c:pt>
                <c:pt idx="32">
                  <c:v>-0.06</c:v>
                </c:pt>
                <c:pt idx="33">
                  <c:v>-0.247</c:v>
                </c:pt>
                <c:pt idx="34">
                  <c:v>-0.10299999999999999</c:v>
                </c:pt>
                <c:pt idx="35">
                  <c:v>-1.7000000000000001E-2</c:v>
                </c:pt>
                <c:pt idx="36">
                  <c:v>-4.5999999999999999E-2</c:v>
                </c:pt>
                <c:pt idx="37">
                  <c:v>9.6000000000000002E-2</c:v>
                </c:pt>
                <c:pt idx="38">
                  <c:v>0.22800000000000001</c:v>
                </c:pt>
                <c:pt idx="39">
                  <c:v>-1.6E-2</c:v>
                </c:pt>
                <c:pt idx="40">
                  <c:v>7.6999999999999999E-2</c:v>
                </c:pt>
                <c:pt idx="41">
                  <c:v>-0.107</c:v>
                </c:pt>
                <c:pt idx="42">
                  <c:v>-0.107</c:v>
                </c:pt>
                <c:pt idx="43">
                  <c:v>-1.2E-2</c:v>
                </c:pt>
                <c:pt idx="44">
                  <c:v>-3.4000000000000002E-2</c:v>
                </c:pt>
                <c:pt idx="45">
                  <c:v>9.9000000000000005E-2</c:v>
                </c:pt>
                <c:pt idx="46">
                  <c:v>0.12</c:v>
                </c:pt>
                <c:pt idx="47">
                  <c:v>-7.6999999999999999E-2</c:v>
                </c:pt>
                <c:pt idx="48">
                  <c:v>1E-3</c:v>
                </c:pt>
                <c:pt idx="49">
                  <c:v>0.11600000000000001</c:v>
                </c:pt>
                <c:pt idx="50">
                  <c:v>0.11899999999999999</c:v>
                </c:pt>
                <c:pt idx="51">
                  <c:v>-0.106</c:v>
                </c:pt>
                <c:pt idx="52">
                  <c:v>-0.13100000000000001</c:v>
                </c:pt>
                <c:pt idx="53">
                  <c:v>-0.184</c:v>
                </c:pt>
                <c:pt idx="54">
                  <c:v>0.01</c:v>
                </c:pt>
                <c:pt idx="55">
                  <c:v>0.17399999999999999</c:v>
                </c:pt>
                <c:pt idx="56">
                  <c:v>-8.3000000000000004E-2</c:v>
                </c:pt>
                <c:pt idx="57">
                  <c:v>-4.0000000000000001E-3</c:v>
                </c:pt>
                <c:pt idx="58">
                  <c:v>0</c:v>
                </c:pt>
                <c:pt idx="59">
                  <c:v>2.3E-2</c:v>
                </c:pt>
                <c:pt idx="60">
                  <c:v>0.04</c:v>
                </c:pt>
                <c:pt idx="61">
                  <c:v>-5.8999999999999997E-2</c:v>
                </c:pt>
                <c:pt idx="62">
                  <c:v>-4.3999999999999997E-2</c:v>
                </c:pt>
                <c:pt idx="63">
                  <c:v>0.16</c:v>
                </c:pt>
                <c:pt idx="64">
                  <c:v>0.23300000000000001</c:v>
                </c:pt>
                <c:pt idx="65">
                  <c:v>-5.7000000000000002E-2</c:v>
                </c:pt>
                <c:pt idx="66">
                  <c:v>-0.219</c:v>
                </c:pt>
                <c:pt idx="67">
                  <c:v>-0.125</c:v>
                </c:pt>
                <c:pt idx="68">
                  <c:v>-4.9000000000000002E-2</c:v>
                </c:pt>
                <c:pt idx="69">
                  <c:v>-7.0000000000000001E-3</c:v>
                </c:pt>
                <c:pt idx="70">
                  <c:v>0.11899999999999999</c:v>
                </c:pt>
                <c:pt idx="71">
                  <c:v>-0.04</c:v>
                </c:pt>
                <c:pt idx="72">
                  <c:v>-1.2999999999999999E-2</c:v>
                </c:pt>
                <c:pt idx="73">
                  <c:v>0.03</c:v>
                </c:pt>
                <c:pt idx="74">
                  <c:v>3.4000000000000002E-2</c:v>
                </c:pt>
                <c:pt idx="75">
                  <c:v>0.18099999999999999</c:v>
                </c:pt>
                <c:pt idx="76">
                  <c:v>5.6000000000000001E-2</c:v>
                </c:pt>
                <c:pt idx="77">
                  <c:v>5.5E-2</c:v>
                </c:pt>
                <c:pt idx="78">
                  <c:v>-0.214</c:v>
                </c:pt>
                <c:pt idx="79">
                  <c:v>7.1999999999999995E-2</c:v>
                </c:pt>
                <c:pt idx="80">
                  <c:v>0.126</c:v>
                </c:pt>
                <c:pt idx="81">
                  <c:v>2.1000000000000001E-2</c:v>
                </c:pt>
                <c:pt idx="82">
                  <c:v>-0.22800000000000001</c:v>
                </c:pt>
                <c:pt idx="83">
                  <c:v>-3.7999999999999999E-2</c:v>
                </c:pt>
                <c:pt idx="84">
                  <c:v>-9.4E-2</c:v>
                </c:pt>
                <c:pt idx="85">
                  <c:v>-0.09</c:v>
                </c:pt>
                <c:pt idx="86">
                  <c:v>7.0999999999999994E-2</c:v>
                </c:pt>
                <c:pt idx="87">
                  <c:v>8.5999999999999993E-2</c:v>
                </c:pt>
                <c:pt idx="88">
                  <c:v>-4.2000000000000003E-2</c:v>
                </c:pt>
                <c:pt idx="89">
                  <c:v>5.0000000000000001E-3</c:v>
                </c:pt>
                <c:pt idx="90">
                  <c:v>-2.7E-2</c:v>
                </c:pt>
                <c:pt idx="91">
                  <c:v>-2.8000000000000001E-2</c:v>
                </c:pt>
                <c:pt idx="92">
                  <c:v>3.7999999999999999E-2</c:v>
                </c:pt>
                <c:pt idx="93">
                  <c:v>0.161</c:v>
                </c:pt>
                <c:pt idx="94">
                  <c:v>3.9E-2</c:v>
                </c:pt>
                <c:pt idx="95">
                  <c:v>-4.1000000000000002E-2</c:v>
                </c:pt>
                <c:pt idx="96">
                  <c:v>2.8000000000000001E-2</c:v>
                </c:pt>
                <c:pt idx="97">
                  <c:v>-3.0000000000000001E-3</c:v>
                </c:pt>
                <c:pt idx="98">
                  <c:v>-5.5E-2</c:v>
                </c:pt>
                <c:pt idx="99">
                  <c:v>-0.16400000000000001</c:v>
                </c:pt>
                <c:pt idx="100">
                  <c:v>7.8E-2</c:v>
                </c:pt>
                <c:pt idx="101">
                  <c:v>0.09</c:v>
                </c:pt>
                <c:pt idx="102">
                  <c:v>0.224</c:v>
                </c:pt>
                <c:pt idx="103">
                  <c:v>-1.7000000000000001E-2</c:v>
                </c:pt>
                <c:pt idx="104">
                  <c:v>-0.115</c:v>
                </c:pt>
                <c:pt idx="105">
                  <c:v>-0.27200000000000002</c:v>
                </c:pt>
                <c:pt idx="106">
                  <c:v>-3.2000000000000001E-2</c:v>
                </c:pt>
                <c:pt idx="107">
                  <c:v>8.4000000000000005E-2</c:v>
                </c:pt>
                <c:pt idx="108">
                  <c:v>4.3999999999999997E-2</c:v>
                </c:pt>
                <c:pt idx="109">
                  <c:v>-6.0000000000000001E-3</c:v>
                </c:pt>
                <c:pt idx="110">
                  <c:v>8.0000000000000002E-3</c:v>
                </c:pt>
                <c:pt idx="111">
                  <c:v>8.3000000000000004E-2</c:v>
                </c:pt>
                <c:pt idx="112">
                  <c:v>0.126</c:v>
                </c:pt>
                <c:pt idx="113">
                  <c:v>-0.184</c:v>
                </c:pt>
                <c:pt idx="114">
                  <c:v>-9.8000000000000004E-2</c:v>
                </c:pt>
                <c:pt idx="115">
                  <c:v>2.9000000000000001E-2</c:v>
                </c:pt>
                <c:pt idx="116">
                  <c:v>9.9000000000000005E-2</c:v>
                </c:pt>
                <c:pt idx="117">
                  <c:v>0.02</c:v>
                </c:pt>
                <c:pt idx="118">
                  <c:v>0.08</c:v>
                </c:pt>
                <c:pt idx="119">
                  <c:v>7.8E-2</c:v>
                </c:pt>
                <c:pt idx="120">
                  <c:v>-5.3999999999999999E-2</c:v>
                </c:pt>
                <c:pt idx="121">
                  <c:v>-0.1</c:v>
                </c:pt>
                <c:pt idx="122">
                  <c:v>0.14699999999999999</c:v>
                </c:pt>
                <c:pt idx="123">
                  <c:v>-0.15</c:v>
                </c:pt>
                <c:pt idx="124">
                  <c:v>-3.5999999999999997E-2</c:v>
                </c:pt>
                <c:pt idx="125">
                  <c:v>-0.20200000000000001</c:v>
                </c:pt>
                <c:pt idx="126">
                  <c:v>0.10299999999999999</c:v>
                </c:pt>
                <c:pt idx="127">
                  <c:v>-1.2999999999999999E-2</c:v>
                </c:pt>
                <c:pt idx="128">
                  <c:v>5.0000000000000001E-3</c:v>
                </c:pt>
                <c:pt idx="129">
                  <c:v>8.7999999999999995E-2</c:v>
                </c:pt>
                <c:pt idx="130">
                  <c:v>0.27100000000000002</c:v>
                </c:pt>
                <c:pt idx="131">
                  <c:v>-9.8000000000000004E-2</c:v>
                </c:pt>
                <c:pt idx="132">
                  <c:v>8.5999999999999993E-2</c:v>
                </c:pt>
                <c:pt idx="133">
                  <c:v>-0.154</c:v>
                </c:pt>
                <c:pt idx="134">
                  <c:v>-0.19400000000000001</c:v>
                </c:pt>
                <c:pt idx="135">
                  <c:v>-9.9000000000000005E-2</c:v>
                </c:pt>
                <c:pt idx="136">
                  <c:v>1.7000000000000001E-2</c:v>
                </c:pt>
                <c:pt idx="137">
                  <c:v>0.11899999999999999</c:v>
                </c:pt>
                <c:pt idx="138">
                  <c:v>1E-3</c:v>
                </c:pt>
                <c:pt idx="139">
                  <c:v>0.23</c:v>
                </c:pt>
                <c:pt idx="140">
                  <c:v>0.114</c:v>
                </c:pt>
                <c:pt idx="141">
                  <c:v>-0.21</c:v>
                </c:pt>
                <c:pt idx="142">
                  <c:v>-0.152</c:v>
                </c:pt>
                <c:pt idx="143">
                  <c:v>-5.7000000000000002E-2</c:v>
                </c:pt>
                <c:pt idx="144">
                  <c:v>0.152</c:v>
                </c:pt>
                <c:pt idx="145">
                  <c:v>-0.16200000000000001</c:v>
                </c:pt>
                <c:pt idx="146">
                  <c:v>4.4999999999999998E-2</c:v>
                </c:pt>
                <c:pt idx="147">
                  <c:v>0.187</c:v>
                </c:pt>
                <c:pt idx="148">
                  <c:v>-8.6999999999999994E-2</c:v>
                </c:pt>
                <c:pt idx="149">
                  <c:v>-0.113</c:v>
                </c:pt>
                <c:pt idx="150">
                  <c:v>7.0000000000000001E-3</c:v>
                </c:pt>
                <c:pt idx="151">
                  <c:v>2.8000000000000001E-2</c:v>
                </c:pt>
                <c:pt idx="152">
                  <c:v>5.8000000000000003E-2</c:v>
                </c:pt>
                <c:pt idx="153">
                  <c:v>-0.05</c:v>
                </c:pt>
                <c:pt idx="154">
                  <c:v>0.127</c:v>
                </c:pt>
                <c:pt idx="155">
                  <c:v>7.0999999999999994E-2</c:v>
                </c:pt>
                <c:pt idx="156">
                  <c:v>8.6999999999999994E-2</c:v>
                </c:pt>
                <c:pt idx="157">
                  <c:v>-9.4E-2</c:v>
                </c:pt>
                <c:pt idx="158">
                  <c:v>-7.9000000000000001E-2</c:v>
                </c:pt>
                <c:pt idx="159">
                  <c:v>0.112</c:v>
                </c:pt>
                <c:pt idx="160">
                  <c:v>-0.11700000000000001</c:v>
                </c:pt>
                <c:pt idx="161">
                  <c:v>-9.4E-2</c:v>
                </c:pt>
                <c:pt idx="162">
                  <c:v>-0.13600000000000001</c:v>
                </c:pt>
                <c:pt idx="163">
                  <c:v>-0.04</c:v>
                </c:pt>
                <c:pt idx="164">
                  <c:v>0.14799999999999999</c:v>
                </c:pt>
                <c:pt idx="165">
                  <c:v>0.23699999999999999</c:v>
                </c:pt>
                <c:pt idx="166">
                  <c:v>6.0999999999999999E-2</c:v>
                </c:pt>
                <c:pt idx="167">
                  <c:v>-0.129</c:v>
                </c:pt>
                <c:pt idx="168">
                  <c:v>0.02</c:v>
                </c:pt>
                <c:pt idx="169">
                  <c:v>0.11700000000000001</c:v>
                </c:pt>
                <c:pt idx="170">
                  <c:v>-0.152</c:v>
                </c:pt>
                <c:pt idx="171">
                  <c:v>-0.20100000000000001</c:v>
                </c:pt>
                <c:pt idx="172">
                  <c:v>4.2000000000000003E-2</c:v>
                </c:pt>
                <c:pt idx="173">
                  <c:v>0.107</c:v>
                </c:pt>
              </c:numCache>
            </c:numRef>
          </c:xVal>
          <c:yVal>
            <c:numRef>
              <c:f>'R13NH-F'!$C$2:$C$175</c:f>
              <c:numCache>
                <c:formatCode>General</c:formatCode>
                <c:ptCount val="174"/>
                <c:pt idx="0">
                  <c:v>2.9000000000000001E-2</c:v>
                </c:pt>
                <c:pt idx="1">
                  <c:v>6.7000000000000004E-2</c:v>
                </c:pt>
                <c:pt idx="2">
                  <c:v>8.9999999999999993E-3</c:v>
                </c:pt>
                <c:pt idx="3">
                  <c:v>-0.09</c:v>
                </c:pt>
                <c:pt idx="4">
                  <c:v>-1.6E-2</c:v>
                </c:pt>
                <c:pt idx="5">
                  <c:v>3.9E-2</c:v>
                </c:pt>
                <c:pt idx="6">
                  <c:v>-0.123</c:v>
                </c:pt>
                <c:pt idx="7">
                  <c:v>-4.4999999999999998E-2</c:v>
                </c:pt>
                <c:pt idx="8">
                  <c:v>7.2999999999999995E-2</c:v>
                </c:pt>
                <c:pt idx="9">
                  <c:v>8.1000000000000003E-2</c:v>
                </c:pt>
                <c:pt idx="10">
                  <c:v>-5.7000000000000002E-2</c:v>
                </c:pt>
                <c:pt idx="11">
                  <c:v>1.9E-2</c:v>
                </c:pt>
                <c:pt idx="12">
                  <c:v>-3.0000000000000001E-3</c:v>
                </c:pt>
                <c:pt idx="13">
                  <c:v>-9.0999999999999998E-2</c:v>
                </c:pt>
                <c:pt idx="14">
                  <c:v>7.3999999999999996E-2</c:v>
                </c:pt>
                <c:pt idx="15">
                  <c:v>5.7000000000000002E-2</c:v>
                </c:pt>
                <c:pt idx="16">
                  <c:v>5.0999999999999997E-2</c:v>
                </c:pt>
                <c:pt idx="17">
                  <c:v>8.9999999999999993E-3</c:v>
                </c:pt>
                <c:pt idx="18">
                  <c:v>-3.5999999999999997E-2</c:v>
                </c:pt>
                <c:pt idx="19">
                  <c:v>-2E-3</c:v>
                </c:pt>
                <c:pt idx="20">
                  <c:v>3.3000000000000002E-2</c:v>
                </c:pt>
                <c:pt idx="21">
                  <c:v>1.7000000000000001E-2</c:v>
                </c:pt>
                <c:pt idx="22">
                  <c:v>-3.0000000000000001E-3</c:v>
                </c:pt>
                <c:pt idx="23">
                  <c:v>-0.16200000000000001</c:v>
                </c:pt>
                <c:pt idx="24">
                  <c:v>0.01</c:v>
                </c:pt>
                <c:pt idx="25">
                  <c:v>-0.14699999999999999</c:v>
                </c:pt>
                <c:pt idx="26">
                  <c:v>0.152</c:v>
                </c:pt>
                <c:pt idx="27">
                  <c:v>0.14599999999999999</c:v>
                </c:pt>
                <c:pt idx="28">
                  <c:v>-4.2999999999999997E-2</c:v>
                </c:pt>
                <c:pt idx="29">
                  <c:v>-3.3000000000000002E-2</c:v>
                </c:pt>
                <c:pt idx="30">
                  <c:v>5.8000000000000003E-2</c:v>
                </c:pt>
                <c:pt idx="31">
                  <c:v>4.2999999999999997E-2</c:v>
                </c:pt>
                <c:pt idx="32">
                  <c:v>1.9E-2</c:v>
                </c:pt>
                <c:pt idx="33">
                  <c:v>-4.2000000000000003E-2</c:v>
                </c:pt>
                <c:pt idx="34">
                  <c:v>-0.10199999999999999</c:v>
                </c:pt>
                <c:pt idx="35">
                  <c:v>-4.2000000000000003E-2</c:v>
                </c:pt>
                <c:pt idx="36">
                  <c:v>-0.125</c:v>
                </c:pt>
                <c:pt idx="37">
                  <c:v>1.4999999999999999E-2</c:v>
                </c:pt>
                <c:pt idx="38">
                  <c:v>0.185</c:v>
                </c:pt>
                <c:pt idx="39">
                  <c:v>-4.2999999999999997E-2</c:v>
                </c:pt>
                <c:pt idx="40">
                  <c:v>0.05</c:v>
                </c:pt>
                <c:pt idx="41">
                  <c:v>-4.0000000000000001E-3</c:v>
                </c:pt>
                <c:pt idx="42">
                  <c:v>-5.0000000000000001E-3</c:v>
                </c:pt>
                <c:pt idx="43">
                  <c:v>-0.10299999999999999</c:v>
                </c:pt>
                <c:pt idx="44">
                  <c:v>-3.6999999999999998E-2</c:v>
                </c:pt>
                <c:pt idx="45">
                  <c:v>0.13400000000000001</c:v>
                </c:pt>
                <c:pt idx="46">
                  <c:v>0.13500000000000001</c:v>
                </c:pt>
                <c:pt idx="47">
                  <c:v>-0.14499999999999999</c:v>
                </c:pt>
                <c:pt idx="48">
                  <c:v>1.2E-2</c:v>
                </c:pt>
                <c:pt idx="49">
                  <c:v>0.112</c:v>
                </c:pt>
                <c:pt idx="50">
                  <c:v>2.5999999999999999E-2</c:v>
                </c:pt>
                <c:pt idx="51">
                  <c:v>-4.0000000000000001E-3</c:v>
                </c:pt>
                <c:pt idx="52">
                  <c:v>-0.13300000000000001</c:v>
                </c:pt>
                <c:pt idx="53">
                  <c:v>-0.17299999999999999</c:v>
                </c:pt>
                <c:pt idx="54">
                  <c:v>4.7E-2</c:v>
                </c:pt>
                <c:pt idx="55">
                  <c:v>9.6000000000000002E-2</c:v>
                </c:pt>
                <c:pt idx="56">
                  <c:v>1.7000000000000001E-2</c:v>
                </c:pt>
                <c:pt idx="57">
                  <c:v>-4.5999999999999999E-2</c:v>
                </c:pt>
                <c:pt idx="58">
                  <c:v>-5.8999999999999997E-2</c:v>
                </c:pt>
                <c:pt idx="59">
                  <c:v>-3.5999999999999997E-2</c:v>
                </c:pt>
                <c:pt idx="60">
                  <c:v>-0.114</c:v>
                </c:pt>
                <c:pt idx="61">
                  <c:v>6.7000000000000004E-2</c:v>
                </c:pt>
                <c:pt idx="62">
                  <c:v>2.4E-2</c:v>
                </c:pt>
                <c:pt idx="63">
                  <c:v>0.185</c:v>
                </c:pt>
                <c:pt idx="64">
                  <c:v>0.20899999999999999</c:v>
                </c:pt>
                <c:pt idx="65">
                  <c:v>-3.0000000000000001E-3</c:v>
                </c:pt>
                <c:pt idx="66">
                  <c:v>-0.13100000000000001</c:v>
                </c:pt>
                <c:pt idx="67">
                  <c:v>-3.3000000000000002E-2</c:v>
                </c:pt>
                <c:pt idx="68">
                  <c:v>4.3999999999999997E-2</c:v>
                </c:pt>
                <c:pt idx="69">
                  <c:v>1.2E-2</c:v>
                </c:pt>
                <c:pt idx="70">
                  <c:v>-8.9999999999999993E-3</c:v>
                </c:pt>
                <c:pt idx="71">
                  <c:v>-5.7000000000000002E-2</c:v>
                </c:pt>
                <c:pt idx="72">
                  <c:v>-5.1999999999999998E-2</c:v>
                </c:pt>
                <c:pt idx="73">
                  <c:v>-9.4E-2</c:v>
                </c:pt>
                <c:pt idx="74">
                  <c:v>-4.9000000000000002E-2</c:v>
                </c:pt>
                <c:pt idx="75">
                  <c:v>0.112</c:v>
                </c:pt>
                <c:pt idx="76">
                  <c:v>1.4E-2</c:v>
                </c:pt>
                <c:pt idx="77">
                  <c:v>4.9000000000000002E-2</c:v>
                </c:pt>
                <c:pt idx="78">
                  <c:v>-6.4000000000000001E-2</c:v>
                </c:pt>
                <c:pt idx="79">
                  <c:v>7.0000000000000007E-2</c:v>
                </c:pt>
                <c:pt idx="80">
                  <c:v>0.107</c:v>
                </c:pt>
                <c:pt idx="81">
                  <c:v>7.1999999999999995E-2</c:v>
                </c:pt>
                <c:pt idx="82">
                  <c:v>-8.8999999999999996E-2</c:v>
                </c:pt>
                <c:pt idx="83">
                  <c:v>-3.7999999999999999E-2</c:v>
                </c:pt>
                <c:pt idx="84">
                  <c:v>-0.104</c:v>
                </c:pt>
                <c:pt idx="85">
                  <c:v>-0.09</c:v>
                </c:pt>
                <c:pt idx="86">
                  <c:v>-7.0000000000000001E-3</c:v>
                </c:pt>
                <c:pt idx="87">
                  <c:v>-6.5000000000000002E-2</c:v>
                </c:pt>
                <c:pt idx="88">
                  <c:v>-0.05</c:v>
                </c:pt>
                <c:pt idx="89">
                  <c:v>0.08</c:v>
                </c:pt>
                <c:pt idx="90">
                  <c:v>6.5000000000000002E-2</c:v>
                </c:pt>
                <c:pt idx="91">
                  <c:v>0.02</c:v>
                </c:pt>
                <c:pt idx="92">
                  <c:v>-0.01</c:v>
                </c:pt>
                <c:pt idx="93">
                  <c:v>0.17199999999999999</c:v>
                </c:pt>
                <c:pt idx="94">
                  <c:v>0.12</c:v>
                </c:pt>
                <c:pt idx="95">
                  <c:v>-9.5000000000000001E-2</c:v>
                </c:pt>
                <c:pt idx="96">
                  <c:v>-8.3000000000000004E-2</c:v>
                </c:pt>
                <c:pt idx="97">
                  <c:v>-9.0999999999999998E-2</c:v>
                </c:pt>
                <c:pt idx="98">
                  <c:v>-4.9000000000000002E-2</c:v>
                </c:pt>
                <c:pt idx="99">
                  <c:v>-7.8E-2</c:v>
                </c:pt>
                <c:pt idx="100">
                  <c:v>7.0000000000000001E-3</c:v>
                </c:pt>
                <c:pt idx="101">
                  <c:v>0.14199999999999999</c:v>
                </c:pt>
                <c:pt idx="102">
                  <c:v>0.128</c:v>
                </c:pt>
                <c:pt idx="103">
                  <c:v>-2.4E-2</c:v>
                </c:pt>
                <c:pt idx="104">
                  <c:v>-9.2999999999999999E-2</c:v>
                </c:pt>
                <c:pt idx="105">
                  <c:v>-7.2999999999999995E-2</c:v>
                </c:pt>
                <c:pt idx="106">
                  <c:v>0.13800000000000001</c:v>
                </c:pt>
                <c:pt idx="107">
                  <c:v>5.2999999999999999E-2</c:v>
                </c:pt>
                <c:pt idx="108">
                  <c:v>2.5999999999999999E-2</c:v>
                </c:pt>
                <c:pt idx="109">
                  <c:v>-6.3E-2</c:v>
                </c:pt>
                <c:pt idx="110">
                  <c:v>0.13100000000000001</c:v>
                </c:pt>
                <c:pt idx="111">
                  <c:v>-1.4999999999999999E-2</c:v>
                </c:pt>
                <c:pt idx="112">
                  <c:v>1.4E-2</c:v>
                </c:pt>
                <c:pt idx="113">
                  <c:v>-0.19600000000000001</c:v>
                </c:pt>
                <c:pt idx="114">
                  <c:v>-6.3E-2</c:v>
                </c:pt>
                <c:pt idx="115">
                  <c:v>-6.0999999999999999E-2</c:v>
                </c:pt>
                <c:pt idx="116">
                  <c:v>-5.0999999999999997E-2</c:v>
                </c:pt>
                <c:pt idx="117">
                  <c:v>-5.6000000000000001E-2</c:v>
                </c:pt>
                <c:pt idx="118">
                  <c:v>0.17599999999999999</c:v>
                </c:pt>
                <c:pt idx="119">
                  <c:v>8.6999999999999994E-2</c:v>
                </c:pt>
                <c:pt idx="120">
                  <c:v>-7.4999999999999997E-2</c:v>
                </c:pt>
                <c:pt idx="121">
                  <c:v>0.14199999999999999</c:v>
                </c:pt>
                <c:pt idx="122">
                  <c:v>0.13100000000000001</c:v>
                </c:pt>
                <c:pt idx="123">
                  <c:v>-7.0000000000000007E-2</c:v>
                </c:pt>
                <c:pt idx="124">
                  <c:v>-0.113</c:v>
                </c:pt>
                <c:pt idx="125">
                  <c:v>-0.21</c:v>
                </c:pt>
                <c:pt idx="126">
                  <c:v>6.9000000000000006E-2</c:v>
                </c:pt>
                <c:pt idx="127">
                  <c:v>-6.3E-2</c:v>
                </c:pt>
                <c:pt idx="128">
                  <c:v>3.7999999999999999E-2</c:v>
                </c:pt>
                <c:pt idx="129">
                  <c:v>0.113</c:v>
                </c:pt>
                <c:pt idx="130">
                  <c:v>1.4E-2</c:v>
                </c:pt>
                <c:pt idx="131">
                  <c:v>-7.4999999999999997E-2</c:v>
                </c:pt>
                <c:pt idx="132">
                  <c:v>9.6000000000000002E-2</c:v>
                </c:pt>
                <c:pt idx="133">
                  <c:v>-3.9E-2</c:v>
                </c:pt>
                <c:pt idx="134">
                  <c:v>-0.02</c:v>
                </c:pt>
                <c:pt idx="135">
                  <c:v>-4.9000000000000002E-2</c:v>
                </c:pt>
                <c:pt idx="136">
                  <c:v>0.106</c:v>
                </c:pt>
                <c:pt idx="137">
                  <c:v>5.8999999999999997E-2</c:v>
                </c:pt>
                <c:pt idx="138">
                  <c:v>-5.5E-2</c:v>
                </c:pt>
                <c:pt idx="139">
                  <c:v>5.3999999999999999E-2</c:v>
                </c:pt>
                <c:pt idx="140">
                  <c:v>8.2000000000000003E-2</c:v>
                </c:pt>
                <c:pt idx="141">
                  <c:v>-6.7000000000000004E-2</c:v>
                </c:pt>
                <c:pt idx="142">
                  <c:v>-8.8999999999999996E-2</c:v>
                </c:pt>
                <c:pt idx="143">
                  <c:v>-9.2999999999999999E-2</c:v>
                </c:pt>
                <c:pt idx="144">
                  <c:v>-0.06</c:v>
                </c:pt>
                <c:pt idx="145">
                  <c:v>8.0000000000000002E-3</c:v>
                </c:pt>
                <c:pt idx="146">
                  <c:v>4.8000000000000001E-2</c:v>
                </c:pt>
                <c:pt idx="147">
                  <c:v>0.16900000000000001</c:v>
                </c:pt>
                <c:pt idx="148">
                  <c:v>-0.106</c:v>
                </c:pt>
                <c:pt idx="149">
                  <c:v>-0.113</c:v>
                </c:pt>
                <c:pt idx="150">
                  <c:v>0.05</c:v>
                </c:pt>
                <c:pt idx="151">
                  <c:v>0.106</c:v>
                </c:pt>
                <c:pt idx="152">
                  <c:v>4.4999999999999998E-2</c:v>
                </c:pt>
                <c:pt idx="153">
                  <c:v>-3.4000000000000002E-2</c:v>
                </c:pt>
                <c:pt idx="154">
                  <c:v>3.5000000000000003E-2</c:v>
                </c:pt>
                <c:pt idx="155">
                  <c:v>-8.9999999999999993E-3</c:v>
                </c:pt>
                <c:pt idx="156">
                  <c:v>-0.02</c:v>
                </c:pt>
                <c:pt idx="157">
                  <c:v>-0.123</c:v>
                </c:pt>
                <c:pt idx="158">
                  <c:v>9.1999999999999998E-2</c:v>
                </c:pt>
                <c:pt idx="159">
                  <c:v>3.4000000000000002E-2</c:v>
                </c:pt>
                <c:pt idx="160">
                  <c:v>-7.2999999999999995E-2</c:v>
                </c:pt>
                <c:pt idx="161">
                  <c:v>-6.8000000000000005E-2</c:v>
                </c:pt>
                <c:pt idx="162">
                  <c:v>1.4E-2</c:v>
                </c:pt>
                <c:pt idx="163">
                  <c:v>-3.4000000000000002E-2</c:v>
                </c:pt>
                <c:pt idx="164">
                  <c:v>3.1E-2</c:v>
                </c:pt>
                <c:pt idx="165">
                  <c:v>0.106</c:v>
                </c:pt>
                <c:pt idx="166">
                  <c:v>5.3999999999999999E-2</c:v>
                </c:pt>
                <c:pt idx="167">
                  <c:v>2.9000000000000001E-2</c:v>
                </c:pt>
                <c:pt idx="168">
                  <c:v>8.4000000000000005E-2</c:v>
                </c:pt>
                <c:pt idx="169">
                  <c:v>0</c:v>
                </c:pt>
                <c:pt idx="170">
                  <c:v>-0.16900000000000001</c:v>
                </c:pt>
                <c:pt idx="171">
                  <c:v>-0.158</c:v>
                </c:pt>
                <c:pt idx="172">
                  <c:v>8.1000000000000003E-2</c:v>
                </c:pt>
                <c:pt idx="173">
                  <c:v>6.0999999999999999E-2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13D-4B3E-B54E-BAF9DFF42DE6}"/>
            </c:ext>
          </c:extLst>
        </c:ser>
        <c:ser>
          <c:idx val="3"/>
          <c:order val="1"/>
          <c:tx>
            <c:strRef>
              <c:f>'R13NH-F'!$C$1</c:f>
              <c:strCache>
                <c:ptCount val="1"/>
                <c:pt idx="0">
                  <c:v>Shres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'R13NH-F'!$B$2:$B$175</c:f>
              <c:numCache>
                <c:formatCode>General</c:formatCode>
                <c:ptCount val="174"/>
                <c:pt idx="0">
                  <c:v>-4.2000000000000003E-2</c:v>
                </c:pt>
                <c:pt idx="1">
                  <c:v>-0.03</c:v>
                </c:pt>
                <c:pt idx="2">
                  <c:v>-8.9999999999999993E-3</c:v>
                </c:pt>
                <c:pt idx="3">
                  <c:v>9.0999999999999998E-2</c:v>
                </c:pt>
                <c:pt idx="4">
                  <c:v>4.9000000000000002E-2</c:v>
                </c:pt>
                <c:pt idx="5">
                  <c:v>-8.9999999999999993E-3</c:v>
                </c:pt>
                <c:pt idx="6">
                  <c:v>-9.6000000000000002E-2</c:v>
                </c:pt>
                <c:pt idx="7">
                  <c:v>2.5000000000000001E-2</c:v>
                </c:pt>
                <c:pt idx="8">
                  <c:v>0.16600000000000001</c:v>
                </c:pt>
                <c:pt idx="9">
                  <c:v>-1.4999999999999999E-2</c:v>
                </c:pt>
                <c:pt idx="10">
                  <c:v>2.9000000000000001E-2</c:v>
                </c:pt>
                <c:pt idx="11">
                  <c:v>-0.27800000000000002</c:v>
                </c:pt>
                <c:pt idx="12">
                  <c:v>0.113</c:v>
                </c:pt>
                <c:pt idx="13">
                  <c:v>-5.7000000000000002E-2</c:v>
                </c:pt>
                <c:pt idx="14">
                  <c:v>2.8000000000000001E-2</c:v>
                </c:pt>
                <c:pt idx="15">
                  <c:v>1.0999999999999999E-2</c:v>
                </c:pt>
                <c:pt idx="16">
                  <c:v>-0.03</c:v>
                </c:pt>
                <c:pt idx="17">
                  <c:v>8.0000000000000002E-3</c:v>
                </c:pt>
                <c:pt idx="18">
                  <c:v>0.107</c:v>
                </c:pt>
                <c:pt idx="19">
                  <c:v>3.4000000000000002E-2</c:v>
                </c:pt>
                <c:pt idx="20">
                  <c:v>-9.9000000000000005E-2</c:v>
                </c:pt>
                <c:pt idx="21">
                  <c:v>-1.9E-2</c:v>
                </c:pt>
                <c:pt idx="22">
                  <c:v>-4.2000000000000003E-2</c:v>
                </c:pt>
                <c:pt idx="23">
                  <c:v>3.5999999999999997E-2</c:v>
                </c:pt>
                <c:pt idx="24">
                  <c:v>-0.158</c:v>
                </c:pt>
                <c:pt idx="25">
                  <c:v>-0.113</c:v>
                </c:pt>
                <c:pt idx="26">
                  <c:v>0.217</c:v>
                </c:pt>
                <c:pt idx="27">
                  <c:v>0.38600000000000001</c:v>
                </c:pt>
                <c:pt idx="28">
                  <c:v>-2.5000000000000001E-2</c:v>
                </c:pt>
                <c:pt idx="29">
                  <c:v>-7.6999999999999999E-2</c:v>
                </c:pt>
                <c:pt idx="30">
                  <c:v>4.2999999999999997E-2</c:v>
                </c:pt>
                <c:pt idx="31">
                  <c:v>-2.5999999999999999E-2</c:v>
                </c:pt>
                <c:pt idx="32">
                  <c:v>-0.06</c:v>
                </c:pt>
                <c:pt idx="33">
                  <c:v>-0.247</c:v>
                </c:pt>
                <c:pt idx="34">
                  <c:v>-0.10299999999999999</c:v>
                </c:pt>
                <c:pt idx="35">
                  <c:v>-1.7000000000000001E-2</c:v>
                </c:pt>
                <c:pt idx="36">
                  <c:v>-4.5999999999999999E-2</c:v>
                </c:pt>
                <c:pt idx="37">
                  <c:v>9.6000000000000002E-2</c:v>
                </c:pt>
                <c:pt idx="38">
                  <c:v>0.22800000000000001</c:v>
                </c:pt>
                <c:pt idx="39">
                  <c:v>-1.6E-2</c:v>
                </c:pt>
                <c:pt idx="40">
                  <c:v>7.6999999999999999E-2</c:v>
                </c:pt>
                <c:pt idx="41">
                  <c:v>-0.107</c:v>
                </c:pt>
                <c:pt idx="42">
                  <c:v>-0.107</c:v>
                </c:pt>
                <c:pt idx="43">
                  <c:v>-1.2E-2</c:v>
                </c:pt>
                <c:pt idx="44">
                  <c:v>-3.4000000000000002E-2</c:v>
                </c:pt>
                <c:pt idx="45">
                  <c:v>9.9000000000000005E-2</c:v>
                </c:pt>
                <c:pt idx="46">
                  <c:v>0.12</c:v>
                </c:pt>
                <c:pt idx="47">
                  <c:v>-7.6999999999999999E-2</c:v>
                </c:pt>
                <c:pt idx="48">
                  <c:v>1E-3</c:v>
                </c:pt>
                <c:pt idx="49">
                  <c:v>0.11600000000000001</c:v>
                </c:pt>
                <c:pt idx="50">
                  <c:v>0.11899999999999999</c:v>
                </c:pt>
                <c:pt idx="51">
                  <c:v>-0.106</c:v>
                </c:pt>
                <c:pt idx="52">
                  <c:v>-0.13100000000000001</c:v>
                </c:pt>
                <c:pt idx="53">
                  <c:v>-0.184</c:v>
                </c:pt>
                <c:pt idx="54">
                  <c:v>0.01</c:v>
                </c:pt>
                <c:pt idx="55">
                  <c:v>0.17399999999999999</c:v>
                </c:pt>
                <c:pt idx="56">
                  <c:v>-8.3000000000000004E-2</c:v>
                </c:pt>
                <c:pt idx="57">
                  <c:v>-4.0000000000000001E-3</c:v>
                </c:pt>
                <c:pt idx="58">
                  <c:v>0</c:v>
                </c:pt>
                <c:pt idx="59">
                  <c:v>2.3E-2</c:v>
                </c:pt>
                <c:pt idx="60">
                  <c:v>0.04</c:v>
                </c:pt>
                <c:pt idx="61">
                  <c:v>-5.8999999999999997E-2</c:v>
                </c:pt>
                <c:pt idx="62">
                  <c:v>-4.3999999999999997E-2</c:v>
                </c:pt>
                <c:pt idx="63">
                  <c:v>0.16</c:v>
                </c:pt>
                <c:pt idx="64">
                  <c:v>0.23300000000000001</c:v>
                </c:pt>
                <c:pt idx="65">
                  <c:v>-5.7000000000000002E-2</c:v>
                </c:pt>
                <c:pt idx="66">
                  <c:v>-0.219</c:v>
                </c:pt>
                <c:pt idx="67">
                  <c:v>-0.125</c:v>
                </c:pt>
                <c:pt idx="68">
                  <c:v>-4.9000000000000002E-2</c:v>
                </c:pt>
                <c:pt idx="69">
                  <c:v>-7.0000000000000001E-3</c:v>
                </c:pt>
                <c:pt idx="70">
                  <c:v>0.11899999999999999</c:v>
                </c:pt>
                <c:pt idx="71">
                  <c:v>-0.04</c:v>
                </c:pt>
                <c:pt idx="72">
                  <c:v>-1.2999999999999999E-2</c:v>
                </c:pt>
                <c:pt idx="73">
                  <c:v>0.03</c:v>
                </c:pt>
                <c:pt idx="74">
                  <c:v>3.4000000000000002E-2</c:v>
                </c:pt>
                <c:pt idx="75">
                  <c:v>0.18099999999999999</c:v>
                </c:pt>
                <c:pt idx="76">
                  <c:v>5.6000000000000001E-2</c:v>
                </c:pt>
                <c:pt idx="77">
                  <c:v>5.5E-2</c:v>
                </c:pt>
                <c:pt idx="78">
                  <c:v>-0.214</c:v>
                </c:pt>
                <c:pt idx="79">
                  <c:v>7.1999999999999995E-2</c:v>
                </c:pt>
                <c:pt idx="80">
                  <c:v>0.126</c:v>
                </c:pt>
                <c:pt idx="81">
                  <c:v>2.1000000000000001E-2</c:v>
                </c:pt>
                <c:pt idx="82">
                  <c:v>-0.22800000000000001</c:v>
                </c:pt>
                <c:pt idx="83">
                  <c:v>-3.7999999999999999E-2</c:v>
                </c:pt>
                <c:pt idx="84">
                  <c:v>-9.4E-2</c:v>
                </c:pt>
                <c:pt idx="85">
                  <c:v>-0.09</c:v>
                </c:pt>
                <c:pt idx="86">
                  <c:v>7.0999999999999994E-2</c:v>
                </c:pt>
                <c:pt idx="87">
                  <c:v>8.5999999999999993E-2</c:v>
                </c:pt>
                <c:pt idx="88">
                  <c:v>-4.2000000000000003E-2</c:v>
                </c:pt>
                <c:pt idx="89">
                  <c:v>5.0000000000000001E-3</c:v>
                </c:pt>
                <c:pt idx="90">
                  <c:v>-2.7E-2</c:v>
                </c:pt>
                <c:pt idx="91">
                  <c:v>-2.8000000000000001E-2</c:v>
                </c:pt>
                <c:pt idx="92">
                  <c:v>3.7999999999999999E-2</c:v>
                </c:pt>
                <c:pt idx="93">
                  <c:v>0.161</c:v>
                </c:pt>
                <c:pt idx="94">
                  <c:v>3.9E-2</c:v>
                </c:pt>
                <c:pt idx="95">
                  <c:v>-4.1000000000000002E-2</c:v>
                </c:pt>
                <c:pt idx="96">
                  <c:v>2.8000000000000001E-2</c:v>
                </c:pt>
                <c:pt idx="97">
                  <c:v>-3.0000000000000001E-3</c:v>
                </c:pt>
                <c:pt idx="98">
                  <c:v>-5.5E-2</c:v>
                </c:pt>
                <c:pt idx="99">
                  <c:v>-0.16400000000000001</c:v>
                </c:pt>
                <c:pt idx="100">
                  <c:v>7.8E-2</c:v>
                </c:pt>
                <c:pt idx="101">
                  <c:v>0.09</c:v>
                </c:pt>
                <c:pt idx="102">
                  <c:v>0.224</c:v>
                </c:pt>
                <c:pt idx="103">
                  <c:v>-1.7000000000000001E-2</c:v>
                </c:pt>
                <c:pt idx="104">
                  <c:v>-0.115</c:v>
                </c:pt>
                <c:pt idx="105">
                  <c:v>-0.27200000000000002</c:v>
                </c:pt>
                <c:pt idx="106">
                  <c:v>-3.2000000000000001E-2</c:v>
                </c:pt>
                <c:pt idx="107">
                  <c:v>8.4000000000000005E-2</c:v>
                </c:pt>
                <c:pt idx="108">
                  <c:v>4.3999999999999997E-2</c:v>
                </c:pt>
                <c:pt idx="109">
                  <c:v>-6.0000000000000001E-3</c:v>
                </c:pt>
                <c:pt idx="110">
                  <c:v>8.0000000000000002E-3</c:v>
                </c:pt>
                <c:pt idx="111">
                  <c:v>8.3000000000000004E-2</c:v>
                </c:pt>
                <c:pt idx="112">
                  <c:v>0.126</c:v>
                </c:pt>
                <c:pt idx="113">
                  <c:v>-0.184</c:v>
                </c:pt>
                <c:pt idx="114">
                  <c:v>-9.8000000000000004E-2</c:v>
                </c:pt>
                <c:pt idx="115">
                  <c:v>2.9000000000000001E-2</c:v>
                </c:pt>
                <c:pt idx="116">
                  <c:v>9.9000000000000005E-2</c:v>
                </c:pt>
                <c:pt idx="117">
                  <c:v>0.02</c:v>
                </c:pt>
                <c:pt idx="118">
                  <c:v>0.08</c:v>
                </c:pt>
                <c:pt idx="119">
                  <c:v>7.8E-2</c:v>
                </c:pt>
                <c:pt idx="120">
                  <c:v>-5.3999999999999999E-2</c:v>
                </c:pt>
                <c:pt idx="121">
                  <c:v>-0.1</c:v>
                </c:pt>
                <c:pt idx="122">
                  <c:v>0.14699999999999999</c:v>
                </c:pt>
                <c:pt idx="123">
                  <c:v>-0.15</c:v>
                </c:pt>
                <c:pt idx="124">
                  <c:v>-3.5999999999999997E-2</c:v>
                </c:pt>
                <c:pt idx="125">
                  <c:v>-0.20200000000000001</c:v>
                </c:pt>
                <c:pt idx="126">
                  <c:v>0.10299999999999999</c:v>
                </c:pt>
                <c:pt idx="127">
                  <c:v>-1.2999999999999999E-2</c:v>
                </c:pt>
                <c:pt idx="128">
                  <c:v>5.0000000000000001E-3</c:v>
                </c:pt>
                <c:pt idx="129">
                  <c:v>8.7999999999999995E-2</c:v>
                </c:pt>
                <c:pt idx="130">
                  <c:v>0.27100000000000002</c:v>
                </c:pt>
                <c:pt idx="131">
                  <c:v>-9.8000000000000004E-2</c:v>
                </c:pt>
                <c:pt idx="132">
                  <c:v>8.5999999999999993E-2</c:v>
                </c:pt>
                <c:pt idx="133">
                  <c:v>-0.154</c:v>
                </c:pt>
                <c:pt idx="134">
                  <c:v>-0.19400000000000001</c:v>
                </c:pt>
                <c:pt idx="135">
                  <c:v>-9.9000000000000005E-2</c:v>
                </c:pt>
                <c:pt idx="136">
                  <c:v>1.7000000000000001E-2</c:v>
                </c:pt>
                <c:pt idx="137">
                  <c:v>0.11899999999999999</c:v>
                </c:pt>
                <c:pt idx="138">
                  <c:v>1E-3</c:v>
                </c:pt>
                <c:pt idx="139">
                  <c:v>0.23</c:v>
                </c:pt>
                <c:pt idx="140">
                  <c:v>0.114</c:v>
                </c:pt>
                <c:pt idx="141">
                  <c:v>-0.21</c:v>
                </c:pt>
                <c:pt idx="142">
                  <c:v>-0.152</c:v>
                </c:pt>
                <c:pt idx="143">
                  <c:v>-5.7000000000000002E-2</c:v>
                </c:pt>
                <c:pt idx="144">
                  <c:v>0.152</c:v>
                </c:pt>
                <c:pt idx="145">
                  <c:v>-0.16200000000000001</c:v>
                </c:pt>
                <c:pt idx="146">
                  <c:v>4.4999999999999998E-2</c:v>
                </c:pt>
                <c:pt idx="147">
                  <c:v>0.187</c:v>
                </c:pt>
                <c:pt idx="148">
                  <c:v>-8.6999999999999994E-2</c:v>
                </c:pt>
                <c:pt idx="149">
                  <c:v>-0.113</c:v>
                </c:pt>
                <c:pt idx="150">
                  <c:v>7.0000000000000001E-3</c:v>
                </c:pt>
                <c:pt idx="151">
                  <c:v>2.8000000000000001E-2</c:v>
                </c:pt>
                <c:pt idx="152">
                  <c:v>5.8000000000000003E-2</c:v>
                </c:pt>
                <c:pt idx="153">
                  <c:v>-0.05</c:v>
                </c:pt>
                <c:pt idx="154">
                  <c:v>0.127</c:v>
                </c:pt>
                <c:pt idx="155">
                  <c:v>7.0999999999999994E-2</c:v>
                </c:pt>
                <c:pt idx="156">
                  <c:v>8.6999999999999994E-2</c:v>
                </c:pt>
                <c:pt idx="157">
                  <c:v>-9.4E-2</c:v>
                </c:pt>
                <c:pt idx="158">
                  <c:v>-7.9000000000000001E-2</c:v>
                </c:pt>
                <c:pt idx="159">
                  <c:v>0.112</c:v>
                </c:pt>
                <c:pt idx="160">
                  <c:v>-0.11700000000000001</c:v>
                </c:pt>
                <c:pt idx="161">
                  <c:v>-9.4E-2</c:v>
                </c:pt>
                <c:pt idx="162">
                  <c:v>-0.13600000000000001</c:v>
                </c:pt>
                <c:pt idx="163">
                  <c:v>-0.04</c:v>
                </c:pt>
                <c:pt idx="164">
                  <c:v>0.14799999999999999</c:v>
                </c:pt>
                <c:pt idx="165">
                  <c:v>0.23699999999999999</c:v>
                </c:pt>
                <c:pt idx="166">
                  <c:v>6.0999999999999999E-2</c:v>
                </c:pt>
                <c:pt idx="167">
                  <c:v>-0.129</c:v>
                </c:pt>
                <c:pt idx="168">
                  <c:v>0.02</c:v>
                </c:pt>
                <c:pt idx="169">
                  <c:v>0.11700000000000001</c:v>
                </c:pt>
                <c:pt idx="170">
                  <c:v>-0.152</c:v>
                </c:pt>
                <c:pt idx="171">
                  <c:v>-0.20100000000000001</c:v>
                </c:pt>
                <c:pt idx="172">
                  <c:v>4.2000000000000003E-2</c:v>
                </c:pt>
                <c:pt idx="173">
                  <c:v>0.107</c:v>
                </c:pt>
              </c:numCache>
            </c:numRef>
          </c:xVal>
          <c:yVal>
            <c:numRef>
              <c:f>'R13NH-F'!$C$2:$C$175</c:f>
              <c:numCache>
                <c:formatCode>General</c:formatCode>
                <c:ptCount val="174"/>
                <c:pt idx="0">
                  <c:v>2.9000000000000001E-2</c:v>
                </c:pt>
                <c:pt idx="1">
                  <c:v>6.7000000000000004E-2</c:v>
                </c:pt>
                <c:pt idx="2">
                  <c:v>8.9999999999999993E-3</c:v>
                </c:pt>
                <c:pt idx="3">
                  <c:v>-0.09</c:v>
                </c:pt>
                <c:pt idx="4">
                  <c:v>-1.6E-2</c:v>
                </c:pt>
                <c:pt idx="5">
                  <c:v>3.9E-2</c:v>
                </c:pt>
                <c:pt idx="6">
                  <c:v>-0.123</c:v>
                </c:pt>
                <c:pt idx="7">
                  <c:v>-4.4999999999999998E-2</c:v>
                </c:pt>
                <c:pt idx="8">
                  <c:v>7.2999999999999995E-2</c:v>
                </c:pt>
                <c:pt idx="9">
                  <c:v>8.1000000000000003E-2</c:v>
                </c:pt>
                <c:pt idx="10">
                  <c:v>-5.7000000000000002E-2</c:v>
                </c:pt>
                <c:pt idx="11">
                  <c:v>1.9E-2</c:v>
                </c:pt>
                <c:pt idx="12">
                  <c:v>-3.0000000000000001E-3</c:v>
                </c:pt>
                <c:pt idx="13">
                  <c:v>-9.0999999999999998E-2</c:v>
                </c:pt>
                <c:pt idx="14">
                  <c:v>7.3999999999999996E-2</c:v>
                </c:pt>
                <c:pt idx="15">
                  <c:v>5.7000000000000002E-2</c:v>
                </c:pt>
                <c:pt idx="16">
                  <c:v>5.0999999999999997E-2</c:v>
                </c:pt>
                <c:pt idx="17">
                  <c:v>8.9999999999999993E-3</c:v>
                </c:pt>
                <c:pt idx="18">
                  <c:v>-3.5999999999999997E-2</c:v>
                </c:pt>
                <c:pt idx="19">
                  <c:v>-2E-3</c:v>
                </c:pt>
                <c:pt idx="20">
                  <c:v>3.3000000000000002E-2</c:v>
                </c:pt>
                <c:pt idx="21">
                  <c:v>1.7000000000000001E-2</c:v>
                </c:pt>
                <c:pt idx="22">
                  <c:v>-3.0000000000000001E-3</c:v>
                </c:pt>
                <c:pt idx="23">
                  <c:v>-0.16200000000000001</c:v>
                </c:pt>
                <c:pt idx="24">
                  <c:v>0.01</c:v>
                </c:pt>
                <c:pt idx="25">
                  <c:v>-0.14699999999999999</c:v>
                </c:pt>
                <c:pt idx="26">
                  <c:v>0.152</c:v>
                </c:pt>
                <c:pt idx="27">
                  <c:v>0.14599999999999999</c:v>
                </c:pt>
                <c:pt idx="28">
                  <c:v>-4.2999999999999997E-2</c:v>
                </c:pt>
                <c:pt idx="29">
                  <c:v>-3.3000000000000002E-2</c:v>
                </c:pt>
                <c:pt idx="30">
                  <c:v>5.8000000000000003E-2</c:v>
                </c:pt>
                <c:pt idx="31">
                  <c:v>4.2999999999999997E-2</c:v>
                </c:pt>
                <c:pt idx="32">
                  <c:v>1.9E-2</c:v>
                </c:pt>
                <c:pt idx="33">
                  <c:v>-4.2000000000000003E-2</c:v>
                </c:pt>
                <c:pt idx="34">
                  <c:v>-0.10199999999999999</c:v>
                </c:pt>
                <c:pt idx="35">
                  <c:v>-4.2000000000000003E-2</c:v>
                </c:pt>
                <c:pt idx="36">
                  <c:v>-0.125</c:v>
                </c:pt>
                <c:pt idx="37">
                  <c:v>1.4999999999999999E-2</c:v>
                </c:pt>
                <c:pt idx="38">
                  <c:v>0.185</c:v>
                </c:pt>
                <c:pt idx="39">
                  <c:v>-4.2999999999999997E-2</c:v>
                </c:pt>
                <c:pt idx="40">
                  <c:v>0.05</c:v>
                </c:pt>
                <c:pt idx="41">
                  <c:v>-4.0000000000000001E-3</c:v>
                </c:pt>
                <c:pt idx="42">
                  <c:v>-5.0000000000000001E-3</c:v>
                </c:pt>
                <c:pt idx="43">
                  <c:v>-0.10299999999999999</c:v>
                </c:pt>
                <c:pt idx="44">
                  <c:v>-3.6999999999999998E-2</c:v>
                </c:pt>
                <c:pt idx="45">
                  <c:v>0.13400000000000001</c:v>
                </c:pt>
                <c:pt idx="46">
                  <c:v>0.13500000000000001</c:v>
                </c:pt>
                <c:pt idx="47">
                  <c:v>-0.14499999999999999</c:v>
                </c:pt>
                <c:pt idx="48">
                  <c:v>1.2E-2</c:v>
                </c:pt>
                <c:pt idx="49">
                  <c:v>0.112</c:v>
                </c:pt>
                <c:pt idx="50">
                  <c:v>2.5999999999999999E-2</c:v>
                </c:pt>
                <c:pt idx="51">
                  <c:v>-4.0000000000000001E-3</c:v>
                </c:pt>
                <c:pt idx="52">
                  <c:v>-0.13300000000000001</c:v>
                </c:pt>
                <c:pt idx="53">
                  <c:v>-0.17299999999999999</c:v>
                </c:pt>
                <c:pt idx="54">
                  <c:v>4.7E-2</c:v>
                </c:pt>
                <c:pt idx="55">
                  <c:v>9.6000000000000002E-2</c:v>
                </c:pt>
                <c:pt idx="56">
                  <c:v>1.7000000000000001E-2</c:v>
                </c:pt>
                <c:pt idx="57">
                  <c:v>-4.5999999999999999E-2</c:v>
                </c:pt>
                <c:pt idx="58">
                  <c:v>-5.8999999999999997E-2</c:v>
                </c:pt>
                <c:pt idx="59">
                  <c:v>-3.5999999999999997E-2</c:v>
                </c:pt>
                <c:pt idx="60">
                  <c:v>-0.114</c:v>
                </c:pt>
                <c:pt idx="61">
                  <c:v>6.7000000000000004E-2</c:v>
                </c:pt>
                <c:pt idx="62">
                  <c:v>2.4E-2</c:v>
                </c:pt>
                <c:pt idx="63">
                  <c:v>0.185</c:v>
                </c:pt>
                <c:pt idx="64">
                  <c:v>0.20899999999999999</c:v>
                </c:pt>
                <c:pt idx="65">
                  <c:v>-3.0000000000000001E-3</c:v>
                </c:pt>
                <c:pt idx="66">
                  <c:v>-0.13100000000000001</c:v>
                </c:pt>
                <c:pt idx="67">
                  <c:v>-3.3000000000000002E-2</c:v>
                </c:pt>
                <c:pt idx="68">
                  <c:v>4.3999999999999997E-2</c:v>
                </c:pt>
                <c:pt idx="69">
                  <c:v>1.2E-2</c:v>
                </c:pt>
                <c:pt idx="70">
                  <c:v>-8.9999999999999993E-3</c:v>
                </c:pt>
                <c:pt idx="71">
                  <c:v>-5.7000000000000002E-2</c:v>
                </c:pt>
                <c:pt idx="72">
                  <c:v>-5.1999999999999998E-2</c:v>
                </c:pt>
                <c:pt idx="73">
                  <c:v>-9.4E-2</c:v>
                </c:pt>
                <c:pt idx="74">
                  <c:v>-4.9000000000000002E-2</c:v>
                </c:pt>
                <c:pt idx="75">
                  <c:v>0.112</c:v>
                </c:pt>
                <c:pt idx="76">
                  <c:v>1.4E-2</c:v>
                </c:pt>
                <c:pt idx="77">
                  <c:v>4.9000000000000002E-2</c:v>
                </c:pt>
                <c:pt idx="78">
                  <c:v>-6.4000000000000001E-2</c:v>
                </c:pt>
                <c:pt idx="79">
                  <c:v>7.0000000000000007E-2</c:v>
                </c:pt>
                <c:pt idx="80">
                  <c:v>0.107</c:v>
                </c:pt>
                <c:pt idx="81">
                  <c:v>7.1999999999999995E-2</c:v>
                </c:pt>
                <c:pt idx="82">
                  <c:v>-8.8999999999999996E-2</c:v>
                </c:pt>
                <c:pt idx="83">
                  <c:v>-3.7999999999999999E-2</c:v>
                </c:pt>
                <c:pt idx="84">
                  <c:v>-0.104</c:v>
                </c:pt>
                <c:pt idx="85">
                  <c:v>-0.09</c:v>
                </c:pt>
                <c:pt idx="86">
                  <c:v>-7.0000000000000001E-3</c:v>
                </c:pt>
                <c:pt idx="87">
                  <c:v>-6.5000000000000002E-2</c:v>
                </c:pt>
                <c:pt idx="88">
                  <c:v>-0.05</c:v>
                </c:pt>
                <c:pt idx="89">
                  <c:v>0.08</c:v>
                </c:pt>
                <c:pt idx="90">
                  <c:v>6.5000000000000002E-2</c:v>
                </c:pt>
                <c:pt idx="91">
                  <c:v>0.02</c:v>
                </c:pt>
                <c:pt idx="92">
                  <c:v>-0.01</c:v>
                </c:pt>
                <c:pt idx="93">
                  <c:v>0.17199999999999999</c:v>
                </c:pt>
                <c:pt idx="94">
                  <c:v>0.12</c:v>
                </c:pt>
                <c:pt idx="95">
                  <c:v>-9.5000000000000001E-2</c:v>
                </c:pt>
                <c:pt idx="96">
                  <c:v>-8.3000000000000004E-2</c:v>
                </c:pt>
                <c:pt idx="97">
                  <c:v>-9.0999999999999998E-2</c:v>
                </c:pt>
                <c:pt idx="98">
                  <c:v>-4.9000000000000002E-2</c:v>
                </c:pt>
                <c:pt idx="99">
                  <c:v>-7.8E-2</c:v>
                </c:pt>
                <c:pt idx="100">
                  <c:v>7.0000000000000001E-3</c:v>
                </c:pt>
                <c:pt idx="101">
                  <c:v>0.14199999999999999</c:v>
                </c:pt>
                <c:pt idx="102">
                  <c:v>0.128</c:v>
                </c:pt>
                <c:pt idx="103">
                  <c:v>-2.4E-2</c:v>
                </c:pt>
                <c:pt idx="104">
                  <c:v>-9.2999999999999999E-2</c:v>
                </c:pt>
                <c:pt idx="105">
                  <c:v>-7.2999999999999995E-2</c:v>
                </c:pt>
                <c:pt idx="106">
                  <c:v>0.13800000000000001</c:v>
                </c:pt>
                <c:pt idx="107">
                  <c:v>5.2999999999999999E-2</c:v>
                </c:pt>
                <c:pt idx="108">
                  <c:v>2.5999999999999999E-2</c:v>
                </c:pt>
                <c:pt idx="109">
                  <c:v>-6.3E-2</c:v>
                </c:pt>
                <c:pt idx="110">
                  <c:v>0.13100000000000001</c:v>
                </c:pt>
                <c:pt idx="111">
                  <c:v>-1.4999999999999999E-2</c:v>
                </c:pt>
                <c:pt idx="112">
                  <c:v>1.4E-2</c:v>
                </c:pt>
                <c:pt idx="113">
                  <c:v>-0.19600000000000001</c:v>
                </c:pt>
                <c:pt idx="114">
                  <c:v>-6.3E-2</c:v>
                </c:pt>
                <c:pt idx="115">
                  <c:v>-6.0999999999999999E-2</c:v>
                </c:pt>
                <c:pt idx="116">
                  <c:v>-5.0999999999999997E-2</c:v>
                </c:pt>
                <c:pt idx="117">
                  <c:v>-5.6000000000000001E-2</c:v>
                </c:pt>
                <c:pt idx="118">
                  <c:v>0.17599999999999999</c:v>
                </c:pt>
                <c:pt idx="119">
                  <c:v>8.6999999999999994E-2</c:v>
                </c:pt>
                <c:pt idx="120">
                  <c:v>-7.4999999999999997E-2</c:v>
                </c:pt>
                <c:pt idx="121">
                  <c:v>0.14199999999999999</c:v>
                </c:pt>
                <c:pt idx="122">
                  <c:v>0.13100000000000001</c:v>
                </c:pt>
                <c:pt idx="123">
                  <c:v>-7.0000000000000007E-2</c:v>
                </c:pt>
                <c:pt idx="124">
                  <c:v>-0.113</c:v>
                </c:pt>
                <c:pt idx="125">
                  <c:v>-0.21</c:v>
                </c:pt>
                <c:pt idx="126">
                  <c:v>6.9000000000000006E-2</c:v>
                </c:pt>
                <c:pt idx="127">
                  <c:v>-6.3E-2</c:v>
                </c:pt>
                <c:pt idx="128">
                  <c:v>3.7999999999999999E-2</c:v>
                </c:pt>
                <c:pt idx="129">
                  <c:v>0.113</c:v>
                </c:pt>
                <c:pt idx="130">
                  <c:v>1.4E-2</c:v>
                </c:pt>
                <c:pt idx="131">
                  <c:v>-7.4999999999999997E-2</c:v>
                </c:pt>
                <c:pt idx="132">
                  <c:v>9.6000000000000002E-2</c:v>
                </c:pt>
                <c:pt idx="133">
                  <c:v>-3.9E-2</c:v>
                </c:pt>
                <c:pt idx="134">
                  <c:v>-0.02</c:v>
                </c:pt>
                <c:pt idx="135">
                  <c:v>-4.9000000000000002E-2</c:v>
                </c:pt>
                <c:pt idx="136">
                  <c:v>0.106</c:v>
                </c:pt>
                <c:pt idx="137">
                  <c:v>5.8999999999999997E-2</c:v>
                </c:pt>
                <c:pt idx="138">
                  <c:v>-5.5E-2</c:v>
                </c:pt>
                <c:pt idx="139">
                  <c:v>5.3999999999999999E-2</c:v>
                </c:pt>
                <c:pt idx="140">
                  <c:v>8.2000000000000003E-2</c:v>
                </c:pt>
                <c:pt idx="141">
                  <c:v>-6.7000000000000004E-2</c:v>
                </c:pt>
                <c:pt idx="142">
                  <c:v>-8.8999999999999996E-2</c:v>
                </c:pt>
                <c:pt idx="143">
                  <c:v>-9.2999999999999999E-2</c:v>
                </c:pt>
                <c:pt idx="144">
                  <c:v>-0.06</c:v>
                </c:pt>
                <c:pt idx="145">
                  <c:v>8.0000000000000002E-3</c:v>
                </c:pt>
                <c:pt idx="146">
                  <c:v>4.8000000000000001E-2</c:v>
                </c:pt>
                <c:pt idx="147">
                  <c:v>0.16900000000000001</c:v>
                </c:pt>
                <c:pt idx="148">
                  <c:v>-0.106</c:v>
                </c:pt>
                <c:pt idx="149">
                  <c:v>-0.113</c:v>
                </c:pt>
                <c:pt idx="150">
                  <c:v>0.05</c:v>
                </c:pt>
                <c:pt idx="151">
                  <c:v>0.106</c:v>
                </c:pt>
                <c:pt idx="152">
                  <c:v>4.4999999999999998E-2</c:v>
                </c:pt>
                <c:pt idx="153">
                  <c:v>-3.4000000000000002E-2</c:v>
                </c:pt>
                <c:pt idx="154">
                  <c:v>3.5000000000000003E-2</c:v>
                </c:pt>
                <c:pt idx="155">
                  <c:v>-8.9999999999999993E-3</c:v>
                </c:pt>
                <c:pt idx="156">
                  <c:v>-0.02</c:v>
                </c:pt>
                <c:pt idx="157">
                  <c:v>-0.123</c:v>
                </c:pt>
                <c:pt idx="158">
                  <c:v>9.1999999999999998E-2</c:v>
                </c:pt>
                <c:pt idx="159">
                  <c:v>3.4000000000000002E-2</c:v>
                </c:pt>
                <c:pt idx="160">
                  <c:v>-7.2999999999999995E-2</c:v>
                </c:pt>
                <c:pt idx="161">
                  <c:v>-6.8000000000000005E-2</c:v>
                </c:pt>
                <c:pt idx="162">
                  <c:v>1.4E-2</c:v>
                </c:pt>
                <c:pt idx="163">
                  <c:v>-3.4000000000000002E-2</c:v>
                </c:pt>
                <c:pt idx="164">
                  <c:v>3.1E-2</c:v>
                </c:pt>
                <c:pt idx="165">
                  <c:v>0.106</c:v>
                </c:pt>
                <c:pt idx="166">
                  <c:v>5.3999999999999999E-2</c:v>
                </c:pt>
                <c:pt idx="167">
                  <c:v>2.9000000000000001E-2</c:v>
                </c:pt>
                <c:pt idx="168">
                  <c:v>8.4000000000000005E-2</c:v>
                </c:pt>
                <c:pt idx="169">
                  <c:v>0</c:v>
                </c:pt>
                <c:pt idx="170">
                  <c:v>-0.16900000000000001</c:v>
                </c:pt>
                <c:pt idx="171">
                  <c:v>-0.158</c:v>
                </c:pt>
                <c:pt idx="172">
                  <c:v>8.1000000000000003E-2</c:v>
                </c:pt>
                <c:pt idx="173">
                  <c:v>6.0999999999999999E-2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13D-4B3E-B54E-BAF9DFF42DE6}"/>
            </c:ext>
          </c:extLst>
        </c:ser>
        <c:ser>
          <c:idx val="1"/>
          <c:order val="2"/>
          <c:tx>
            <c:strRef>
              <c:f>'R13NH-F'!$C$1</c:f>
              <c:strCache>
                <c:ptCount val="1"/>
                <c:pt idx="0">
                  <c:v>Shres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'R13NH-F'!$B$2:$B$175</c:f>
              <c:numCache>
                <c:formatCode>General</c:formatCode>
                <c:ptCount val="174"/>
                <c:pt idx="0">
                  <c:v>-4.2000000000000003E-2</c:v>
                </c:pt>
                <c:pt idx="1">
                  <c:v>-0.03</c:v>
                </c:pt>
                <c:pt idx="2">
                  <c:v>-8.9999999999999993E-3</c:v>
                </c:pt>
                <c:pt idx="3">
                  <c:v>9.0999999999999998E-2</c:v>
                </c:pt>
                <c:pt idx="4">
                  <c:v>4.9000000000000002E-2</c:v>
                </c:pt>
                <c:pt idx="5">
                  <c:v>-8.9999999999999993E-3</c:v>
                </c:pt>
                <c:pt idx="6">
                  <c:v>-9.6000000000000002E-2</c:v>
                </c:pt>
                <c:pt idx="7">
                  <c:v>2.5000000000000001E-2</c:v>
                </c:pt>
                <c:pt idx="8">
                  <c:v>0.16600000000000001</c:v>
                </c:pt>
                <c:pt idx="9">
                  <c:v>-1.4999999999999999E-2</c:v>
                </c:pt>
                <c:pt idx="10">
                  <c:v>2.9000000000000001E-2</c:v>
                </c:pt>
                <c:pt idx="11">
                  <c:v>-0.27800000000000002</c:v>
                </c:pt>
                <c:pt idx="12">
                  <c:v>0.113</c:v>
                </c:pt>
                <c:pt idx="13">
                  <c:v>-5.7000000000000002E-2</c:v>
                </c:pt>
                <c:pt idx="14">
                  <c:v>2.8000000000000001E-2</c:v>
                </c:pt>
                <c:pt idx="15">
                  <c:v>1.0999999999999999E-2</c:v>
                </c:pt>
                <c:pt idx="16">
                  <c:v>-0.03</c:v>
                </c:pt>
                <c:pt idx="17">
                  <c:v>8.0000000000000002E-3</c:v>
                </c:pt>
                <c:pt idx="18">
                  <c:v>0.107</c:v>
                </c:pt>
                <c:pt idx="19">
                  <c:v>3.4000000000000002E-2</c:v>
                </c:pt>
                <c:pt idx="20">
                  <c:v>-9.9000000000000005E-2</c:v>
                </c:pt>
                <c:pt idx="21">
                  <c:v>-1.9E-2</c:v>
                </c:pt>
                <c:pt idx="22">
                  <c:v>-4.2000000000000003E-2</c:v>
                </c:pt>
                <c:pt idx="23">
                  <c:v>3.5999999999999997E-2</c:v>
                </c:pt>
                <c:pt idx="24">
                  <c:v>-0.158</c:v>
                </c:pt>
                <c:pt idx="25">
                  <c:v>-0.113</c:v>
                </c:pt>
                <c:pt idx="26">
                  <c:v>0.217</c:v>
                </c:pt>
                <c:pt idx="27">
                  <c:v>0.38600000000000001</c:v>
                </c:pt>
                <c:pt idx="28">
                  <c:v>-2.5000000000000001E-2</c:v>
                </c:pt>
                <c:pt idx="29">
                  <c:v>-7.6999999999999999E-2</c:v>
                </c:pt>
                <c:pt idx="30">
                  <c:v>4.2999999999999997E-2</c:v>
                </c:pt>
                <c:pt idx="31">
                  <c:v>-2.5999999999999999E-2</c:v>
                </c:pt>
                <c:pt idx="32">
                  <c:v>-0.06</c:v>
                </c:pt>
                <c:pt idx="33">
                  <c:v>-0.247</c:v>
                </c:pt>
                <c:pt idx="34">
                  <c:v>-0.10299999999999999</c:v>
                </c:pt>
                <c:pt idx="35">
                  <c:v>-1.7000000000000001E-2</c:v>
                </c:pt>
                <c:pt idx="36">
                  <c:v>-4.5999999999999999E-2</c:v>
                </c:pt>
                <c:pt idx="37">
                  <c:v>9.6000000000000002E-2</c:v>
                </c:pt>
                <c:pt idx="38">
                  <c:v>0.22800000000000001</c:v>
                </c:pt>
                <c:pt idx="39">
                  <c:v>-1.6E-2</c:v>
                </c:pt>
                <c:pt idx="40">
                  <c:v>7.6999999999999999E-2</c:v>
                </c:pt>
                <c:pt idx="41">
                  <c:v>-0.107</c:v>
                </c:pt>
                <c:pt idx="42">
                  <c:v>-0.107</c:v>
                </c:pt>
                <c:pt idx="43">
                  <c:v>-1.2E-2</c:v>
                </c:pt>
                <c:pt idx="44">
                  <c:v>-3.4000000000000002E-2</c:v>
                </c:pt>
                <c:pt idx="45">
                  <c:v>9.9000000000000005E-2</c:v>
                </c:pt>
                <c:pt idx="46">
                  <c:v>0.12</c:v>
                </c:pt>
                <c:pt idx="47">
                  <c:v>-7.6999999999999999E-2</c:v>
                </c:pt>
                <c:pt idx="48">
                  <c:v>1E-3</c:v>
                </c:pt>
                <c:pt idx="49">
                  <c:v>0.11600000000000001</c:v>
                </c:pt>
                <c:pt idx="50">
                  <c:v>0.11899999999999999</c:v>
                </c:pt>
                <c:pt idx="51">
                  <c:v>-0.106</c:v>
                </c:pt>
                <c:pt idx="52">
                  <c:v>-0.13100000000000001</c:v>
                </c:pt>
                <c:pt idx="53">
                  <c:v>-0.184</c:v>
                </c:pt>
                <c:pt idx="54">
                  <c:v>0.01</c:v>
                </c:pt>
                <c:pt idx="55">
                  <c:v>0.17399999999999999</c:v>
                </c:pt>
                <c:pt idx="56">
                  <c:v>-8.3000000000000004E-2</c:v>
                </c:pt>
                <c:pt idx="57">
                  <c:v>-4.0000000000000001E-3</c:v>
                </c:pt>
                <c:pt idx="58">
                  <c:v>0</c:v>
                </c:pt>
                <c:pt idx="59">
                  <c:v>2.3E-2</c:v>
                </c:pt>
                <c:pt idx="60">
                  <c:v>0.04</c:v>
                </c:pt>
                <c:pt idx="61">
                  <c:v>-5.8999999999999997E-2</c:v>
                </c:pt>
                <c:pt idx="62">
                  <c:v>-4.3999999999999997E-2</c:v>
                </c:pt>
                <c:pt idx="63">
                  <c:v>0.16</c:v>
                </c:pt>
                <c:pt idx="64">
                  <c:v>0.23300000000000001</c:v>
                </c:pt>
                <c:pt idx="65">
                  <c:v>-5.7000000000000002E-2</c:v>
                </c:pt>
                <c:pt idx="66">
                  <c:v>-0.219</c:v>
                </c:pt>
                <c:pt idx="67">
                  <c:v>-0.125</c:v>
                </c:pt>
                <c:pt idx="68">
                  <c:v>-4.9000000000000002E-2</c:v>
                </c:pt>
                <c:pt idx="69">
                  <c:v>-7.0000000000000001E-3</c:v>
                </c:pt>
                <c:pt idx="70">
                  <c:v>0.11899999999999999</c:v>
                </c:pt>
                <c:pt idx="71">
                  <c:v>-0.04</c:v>
                </c:pt>
                <c:pt idx="72">
                  <c:v>-1.2999999999999999E-2</c:v>
                </c:pt>
                <c:pt idx="73">
                  <c:v>0.03</c:v>
                </c:pt>
                <c:pt idx="74">
                  <c:v>3.4000000000000002E-2</c:v>
                </c:pt>
                <c:pt idx="75">
                  <c:v>0.18099999999999999</c:v>
                </c:pt>
                <c:pt idx="76">
                  <c:v>5.6000000000000001E-2</c:v>
                </c:pt>
                <c:pt idx="77">
                  <c:v>5.5E-2</c:v>
                </c:pt>
                <c:pt idx="78">
                  <c:v>-0.214</c:v>
                </c:pt>
                <c:pt idx="79">
                  <c:v>7.1999999999999995E-2</c:v>
                </c:pt>
                <c:pt idx="80">
                  <c:v>0.126</c:v>
                </c:pt>
                <c:pt idx="81">
                  <c:v>2.1000000000000001E-2</c:v>
                </c:pt>
                <c:pt idx="82">
                  <c:v>-0.22800000000000001</c:v>
                </c:pt>
                <c:pt idx="83">
                  <c:v>-3.7999999999999999E-2</c:v>
                </c:pt>
                <c:pt idx="84">
                  <c:v>-9.4E-2</c:v>
                </c:pt>
                <c:pt idx="85">
                  <c:v>-0.09</c:v>
                </c:pt>
                <c:pt idx="86">
                  <c:v>7.0999999999999994E-2</c:v>
                </c:pt>
                <c:pt idx="87">
                  <c:v>8.5999999999999993E-2</c:v>
                </c:pt>
                <c:pt idx="88">
                  <c:v>-4.2000000000000003E-2</c:v>
                </c:pt>
                <c:pt idx="89">
                  <c:v>5.0000000000000001E-3</c:v>
                </c:pt>
                <c:pt idx="90">
                  <c:v>-2.7E-2</c:v>
                </c:pt>
                <c:pt idx="91">
                  <c:v>-2.8000000000000001E-2</c:v>
                </c:pt>
                <c:pt idx="92">
                  <c:v>3.7999999999999999E-2</c:v>
                </c:pt>
                <c:pt idx="93">
                  <c:v>0.161</c:v>
                </c:pt>
                <c:pt idx="94">
                  <c:v>3.9E-2</c:v>
                </c:pt>
                <c:pt idx="95">
                  <c:v>-4.1000000000000002E-2</c:v>
                </c:pt>
                <c:pt idx="96">
                  <c:v>2.8000000000000001E-2</c:v>
                </c:pt>
                <c:pt idx="97">
                  <c:v>-3.0000000000000001E-3</c:v>
                </c:pt>
                <c:pt idx="98">
                  <c:v>-5.5E-2</c:v>
                </c:pt>
                <c:pt idx="99">
                  <c:v>-0.16400000000000001</c:v>
                </c:pt>
                <c:pt idx="100">
                  <c:v>7.8E-2</c:v>
                </c:pt>
                <c:pt idx="101">
                  <c:v>0.09</c:v>
                </c:pt>
                <c:pt idx="102">
                  <c:v>0.224</c:v>
                </c:pt>
                <c:pt idx="103">
                  <c:v>-1.7000000000000001E-2</c:v>
                </c:pt>
                <c:pt idx="104">
                  <c:v>-0.115</c:v>
                </c:pt>
                <c:pt idx="105">
                  <c:v>-0.27200000000000002</c:v>
                </c:pt>
                <c:pt idx="106">
                  <c:v>-3.2000000000000001E-2</c:v>
                </c:pt>
                <c:pt idx="107">
                  <c:v>8.4000000000000005E-2</c:v>
                </c:pt>
                <c:pt idx="108">
                  <c:v>4.3999999999999997E-2</c:v>
                </c:pt>
                <c:pt idx="109">
                  <c:v>-6.0000000000000001E-3</c:v>
                </c:pt>
                <c:pt idx="110">
                  <c:v>8.0000000000000002E-3</c:v>
                </c:pt>
                <c:pt idx="111">
                  <c:v>8.3000000000000004E-2</c:v>
                </c:pt>
                <c:pt idx="112">
                  <c:v>0.126</c:v>
                </c:pt>
                <c:pt idx="113">
                  <c:v>-0.184</c:v>
                </c:pt>
                <c:pt idx="114">
                  <c:v>-9.8000000000000004E-2</c:v>
                </c:pt>
                <c:pt idx="115">
                  <c:v>2.9000000000000001E-2</c:v>
                </c:pt>
                <c:pt idx="116">
                  <c:v>9.9000000000000005E-2</c:v>
                </c:pt>
                <c:pt idx="117">
                  <c:v>0.02</c:v>
                </c:pt>
                <c:pt idx="118">
                  <c:v>0.08</c:v>
                </c:pt>
                <c:pt idx="119">
                  <c:v>7.8E-2</c:v>
                </c:pt>
                <c:pt idx="120">
                  <c:v>-5.3999999999999999E-2</c:v>
                </c:pt>
                <c:pt idx="121">
                  <c:v>-0.1</c:v>
                </c:pt>
                <c:pt idx="122">
                  <c:v>0.14699999999999999</c:v>
                </c:pt>
                <c:pt idx="123">
                  <c:v>-0.15</c:v>
                </c:pt>
                <c:pt idx="124">
                  <c:v>-3.5999999999999997E-2</c:v>
                </c:pt>
                <c:pt idx="125">
                  <c:v>-0.20200000000000001</c:v>
                </c:pt>
                <c:pt idx="126">
                  <c:v>0.10299999999999999</c:v>
                </c:pt>
                <c:pt idx="127">
                  <c:v>-1.2999999999999999E-2</c:v>
                </c:pt>
                <c:pt idx="128">
                  <c:v>5.0000000000000001E-3</c:v>
                </c:pt>
                <c:pt idx="129">
                  <c:v>8.7999999999999995E-2</c:v>
                </c:pt>
                <c:pt idx="130">
                  <c:v>0.27100000000000002</c:v>
                </c:pt>
                <c:pt idx="131">
                  <c:v>-9.8000000000000004E-2</c:v>
                </c:pt>
                <c:pt idx="132">
                  <c:v>8.5999999999999993E-2</c:v>
                </c:pt>
                <c:pt idx="133">
                  <c:v>-0.154</c:v>
                </c:pt>
                <c:pt idx="134">
                  <c:v>-0.19400000000000001</c:v>
                </c:pt>
                <c:pt idx="135">
                  <c:v>-9.9000000000000005E-2</c:v>
                </c:pt>
                <c:pt idx="136">
                  <c:v>1.7000000000000001E-2</c:v>
                </c:pt>
                <c:pt idx="137">
                  <c:v>0.11899999999999999</c:v>
                </c:pt>
                <c:pt idx="138">
                  <c:v>1E-3</c:v>
                </c:pt>
                <c:pt idx="139">
                  <c:v>0.23</c:v>
                </c:pt>
                <c:pt idx="140">
                  <c:v>0.114</c:v>
                </c:pt>
                <c:pt idx="141">
                  <c:v>-0.21</c:v>
                </c:pt>
                <c:pt idx="142">
                  <c:v>-0.152</c:v>
                </c:pt>
                <c:pt idx="143">
                  <c:v>-5.7000000000000002E-2</c:v>
                </c:pt>
                <c:pt idx="144">
                  <c:v>0.152</c:v>
                </c:pt>
                <c:pt idx="145">
                  <c:v>-0.16200000000000001</c:v>
                </c:pt>
                <c:pt idx="146">
                  <c:v>4.4999999999999998E-2</c:v>
                </c:pt>
                <c:pt idx="147">
                  <c:v>0.187</c:v>
                </c:pt>
                <c:pt idx="148">
                  <c:v>-8.6999999999999994E-2</c:v>
                </c:pt>
                <c:pt idx="149">
                  <c:v>-0.113</c:v>
                </c:pt>
                <c:pt idx="150">
                  <c:v>7.0000000000000001E-3</c:v>
                </c:pt>
                <c:pt idx="151">
                  <c:v>2.8000000000000001E-2</c:v>
                </c:pt>
                <c:pt idx="152">
                  <c:v>5.8000000000000003E-2</c:v>
                </c:pt>
                <c:pt idx="153">
                  <c:v>-0.05</c:v>
                </c:pt>
                <c:pt idx="154">
                  <c:v>0.127</c:v>
                </c:pt>
                <c:pt idx="155">
                  <c:v>7.0999999999999994E-2</c:v>
                </c:pt>
                <c:pt idx="156">
                  <c:v>8.6999999999999994E-2</c:v>
                </c:pt>
                <c:pt idx="157">
                  <c:v>-9.4E-2</c:v>
                </c:pt>
                <c:pt idx="158">
                  <c:v>-7.9000000000000001E-2</c:v>
                </c:pt>
                <c:pt idx="159">
                  <c:v>0.112</c:v>
                </c:pt>
                <c:pt idx="160">
                  <c:v>-0.11700000000000001</c:v>
                </c:pt>
                <c:pt idx="161">
                  <c:v>-9.4E-2</c:v>
                </c:pt>
                <c:pt idx="162">
                  <c:v>-0.13600000000000001</c:v>
                </c:pt>
                <c:pt idx="163">
                  <c:v>-0.04</c:v>
                </c:pt>
                <c:pt idx="164">
                  <c:v>0.14799999999999999</c:v>
                </c:pt>
                <c:pt idx="165">
                  <c:v>0.23699999999999999</c:v>
                </c:pt>
                <c:pt idx="166">
                  <c:v>6.0999999999999999E-2</c:v>
                </c:pt>
                <c:pt idx="167">
                  <c:v>-0.129</c:v>
                </c:pt>
                <c:pt idx="168">
                  <c:v>0.02</c:v>
                </c:pt>
                <c:pt idx="169">
                  <c:v>0.11700000000000001</c:v>
                </c:pt>
                <c:pt idx="170">
                  <c:v>-0.152</c:v>
                </c:pt>
                <c:pt idx="171">
                  <c:v>-0.20100000000000001</c:v>
                </c:pt>
                <c:pt idx="172">
                  <c:v>4.2000000000000003E-2</c:v>
                </c:pt>
                <c:pt idx="173">
                  <c:v>0.107</c:v>
                </c:pt>
              </c:numCache>
            </c:numRef>
          </c:xVal>
          <c:yVal>
            <c:numRef>
              <c:f>'R13NH-F'!$C$2:$C$175</c:f>
              <c:numCache>
                <c:formatCode>General</c:formatCode>
                <c:ptCount val="174"/>
                <c:pt idx="0">
                  <c:v>2.9000000000000001E-2</c:v>
                </c:pt>
                <c:pt idx="1">
                  <c:v>6.7000000000000004E-2</c:v>
                </c:pt>
                <c:pt idx="2">
                  <c:v>8.9999999999999993E-3</c:v>
                </c:pt>
                <c:pt idx="3">
                  <c:v>-0.09</c:v>
                </c:pt>
                <c:pt idx="4">
                  <c:v>-1.6E-2</c:v>
                </c:pt>
                <c:pt idx="5">
                  <c:v>3.9E-2</c:v>
                </c:pt>
                <c:pt idx="6">
                  <c:v>-0.123</c:v>
                </c:pt>
                <c:pt idx="7">
                  <c:v>-4.4999999999999998E-2</c:v>
                </c:pt>
                <c:pt idx="8">
                  <c:v>7.2999999999999995E-2</c:v>
                </c:pt>
                <c:pt idx="9">
                  <c:v>8.1000000000000003E-2</c:v>
                </c:pt>
                <c:pt idx="10">
                  <c:v>-5.7000000000000002E-2</c:v>
                </c:pt>
                <c:pt idx="11">
                  <c:v>1.9E-2</c:v>
                </c:pt>
                <c:pt idx="12">
                  <c:v>-3.0000000000000001E-3</c:v>
                </c:pt>
                <c:pt idx="13">
                  <c:v>-9.0999999999999998E-2</c:v>
                </c:pt>
                <c:pt idx="14">
                  <c:v>7.3999999999999996E-2</c:v>
                </c:pt>
                <c:pt idx="15">
                  <c:v>5.7000000000000002E-2</c:v>
                </c:pt>
                <c:pt idx="16">
                  <c:v>5.0999999999999997E-2</c:v>
                </c:pt>
                <c:pt idx="17">
                  <c:v>8.9999999999999993E-3</c:v>
                </c:pt>
                <c:pt idx="18">
                  <c:v>-3.5999999999999997E-2</c:v>
                </c:pt>
                <c:pt idx="19">
                  <c:v>-2E-3</c:v>
                </c:pt>
                <c:pt idx="20">
                  <c:v>3.3000000000000002E-2</c:v>
                </c:pt>
                <c:pt idx="21">
                  <c:v>1.7000000000000001E-2</c:v>
                </c:pt>
                <c:pt idx="22">
                  <c:v>-3.0000000000000001E-3</c:v>
                </c:pt>
                <c:pt idx="23">
                  <c:v>-0.16200000000000001</c:v>
                </c:pt>
                <c:pt idx="24">
                  <c:v>0.01</c:v>
                </c:pt>
                <c:pt idx="25">
                  <c:v>-0.14699999999999999</c:v>
                </c:pt>
                <c:pt idx="26">
                  <c:v>0.152</c:v>
                </c:pt>
                <c:pt idx="27">
                  <c:v>0.14599999999999999</c:v>
                </c:pt>
                <c:pt idx="28">
                  <c:v>-4.2999999999999997E-2</c:v>
                </c:pt>
                <c:pt idx="29">
                  <c:v>-3.3000000000000002E-2</c:v>
                </c:pt>
                <c:pt idx="30">
                  <c:v>5.8000000000000003E-2</c:v>
                </c:pt>
                <c:pt idx="31">
                  <c:v>4.2999999999999997E-2</c:v>
                </c:pt>
                <c:pt idx="32">
                  <c:v>1.9E-2</c:v>
                </c:pt>
                <c:pt idx="33">
                  <c:v>-4.2000000000000003E-2</c:v>
                </c:pt>
                <c:pt idx="34">
                  <c:v>-0.10199999999999999</c:v>
                </c:pt>
                <c:pt idx="35">
                  <c:v>-4.2000000000000003E-2</c:v>
                </c:pt>
                <c:pt idx="36">
                  <c:v>-0.125</c:v>
                </c:pt>
                <c:pt idx="37">
                  <c:v>1.4999999999999999E-2</c:v>
                </c:pt>
                <c:pt idx="38">
                  <c:v>0.185</c:v>
                </c:pt>
                <c:pt idx="39">
                  <c:v>-4.2999999999999997E-2</c:v>
                </c:pt>
                <c:pt idx="40">
                  <c:v>0.05</c:v>
                </c:pt>
                <c:pt idx="41">
                  <c:v>-4.0000000000000001E-3</c:v>
                </c:pt>
                <c:pt idx="42">
                  <c:v>-5.0000000000000001E-3</c:v>
                </c:pt>
                <c:pt idx="43">
                  <c:v>-0.10299999999999999</c:v>
                </c:pt>
                <c:pt idx="44">
                  <c:v>-3.6999999999999998E-2</c:v>
                </c:pt>
                <c:pt idx="45">
                  <c:v>0.13400000000000001</c:v>
                </c:pt>
                <c:pt idx="46">
                  <c:v>0.13500000000000001</c:v>
                </c:pt>
                <c:pt idx="47">
                  <c:v>-0.14499999999999999</c:v>
                </c:pt>
                <c:pt idx="48">
                  <c:v>1.2E-2</c:v>
                </c:pt>
                <c:pt idx="49">
                  <c:v>0.112</c:v>
                </c:pt>
                <c:pt idx="50">
                  <c:v>2.5999999999999999E-2</c:v>
                </c:pt>
                <c:pt idx="51">
                  <c:v>-4.0000000000000001E-3</c:v>
                </c:pt>
                <c:pt idx="52">
                  <c:v>-0.13300000000000001</c:v>
                </c:pt>
                <c:pt idx="53">
                  <c:v>-0.17299999999999999</c:v>
                </c:pt>
                <c:pt idx="54">
                  <c:v>4.7E-2</c:v>
                </c:pt>
                <c:pt idx="55">
                  <c:v>9.6000000000000002E-2</c:v>
                </c:pt>
                <c:pt idx="56">
                  <c:v>1.7000000000000001E-2</c:v>
                </c:pt>
                <c:pt idx="57">
                  <c:v>-4.5999999999999999E-2</c:v>
                </c:pt>
                <c:pt idx="58">
                  <c:v>-5.8999999999999997E-2</c:v>
                </c:pt>
                <c:pt idx="59">
                  <c:v>-3.5999999999999997E-2</c:v>
                </c:pt>
                <c:pt idx="60">
                  <c:v>-0.114</c:v>
                </c:pt>
                <c:pt idx="61">
                  <c:v>6.7000000000000004E-2</c:v>
                </c:pt>
                <c:pt idx="62">
                  <c:v>2.4E-2</c:v>
                </c:pt>
                <c:pt idx="63">
                  <c:v>0.185</c:v>
                </c:pt>
                <c:pt idx="64">
                  <c:v>0.20899999999999999</c:v>
                </c:pt>
                <c:pt idx="65">
                  <c:v>-3.0000000000000001E-3</c:v>
                </c:pt>
                <c:pt idx="66">
                  <c:v>-0.13100000000000001</c:v>
                </c:pt>
                <c:pt idx="67">
                  <c:v>-3.3000000000000002E-2</c:v>
                </c:pt>
                <c:pt idx="68">
                  <c:v>4.3999999999999997E-2</c:v>
                </c:pt>
                <c:pt idx="69">
                  <c:v>1.2E-2</c:v>
                </c:pt>
                <c:pt idx="70">
                  <c:v>-8.9999999999999993E-3</c:v>
                </c:pt>
                <c:pt idx="71">
                  <c:v>-5.7000000000000002E-2</c:v>
                </c:pt>
                <c:pt idx="72">
                  <c:v>-5.1999999999999998E-2</c:v>
                </c:pt>
                <c:pt idx="73">
                  <c:v>-9.4E-2</c:v>
                </c:pt>
                <c:pt idx="74">
                  <c:v>-4.9000000000000002E-2</c:v>
                </c:pt>
                <c:pt idx="75">
                  <c:v>0.112</c:v>
                </c:pt>
                <c:pt idx="76">
                  <c:v>1.4E-2</c:v>
                </c:pt>
                <c:pt idx="77">
                  <c:v>4.9000000000000002E-2</c:v>
                </c:pt>
                <c:pt idx="78">
                  <c:v>-6.4000000000000001E-2</c:v>
                </c:pt>
                <c:pt idx="79">
                  <c:v>7.0000000000000007E-2</c:v>
                </c:pt>
                <c:pt idx="80">
                  <c:v>0.107</c:v>
                </c:pt>
                <c:pt idx="81">
                  <c:v>7.1999999999999995E-2</c:v>
                </c:pt>
                <c:pt idx="82">
                  <c:v>-8.8999999999999996E-2</c:v>
                </c:pt>
                <c:pt idx="83">
                  <c:v>-3.7999999999999999E-2</c:v>
                </c:pt>
                <c:pt idx="84">
                  <c:v>-0.104</c:v>
                </c:pt>
                <c:pt idx="85">
                  <c:v>-0.09</c:v>
                </c:pt>
                <c:pt idx="86">
                  <c:v>-7.0000000000000001E-3</c:v>
                </c:pt>
                <c:pt idx="87">
                  <c:v>-6.5000000000000002E-2</c:v>
                </c:pt>
                <c:pt idx="88">
                  <c:v>-0.05</c:v>
                </c:pt>
                <c:pt idx="89">
                  <c:v>0.08</c:v>
                </c:pt>
                <c:pt idx="90">
                  <c:v>6.5000000000000002E-2</c:v>
                </c:pt>
                <c:pt idx="91">
                  <c:v>0.02</c:v>
                </c:pt>
                <c:pt idx="92">
                  <c:v>-0.01</c:v>
                </c:pt>
                <c:pt idx="93">
                  <c:v>0.17199999999999999</c:v>
                </c:pt>
                <c:pt idx="94">
                  <c:v>0.12</c:v>
                </c:pt>
                <c:pt idx="95">
                  <c:v>-9.5000000000000001E-2</c:v>
                </c:pt>
                <c:pt idx="96">
                  <c:v>-8.3000000000000004E-2</c:v>
                </c:pt>
                <c:pt idx="97">
                  <c:v>-9.0999999999999998E-2</c:v>
                </c:pt>
                <c:pt idx="98">
                  <c:v>-4.9000000000000002E-2</c:v>
                </c:pt>
                <c:pt idx="99">
                  <c:v>-7.8E-2</c:v>
                </c:pt>
                <c:pt idx="100">
                  <c:v>7.0000000000000001E-3</c:v>
                </c:pt>
                <c:pt idx="101">
                  <c:v>0.14199999999999999</c:v>
                </c:pt>
                <c:pt idx="102">
                  <c:v>0.128</c:v>
                </c:pt>
                <c:pt idx="103">
                  <c:v>-2.4E-2</c:v>
                </c:pt>
                <c:pt idx="104">
                  <c:v>-9.2999999999999999E-2</c:v>
                </c:pt>
                <c:pt idx="105">
                  <c:v>-7.2999999999999995E-2</c:v>
                </c:pt>
                <c:pt idx="106">
                  <c:v>0.13800000000000001</c:v>
                </c:pt>
                <c:pt idx="107">
                  <c:v>5.2999999999999999E-2</c:v>
                </c:pt>
                <c:pt idx="108">
                  <c:v>2.5999999999999999E-2</c:v>
                </c:pt>
                <c:pt idx="109">
                  <c:v>-6.3E-2</c:v>
                </c:pt>
                <c:pt idx="110">
                  <c:v>0.13100000000000001</c:v>
                </c:pt>
                <c:pt idx="111">
                  <c:v>-1.4999999999999999E-2</c:v>
                </c:pt>
                <c:pt idx="112">
                  <c:v>1.4E-2</c:v>
                </c:pt>
                <c:pt idx="113">
                  <c:v>-0.19600000000000001</c:v>
                </c:pt>
                <c:pt idx="114">
                  <c:v>-6.3E-2</c:v>
                </c:pt>
                <c:pt idx="115">
                  <c:v>-6.0999999999999999E-2</c:v>
                </c:pt>
                <c:pt idx="116">
                  <c:v>-5.0999999999999997E-2</c:v>
                </c:pt>
                <c:pt idx="117">
                  <c:v>-5.6000000000000001E-2</c:v>
                </c:pt>
                <c:pt idx="118">
                  <c:v>0.17599999999999999</c:v>
                </c:pt>
                <c:pt idx="119">
                  <c:v>8.6999999999999994E-2</c:v>
                </c:pt>
                <c:pt idx="120">
                  <c:v>-7.4999999999999997E-2</c:v>
                </c:pt>
                <c:pt idx="121">
                  <c:v>0.14199999999999999</c:v>
                </c:pt>
                <c:pt idx="122">
                  <c:v>0.13100000000000001</c:v>
                </c:pt>
                <c:pt idx="123">
                  <c:v>-7.0000000000000007E-2</c:v>
                </c:pt>
                <c:pt idx="124">
                  <c:v>-0.113</c:v>
                </c:pt>
                <c:pt idx="125">
                  <c:v>-0.21</c:v>
                </c:pt>
                <c:pt idx="126">
                  <c:v>6.9000000000000006E-2</c:v>
                </c:pt>
                <c:pt idx="127">
                  <c:v>-6.3E-2</c:v>
                </c:pt>
                <c:pt idx="128">
                  <c:v>3.7999999999999999E-2</c:v>
                </c:pt>
                <c:pt idx="129">
                  <c:v>0.113</c:v>
                </c:pt>
                <c:pt idx="130">
                  <c:v>1.4E-2</c:v>
                </c:pt>
                <c:pt idx="131">
                  <c:v>-7.4999999999999997E-2</c:v>
                </c:pt>
                <c:pt idx="132">
                  <c:v>9.6000000000000002E-2</c:v>
                </c:pt>
                <c:pt idx="133">
                  <c:v>-3.9E-2</c:v>
                </c:pt>
                <c:pt idx="134">
                  <c:v>-0.02</c:v>
                </c:pt>
                <c:pt idx="135">
                  <c:v>-4.9000000000000002E-2</c:v>
                </c:pt>
                <c:pt idx="136">
                  <c:v>0.106</c:v>
                </c:pt>
                <c:pt idx="137">
                  <c:v>5.8999999999999997E-2</c:v>
                </c:pt>
                <c:pt idx="138">
                  <c:v>-5.5E-2</c:v>
                </c:pt>
                <c:pt idx="139">
                  <c:v>5.3999999999999999E-2</c:v>
                </c:pt>
                <c:pt idx="140">
                  <c:v>8.2000000000000003E-2</c:v>
                </c:pt>
                <c:pt idx="141">
                  <c:v>-6.7000000000000004E-2</c:v>
                </c:pt>
                <c:pt idx="142">
                  <c:v>-8.8999999999999996E-2</c:v>
                </c:pt>
                <c:pt idx="143">
                  <c:v>-9.2999999999999999E-2</c:v>
                </c:pt>
                <c:pt idx="144">
                  <c:v>-0.06</c:v>
                </c:pt>
                <c:pt idx="145">
                  <c:v>8.0000000000000002E-3</c:v>
                </c:pt>
                <c:pt idx="146">
                  <c:v>4.8000000000000001E-2</c:v>
                </c:pt>
                <c:pt idx="147">
                  <c:v>0.16900000000000001</c:v>
                </c:pt>
                <c:pt idx="148">
                  <c:v>-0.106</c:v>
                </c:pt>
                <c:pt idx="149">
                  <c:v>-0.113</c:v>
                </c:pt>
                <c:pt idx="150">
                  <c:v>0.05</c:v>
                </c:pt>
                <c:pt idx="151">
                  <c:v>0.106</c:v>
                </c:pt>
                <c:pt idx="152">
                  <c:v>4.4999999999999998E-2</c:v>
                </c:pt>
                <c:pt idx="153">
                  <c:v>-3.4000000000000002E-2</c:v>
                </c:pt>
                <c:pt idx="154">
                  <c:v>3.5000000000000003E-2</c:v>
                </c:pt>
                <c:pt idx="155">
                  <c:v>-8.9999999999999993E-3</c:v>
                </c:pt>
                <c:pt idx="156">
                  <c:v>-0.02</c:v>
                </c:pt>
                <c:pt idx="157">
                  <c:v>-0.123</c:v>
                </c:pt>
                <c:pt idx="158">
                  <c:v>9.1999999999999998E-2</c:v>
                </c:pt>
                <c:pt idx="159">
                  <c:v>3.4000000000000002E-2</c:v>
                </c:pt>
                <c:pt idx="160">
                  <c:v>-7.2999999999999995E-2</c:v>
                </c:pt>
                <c:pt idx="161">
                  <c:v>-6.8000000000000005E-2</c:v>
                </c:pt>
                <c:pt idx="162">
                  <c:v>1.4E-2</c:v>
                </c:pt>
                <c:pt idx="163">
                  <c:v>-3.4000000000000002E-2</c:v>
                </c:pt>
                <c:pt idx="164">
                  <c:v>3.1E-2</c:v>
                </c:pt>
                <c:pt idx="165">
                  <c:v>0.106</c:v>
                </c:pt>
                <c:pt idx="166">
                  <c:v>5.3999999999999999E-2</c:v>
                </c:pt>
                <c:pt idx="167">
                  <c:v>2.9000000000000001E-2</c:v>
                </c:pt>
                <c:pt idx="168">
                  <c:v>8.4000000000000005E-2</c:v>
                </c:pt>
                <c:pt idx="169">
                  <c:v>0</c:v>
                </c:pt>
                <c:pt idx="170">
                  <c:v>-0.16900000000000001</c:v>
                </c:pt>
                <c:pt idx="171">
                  <c:v>-0.158</c:v>
                </c:pt>
                <c:pt idx="172">
                  <c:v>8.1000000000000003E-2</c:v>
                </c:pt>
                <c:pt idx="173">
                  <c:v>6.0999999999999999E-2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13D-4B3E-B54E-BAF9DFF42DE6}"/>
            </c:ext>
          </c:extLst>
        </c:ser>
        <c:ser>
          <c:idx val="0"/>
          <c:order val="3"/>
          <c:tx>
            <c:strRef>
              <c:f>'R13NH-F'!$C$1</c:f>
              <c:strCache>
                <c:ptCount val="1"/>
                <c:pt idx="0">
                  <c:v>Shres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lumMod val="95000"/>
                  <a:lumOff val="5000"/>
                </a:schemeClr>
              </a:solidFill>
              <a:ln w="9525">
                <a:noFill/>
              </a:ln>
              <a:effectLst/>
            </c:spPr>
          </c:marker>
          <c:trendline>
            <c:spPr>
              <a:ln w="25400" cap="rnd">
                <a:solidFill>
                  <a:srgbClr val="FF0000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2.3814523184601925E-2"/>
                  <c:y val="0.6025958734324876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trendlineLbl>
          </c:trendline>
          <c:xVal>
            <c:numRef>
              <c:f>'R13NH-F'!$B$2:$B$175</c:f>
              <c:numCache>
                <c:formatCode>General</c:formatCode>
                <c:ptCount val="174"/>
                <c:pt idx="0">
                  <c:v>-4.2000000000000003E-2</c:v>
                </c:pt>
                <c:pt idx="1">
                  <c:v>-0.03</c:v>
                </c:pt>
                <c:pt idx="2">
                  <c:v>-8.9999999999999993E-3</c:v>
                </c:pt>
                <c:pt idx="3">
                  <c:v>9.0999999999999998E-2</c:v>
                </c:pt>
                <c:pt idx="4">
                  <c:v>4.9000000000000002E-2</c:v>
                </c:pt>
                <c:pt idx="5">
                  <c:v>-8.9999999999999993E-3</c:v>
                </c:pt>
                <c:pt idx="6">
                  <c:v>-9.6000000000000002E-2</c:v>
                </c:pt>
                <c:pt idx="7">
                  <c:v>2.5000000000000001E-2</c:v>
                </c:pt>
                <c:pt idx="8">
                  <c:v>0.16600000000000001</c:v>
                </c:pt>
                <c:pt idx="9">
                  <c:v>-1.4999999999999999E-2</c:v>
                </c:pt>
                <c:pt idx="10">
                  <c:v>2.9000000000000001E-2</c:v>
                </c:pt>
                <c:pt idx="11">
                  <c:v>-0.27800000000000002</c:v>
                </c:pt>
                <c:pt idx="12">
                  <c:v>0.113</c:v>
                </c:pt>
                <c:pt idx="13">
                  <c:v>-5.7000000000000002E-2</c:v>
                </c:pt>
                <c:pt idx="14">
                  <c:v>2.8000000000000001E-2</c:v>
                </c:pt>
                <c:pt idx="15">
                  <c:v>1.0999999999999999E-2</c:v>
                </c:pt>
                <c:pt idx="16">
                  <c:v>-0.03</c:v>
                </c:pt>
                <c:pt idx="17">
                  <c:v>8.0000000000000002E-3</c:v>
                </c:pt>
                <c:pt idx="18">
                  <c:v>0.107</c:v>
                </c:pt>
                <c:pt idx="19">
                  <c:v>3.4000000000000002E-2</c:v>
                </c:pt>
                <c:pt idx="20">
                  <c:v>-9.9000000000000005E-2</c:v>
                </c:pt>
                <c:pt idx="21">
                  <c:v>-1.9E-2</c:v>
                </c:pt>
                <c:pt idx="22">
                  <c:v>-4.2000000000000003E-2</c:v>
                </c:pt>
                <c:pt idx="23">
                  <c:v>3.5999999999999997E-2</c:v>
                </c:pt>
                <c:pt idx="24">
                  <c:v>-0.158</c:v>
                </c:pt>
                <c:pt idx="25">
                  <c:v>-0.113</c:v>
                </c:pt>
                <c:pt idx="26">
                  <c:v>0.217</c:v>
                </c:pt>
                <c:pt idx="27">
                  <c:v>0.38600000000000001</c:v>
                </c:pt>
                <c:pt idx="28">
                  <c:v>-2.5000000000000001E-2</c:v>
                </c:pt>
                <c:pt idx="29">
                  <c:v>-7.6999999999999999E-2</c:v>
                </c:pt>
                <c:pt idx="30">
                  <c:v>4.2999999999999997E-2</c:v>
                </c:pt>
                <c:pt idx="31">
                  <c:v>-2.5999999999999999E-2</c:v>
                </c:pt>
                <c:pt idx="32">
                  <c:v>-0.06</c:v>
                </c:pt>
                <c:pt idx="33">
                  <c:v>-0.247</c:v>
                </c:pt>
                <c:pt idx="34">
                  <c:v>-0.10299999999999999</c:v>
                </c:pt>
                <c:pt idx="35">
                  <c:v>-1.7000000000000001E-2</c:v>
                </c:pt>
                <c:pt idx="36">
                  <c:v>-4.5999999999999999E-2</c:v>
                </c:pt>
                <c:pt idx="37">
                  <c:v>9.6000000000000002E-2</c:v>
                </c:pt>
                <c:pt idx="38">
                  <c:v>0.22800000000000001</c:v>
                </c:pt>
                <c:pt idx="39">
                  <c:v>-1.6E-2</c:v>
                </c:pt>
                <c:pt idx="40">
                  <c:v>7.6999999999999999E-2</c:v>
                </c:pt>
                <c:pt idx="41">
                  <c:v>-0.107</c:v>
                </c:pt>
                <c:pt idx="42">
                  <c:v>-0.107</c:v>
                </c:pt>
                <c:pt idx="43">
                  <c:v>-1.2E-2</c:v>
                </c:pt>
                <c:pt idx="44">
                  <c:v>-3.4000000000000002E-2</c:v>
                </c:pt>
                <c:pt idx="45">
                  <c:v>9.9000000000000005E-2</c:v>
                </c:pt>
                <c:pt idx="46">
                  <c:v>0.12</c:v>
                </c:pt>
                <c:pt idx="47">
                  <c:v>-7.6999999999999999E-2</c:v>
                </c:pt>
                <c:pt idx="48">
                  <c:v>1E-3</c:v>
                </c:pt>
                <c:pt idx="49">
                  <c:v>0.11600000000000001</c:v>
                </c:pt>
                <c:pt idx="50">
                  <c:v>0.11899999999999999</c:v>
                </c:pt>
                <c:pt idx="51">
                  <c:v>-0.106</c:v>
                </c:pt>
                <c:pt idx="52">
                  <c:v>-0.13100000000000001</c:v>
                </c:pt>
                <c:pt idx="53">
                  <c:v>-0.184</c:v>
                </c:pt>
                <c:pt idx="54">
                  <c:v>0.01</c:v>
                </c:pt>
                <c:pt idx="55">
                  <c:v>0.17399999999999999</c:v>
                </c:pt>
                <c:pt idx="56">
                  <c:v>-8.3000000000000004E-2</c:v>
                </c:pt>
                <c:pt idx="57">
                  <c:v>-4.0000000000000001E-3</c:v>
                </c:pt>
                <c:pt idx="58">
                  <c:v>0</c:v>
                </c:pt>
                <c:pt idx="59">
                  <c:v>2.3E-2</c:v>
                </c:pt>
                <c:pt idx="60">
                  <c:v>0.04</c:v>
                </c:pt>
                <c:pt idx="61">
                  <c:v>-5.8999999999999997E-2</c:v>
                </c:pt>
                <c:pt idx="62">
                  <c:v>-4.3999999999999997E-2</c:v>
                </c:pt>
                <c:pt idx="63">
                  <c:v>0.16</c:v>
                </c:pt>
                <c:pt idx="64">
                  <c:v>0.23300000000000001</c:v>
                </c:pt>
                <c:pt idx="65">
                  <c:v>-5.7000000000000002E-2</c:v>
                </c:pt>
                <c:pt idx="66">
                  <c:v>-0.219</c:v>
                </c:pt>
                <c:pt idx="67">
                  <c:v>-0.125</c:v>
                </c:pt>
                <c:pt idx="68">
                  <c:v>-4.9000000000000002E-2</c:v>
                </c:pt>
                <c:pt idx="69">
                  <c:v>-7.0000000000000001E-3</c:v>
                </c:pt>
                <c:pt idx="70">
                  <c:v>0.11899999999999999</c:v>
                </c:pt>
                <c:pt idx="71">
                  <c:v>-0.04</c:v>
                </c:pt>
                <c:pt idx="72">
                  <c:v>-1.2999999999999999E-2</c:v>
                </c:pt>
                <c:pt idx="73">
                  <c:v>0.03</c:v>
                </c:pt>
                <c:pt idx="74">
                  <c:v>3.4000000000000002E-2</c:v>
                </c:pt>
                <c:pt idx="75">
                  <c:v>0.18099999999999999</c:v>
                </c:pt>
                <c:pt idx="76">
                  <c:v>5.6000000000000001E-2</c:v>
                </c:pt>
                <c:pt idx="77">
                  <c:v>5.5E-2</c:v>
                </c:pt>
                <c:pt idx="78">
                  <c:v>-0.214</c:v>
                </c:pt>
                <c:pt idx="79">
                  <c:v>7.1999999999999995E-2</c:v>
                </c:pt>
                <c:pt idx="80">
                  <c:v>0.126</c:v>
                </c:pt>
                <c:pt idx="81">
                  <c:v>2.1000000000000001E-2</c:v>
                </c:pt>
                <c:pt idx="82">
                  <c:v>-0.22800000000000001</c:v>
                </c:pt>
                <c:pt idx="83">
                  <c:v>-3.7999999999999999E-2</c:v>
                </c:pt>
                <c:pt idx="84">
                  <c:v>-9.4E-2</c:v>
                </c:pt>
                <c:pt idx="85">
                  <c:v>-0.09</c:v>
                </c:pt>
                <c:pt idx="86">
                  <c:v>7.0999999999999994E-2</c:v>
                </c:pt>
                <c:pt idx="87">
                  <c:v>8.5999999999999993E-2</c:v>
                </c:pt>
                <c:pt idx="88">
                  <c:v>-4.2000000000000003E-2</c:v>
                </c:pt>
                <c:pt idx="89">
                  <c:v>5.0000000000000001E-3</c:v>
                </c:pt>
                <c:pt idx="90">
                  <c:v>-2.7E-2</c:v>
                </c:pt>
                <c:pt idx="91">
                  <c:v>-2.8000000000000001E-2</c:v>
                </c:pt>
                <c:pt idx="92">
                  <c:v>3.7999999999999999E-2</c:v>
                </c:pt>
                <c:pt idx="93">
                  <c:v>0.161</c:v>
                </c:pt>
                <c:pt idx="94">
                  <c:v>3.9E-2</c:v>
                </c:pt>
                <c:pt idx="95">
                  <c:v>-4.1000000000000002E-2</c:v>
                </c:pt>
                <c:pt idx="96">
                  <c:v>2.8000000000000001E-2</c:v>
                </c:pt>
                <c:pt idx="97">
                  <c:v>-3.0000000000000001E-3</c:v>
                </c:pt>
                <c:pt idx="98">
                  <c:v>-5.5E-2</c:v>
                </c:pt>
                <c:pt idx="99">
                  <c:v>-0.16400000000000001</c:v>
                </c:pt>
                <c:pt idx="100">
                  <c:v>7.8E-2</c:v>
                </c:pt>
                <c:pt idx="101">
                  <c:v>0.09</c:v>
                </c:pt>
                <c:pt idx="102">
                  <c:v>0.224</c:v>
                </c:pt>
                <c:pt idx="103">
                  <c:v>-1.7000000000000001E-2</c:v>
                </c:pt>
                <c:pt idx="104">
                  <c:v>-0.115</c:v>
                </c:pt>
                <c:pt idx="105">
                  <c:v>-0.27200000000000002</c:v>
                </c:pt>
                <c:pt idx="106">
                  <c:v>-3.2000000000000001E-2</c:v>
                </c:pt>
                <c:pt idx="107">
                  <c:v>8.4000000000000005E-2</c:v>
                </c:pt>
                <c:pt idx="108">
                  <c:v>4.3999999999999997E-2</c:v>
                </c:pt>
                <c:pt idx="109">
                  <c:v>-6.0000000000000001E-3</c:v>
                </c:pt>
                <c:pt idx="110">
                  <c:v>8.0000000000000002E-3</c:v>
                </c:pt>
                <c:pt idx="111">
                  <c:v>8.3000000000000004E-2</c:v>
                </c:pt>
                <c:pt idx="112">
                  <c:v>0.126</c:v>
                </c:pt>
                <c:pt idx="113">
                  <c:v>-0.184</c:v>
                </c:pt>
                <c:pt idx="114">
                  <c:v>-9.8000000000000004E-2</c:v>
                </c:pt>
                <c:pt idx="115">
                  <c:v>2.9000000000000001E-2</c:v>
                </c:pt>
                <c:pt idx="116">
                  <c:v>9.9000000000000005E-2</c:v>
                </c:pt>
                <c:pt idx="117">
                  <c:v>0.02</c:v>
                </c:pt>
                <c:pt idx="118">
                  <c:v>0.08</c:v>
                </c:pt>
                <c:pt idx="119">
                  <c:v>7.8E-2</c:v>
                </c:pt>
                <c:pt idx="120">
                  <c:v>-5.3999999999999999E-2</c:v>
                </c:pt>
                <c:pt idx="121">
                  <c:v>-0.1</c:v>
                </c:pt>
                <c:pt idx="122">
                  <c:v>0.14699999999999999</c:v>
                </c:pt>
                <c:pt idx="123">
                  <c:v>-0.15</c:v>
                </c:pt>
                <c:pt idx="124">
                  <c:v>-3.5999999999999997E-2</c:v>
                </c:pt>
                <c:pt idx="125">
                  <c:v>-0.20200000000000001</c:v>
                </c:pt>
                <c:pt idx="126">
                  <c:v>0.10299999999999999</c:v>
                </c:pt>
                <c:pt idx="127">
                  <c:v>-1.2999999999999999E-2</c:v>
                </c:pt>
                <c:pt idx="128">
                  <c:v>5.0000000000000001E-3</c:v>
                </c:pt>
                <c:pt idx="129">
                  <c:v>8.7999999999999995E-2</c:v>
                </c:pt>
                <c:pt idx="130">
                  <c:v>0.27100000000000002</c:v>
                </c:pt>
                <c:pt idx="131">
                  <c:v>-9.8000000000000004E-2</c:v>
                </c:pt>
                <c:pt idx="132">
                  <c:v>8.5999999999999993E-2</c:v>
                </c:pt>
                <c:pt idx="133">
                  <c:v>-0.154</c:v>
                </c:pt>
                <c:pt idx="134">
                  <c:v>-0.19400000000000001</c:v>
                </c:pt>
                <c:pt idx="135">
                  <c:v>-9.9000000000000005E-2</c:v>
                </c:pt>
                <c:pt idx="136">
                  <c:v>1.7000000000000001E-2</c:v>
                </c:pt>
                <c:pt idx="137">
                  <c:v>0.11899999999999999</c:v>
                </c:pt>
                <c:pt idx="138">
                  <c:v>1E-3</c:v>
                </c:pt>
                <c:pt idx="139">
                  <c:v>0.23</c:v>
                </c:pt>
                <c:pt idx="140">
                  <c:v>0.114</c:v>
                </c:pt>
                <c:pt idx="141">
                  <c:v>-0.21</c:v>
                </c:pt>
                <c:pt idx="142">
                  <c:v>-0.152</c:v>
                </c:pt>
                <c:pt idx="143">
                  <c:v>-5.7000000000000002E-2</c:v>
                </c:pt>
                <c:pt idx="144">
                  <c:v>0.152</c:v>
                </c:pt>
                <c:pt idx="145">
                  <c:v>-0.16200000000000001</c:v>
                </c:pt>
                <c:pt idx="146">
                  <c:v>4.4999999999999998E-2</c:v>
                </c:pt>
                <c:pt idx="147">
                  <c:v>0.187</c:v>
                </c:pt>
                <c:pt idx="148">
                  <c:v>-8.6999999999999994E-2</c:v>
                </c:pt>
                <c:pt idx="149">
                  <c:v>-0.113</c:v>
                </c:pt>
                <c:pt idx="150">
                  <c:v>7.0000000000000001E-3</c:v>
                </c:pt>
                <c:pt idx="151">
                  <c:v>2.8000000000000001E-2</c:v>
                </c:pt>
                <c:pt idx="152">
                  <c:v>5.8000000000000003E-2</c:v>
                </c:pt>
                <c:pt idx="153">
                  <c:v>-0.05</c:v>
                </c:pt>
                <c:pt idx="154">
                  <c:v>0.127</c:v>
                </c:pt>
                <c:pt idx="155">
                  <c:v>7.0999999999999994E-2</c:v>
                </c:pt>
                <c:pt idx="156">
                  <c:v>8.6999999999999994E-2</c:v>
                </c:pt>
                <c:pt idx="157">
                  <c:v>-9.4E-2</c:v>
                </c:pt>
                <c:pt idx="158">
                  <c:v>-7.9000000000000001E-2</c:v>
                </c:pt>
                <c:pt idx="159">
                  <c:v>0.112</c:v>
                </c:pt>
                <c:pt idx="160">
                  <c:v>-0.11700000000000001</c:v>
                </c:pt>
                <c:pt idx="161">
                  <c:v>-9.4E-2</c:v>
                </c:pt>
                <c:pt idx="162">
                  <c:v>-0.13600000000000001</c:v>
                </c:pt>
                <c:pt idx="163">
                  <c:v>-0.04</c:v>
                </c:pt>
                <c:pt idx="164">
                  <c:v>0.14799999999999999</c:v>
                </c:pt>
                <c:pt idx="165">
                  <c:v>0.23699999999999999</c:v>
                </c:pt>
                <c:pt idx="166">
                  <c:v>6.0999999999999999E-2</c:v>
                </c:pt>
                <c:pt idx="167">
                  <c:v>-0.129</c:v>
                </c:pt>
                <c:pt idx="168">
                  <c:v>0.02</c:v>
                </c:pt>
                <c:pt idx="169">
                  <c:v>0.11700000000000001</c:v>
                </c:pt>
                <c:pt idx="170">
                  <c:v>-0.152</c:v>
                </c:pt>
                <c:pt idx="171">
                  <c:v>-0.20100000000000001</c:v>
                </c:pt>
                <c:pt idx="172">
                  <c:v>4.2000000000000003E-2</c:v>
                </c:pt>
                <c:pt idx="173">
                  <c:v>0.107</c:v>
                </c:pt>
              </c:numCache>
            </c:numRef>
          </c:xVal>
          <c:yVal>
            <c:numRef>
              <c:f>'R13NH-F'!$C$2:$C$175</c:f>
              <c:numCache>
                <c:formatCode>General</c:formatCode>
                <c:ptCount val="174"/>
                <c:pt idx="0">
                  <c:v>2.9000000000000001E-2</c:v>
                </c:pt>
                <c:pt idx="1">
                  <c:v>6.7000000000000004E-2</c:v>
                </c:pt>
                <c:pt idx="2">
                  <c:v>8.9999999999999993E-3</c:v>
                </c:pt>
                <c:pt idx="3">
                  <c:v>-0.09</c:v>
                </c:pt>
                <c:pt idx="4">
                  <c:v>-1.6E-2</c:v>
                </c:pt>
                <c:pt idx="5">
                  <c:v>3.9E-2</c:v>
                </c:pt>
                <c:pt idx="6">
                  <c:v>-0.123</c:v>
                </c:pt>
                <c:pt idx="7">
                  <c:v>-4.4999999999999998E-2</c:v>
                </c:pt>
                <c:pt idx="8">
                  <c:v>7.2999999999999995E-2</c:v>
                </c:pt>
                <c:pt idx="9">
                  <c:v>8.1000000000000003E-2</c:v>
                </c:pt>
                <c:pt idx="10">
                  <c:v>-5.7000000000000002E-2</c:v>
                </c:pt>
                <c:pt idx="11">
                  <c:v>1.9E-2</c:v>
                </c:pt>
                <c:pt idx="12">
                  <c:v>-3.0000000000000001E-3</c:v>
                </c:pt>
                <c:pt idx="13">
                  <c:v>-9.0999999999999998E-2</c:v>
                </c:pt>
                <c:pt idx="14">
                  <c:v>7.3999999999999996E-2</c:v>
                </c:pt>
                <c:pt idx="15">
                  <c:v>5.7000000000000002E-2</c:v>
                </c:pt>
                <c:pt idx="16">
                  <c:v>5.0999999999999997E-2</c:v>
                </c:pt>
                <c:pt idx="17">
                  <c:v>8.9999999999999993E-3</c:v>
                </c:pt>
                <c:pt idx="18">
                  <c:v>-3.5999999999999997E-2</c:v>
                </c:pt>
                <c:pt idx="19">
                  <c:v>-2E-3</c:v>
                </c:pt>
                <c:pt idx="20">
                  <c:v>3.3000000000000002E-2</c:v>
                </c:pt>
                <c:pt idx="21">
                  <c:v>1.7000000000000001E-2</c:v>
                </c:pt>
                <c:pt idx="22">
                  <c:v>-3.0000000000000001E-3</c:v>
                </c:pt>
                <c:pt idx="23">
                  <c:v>-0.16200000000000001</c:v>
                </c:pt>
                <c:pt idx="24">
                  <c:v>0.01</c:v>
                </c:pt>
                <c:pt idx="25">
                  <c:v>-0.14699999999999999</c:v>
                </c:pt>
                <c:pt idx="26">
                  <c:v>0.152</c:v>
                </c:pt>
                <c:pt idx="27">
                  <c:v>0.14599999999999999</c:v>
                </c:pt>
                <c:pt idx="28">
                  <c:v>-4.2999999999999997E-2</c:v>
                </c:pt>
                <c:pt idx="29">
                  <c:v>-3.3000000000000002E-2</c:v>
                </c:pt>
                <c:pt idx="30">
                  <c:v>5.8000000000000003E-2</c:v>
                </c:pt>
                <c:pt idx="31">
                  <c:v>4.2999999999999997E-2</c:v>
                </c:pt>
                <c:pt idx="32">
                  <c:v>1.9E-2</c:v>
                </c:pt>
                <c:pt idx="33">
                  <c:v>-4.2000000000000003E-2</c:v>
                </c:pt>
                <c:pt idx="34">
                  <c:v>-0.10199999999999999</c:v>
                </c:pt>
                <c:pt idx="35">
                  <c:v>-4.2000000000000003E-2</c:v>
                </c:pt>
                <c:pt idx="36">
                  <c:v>-0.125</c:v>
                </c:pt>
                <c:pt idx="37">
                  <c:v>1.4999999999999999E-2</c:v>
                </c:pt>
                <c:pt idx="38">
                  <c:v>0.185</c:v>
                </c:pt>
                <c:pt idx="39">
                  <c:v>-4.2999999999999997E-2</c:v>
                </c:pt>
                <c:pt idx="40">
                  <c:v>0.05</c:v>
                </c:pt>
                <c:pt idx="41">
                  <c:v>-4.0000000000000001E-3</c:v>
                </c:pt>
                <c:pt idx="42">
                  <c:v>-5.0000000000000001E-3</c:v>
                </c:pt>
                <c:pt idx="43">
                  <c:v>-0.10299999999999999</c:v>
                </c:pt>
                <c:pt idx="44">
                  <c:v>-3.6999999999999998E-2</c:v>
                </c:pt>
                <c:pt idx="45">
                  <c:v>0.13400000000000001</c:v>
                </c:pt>
                <c:pt idx="46">
                  <c:v>0.13500000000000001</c:v>
                </c:pt>
                <c:pt idx="47">
                  <c:v>-0.14499999999999999</c:v>
                </c:pt>
                <c:pt idx="48">
                  <c:v>1.2E-2</c:v>
                </c:pt>
                <c:pt idx="49">
                  <c:v>0.112</c:v>
                </c:pt>
                <c:pt idx="50">
                  <c:v>2.5999999999999999E-2</c:v>
                </c:pt>
                <c:pt idx="51">
                  <c:v>-4.0000000000000001E-3</c:v>
                </c:pt>
                <c:pt idx="52">
                  <c:v>-0.13300000000000001</c:v>
                </c:pt>
                <c:pt idx="53">
                  <c:v>-0.17299999999999999</c:v>
                </c:pt>
                <c:pt idx="54">
                  <c:v>4.7E-2</c:v>
                </c:pt>
                <c:pt idx="55">
                  <c:v>9.6000000000000002E-2</c:v>
                </c:pt>
                <c:pt idx="56">
                  <c:v>1.7000000000000001E-2</c:v>
                </c:pt>
                <c:pt idx="57">
                  <c:v>-4.5999999999999999E-2</c:v>
                </c:pt>
                <c:pt idx="58">
                  <c:v>-5.8999999999999997E-2</c:v>
                </c:pt>
                <c:pt idx="59">
                  <c:v>-3.5999999999999997E-2</c:v>
                </c:pt>
                <c:pt idx="60">
                  <c:v>-0.114</c:v>
                </c:pt>
                <c:pt idx="61">
                  <c:v>6.7000000000000004E-2</c:v>
                </c:pt>
                <c:pt idx="62">
                  <c:v>2.4E-2</c:v>
                </c:pt>
                <c:pt idx="63">
                  <c:v>0.185</c:v>
                </c:pt>
                <c:pt idx="64">
                  <c:v>0.20899999999999999</c:v>
                </c:pt>
                <c:pt idx="65">
                  <c:v>-3.0000000000000001E-3</c:v>
                </c:pt>
                <c:pt idx="66">
                  <c:v>-0.13100000000000001</c:v>
                </c:pt>
                <c:pt idx="67">
                  <c:v>-3.3000000000000002E-2</c:v>
                </c:pt>
                <c:pt idx="68">
                  <c:v>4.3999999999999997E-2</c:v>
                </c:pt>
                <c:pt idx="69">
                  <c:v>1.2E-2</c:v>
                </c:pt>
                <c:pt idx="70">
                  <c:v>-8.9999999999999993E-3</c:v>
                </c:pt>
                <c:pt idx="71">
                  <c:v>-5.7000000000000002E-2</c:v>
                </c:pt>
                <c:pt idx="72">
                  <c:v>-5.1999999999999998E-2</c:v>
                </c:pt>
                <c:pt idx="73">
                  <c:v>-9.4E-2</c:v>
                </c:pt>
                <c:pt idx="74">
                  <c:v>-4.9000000000000002E-2</c:v>
                </c:pt>
                <c:pt idx="75">
                  <c:v>0.112</c:v>
                </c:pt>
                <c:pt idx="76">
                  <c:v>1.4E-2</c:v>
                </c:pt>
                <c:pt idx="77">
                  <c:v>4.9000000000000002E-2</c:v>
                </c:pt>
                <c:pt idx="78">
                  <c:v>-6.4000000000000001E-2</c:v>
                </c:pt>
                <c:pt idx="79">
                  <c:v>7.0000000000000007E-2</c:v>
                </c:pt>
                <c:pt idx="80">
                  <c:v>0.107</c:v>
                </c:pt>
                <c:pt idx="81">
                  <c:v>7.1999999999999995E-2</c:v>
                </c:pt>
                <c:pt idx="82">
                  <c:v>-8.8999999999999996E-2</c:v>
                </c:pt>
                <c:pt idx="83">
                  <c:v>-3.7999999999999999E-2</c:v>
                </c:pt>
                <c:pt idx="84">
                  <c:v>-0.104</c:v>
                </c:pt>
                <c:pt idx="85">
                  <c:v>-0.09</c:v>
                </c:pt>
                <c:pt idx="86">
                  <c:v>-7.0000000000000001E-3</c:v>
                </c:pt>
                <c:pt idx="87">
                  <c:v>-6.5000000000000002E-2</c:v>
                </c:pt>
                <c:pt idx="88">
                  <c:v>-0.05</c:v>
                </c:pt>
                <c:pt idx="89">
                  <c:v>0.08</c:v>
                </c:pt>
                <c:pt idx="90">
                  <c:v>6.5000000000000002E-2</c:v>
                </c:pt>
                <c:pt idx="91">
                  <c:v>0.02</c:v>
                </c:pt>
                <c:pt idx="92">
                  <c:v>-0.01</c:v>
                </c:pt>
                <c:pt idx="93">
                  <c:v>0.17199999999999999</c:v>
                </c:pt>
                <c:pt idx="94">
                  <c:v>0.12</c:v>
                </c:pt>
                <c:pt idx="95">
                  <c:v>-9.5000000000000001E-2</c:v>
                </c:pt>
                <c:pt idx="96">
                  <c:v>-8.3000000000000004E-2</c:v>
                </c:pt>
                <c:pt idx="97">
                  <c:v>-9.0999999999999998E-2</c:v>
                </c:pt>
                <c:pt idx="98">
                  <c:v>-4.9000000000000002E-2</c:v>
                </c:pt>
                <c:pt idx="99">
                  <c:v>-7.8E-2</c:v>
                </c:pt>
                <c:pt idx="100">
                  <c:v>7.0000000000000001E-3</c:v>
                </c:pt>
                <c:pt idx="101">
                  <c:v>0.14199999999999999</c:v>
                </c:pt>
                <c:pt idx="102">
                  <c:v>0.128</c:v>
                </c:pt>
                <c:pt idx="103">
                  <c:v>-2.4E-2</c:v>
                </c:pt>
                <c:pt idx="104">
                  <c:v>-9.2999999999999999E-2</c:v>
                </c:pt>
                <c:pt idx="105">
                  <c:v>-7.2999999999999995E-2</c:v>
                </c:pt>
                <c:pt idx="106">
                  <c:v>0.13800000000000001</c:v>
                </c:pt>
                <c:pt idx="107">
                  <c:v>5.2999999999999999E-2</c:v>
                </c:pt>
                <c:pt idx="108">
                  <c:v>2.5999999999999999E-2</c:v>
                </c:pt>
                <c:pt idx="109">
                  <c:v>-6.3E-2</c:v>
                </c:pt>
                <c:pt idx="110">
                  <c:v>0.13100000000000001</c:v>
                </c:pt>
                <c:pt idx="111">
                  <c:v>-1.4999999999999999E-2</c:v>
                </c:pt>
                <c:pt idx="112">
                  <c:v>1.4E-2</c:v>
                </c:pt>
                <c:pt idx="113">
                  <c:v>-0.19600000000000001</c:v>
                </c:pt>
                <c:pt idx="114">
                  <c:v>-6.3E-2</c:v>
                </c:pt>
                <c:pt idx="115">
                  <c:v>-6.0999999999999999E-2</c:v>
                </c:pt>
                <c:pt idx="116">
                  <c:v>-5.0999999999999997E-2</c:v>
                </c:pt>
                <c:pt idx="117">
                  <c:v>-5.6000000000000001E-2</c:v>
                </c:pt>
                <c:pt idx="118">
                  <c:v>0.17599999999999999</c:v>
                </c:pt>
                <c:pt idx="119">
                  <c:v>8.6999999999999994E-2</c:v>
                </c:pt>
                <c:pt idx="120">
                  <c:v>-7.4999999999999997E-2</c:v>
                </c:pt>
                <c:pt idx="121">
                  <c:v>0.14199999999999999</c:v>
                </c:pt>
                <c:pt idx="122">
                  <c:v>0.13100000000000001</c:v>
                </c:pt>
                <c:pt idx="123">
                  <c:v>-7.0000000000000007E-2</c:v>
                </c:pt>
                <c:pt idx="124">
                  <c:v>-0.113</c:v>
                </c:pt>
                <c:pt idx="125">
                  <c:v>-0.21</c:v>
                </c:pt>
                <c:pt idx="126">
                  <c:v>6.9000000000000006E-2</c:v>
                </c:pt>
                <c:pt idx="127">
                  <c:v>-6.3E-2</c:v>
                </c:pt>
                <c:pt idx="128">
                  <c:v>3.7999999999999999E-2</c:v>
                </c:pt>
                <c:pt idx="129">
                  <c:v>0.113</c:v>
                </c:pt>
                <c:pt idx="130">
                  <c:v>1.4E-2</c:v>
                </c:pt>
                <c:pt idx="131">
                  <c:v>-7.4999999999999997E-2</c:v>
                </c:pt>
                <c:pt idx="132">
                  <c:v>9.6000000000000002E-2</c:v>
                </c:pt>
                <c:pt idx="133">
                  <c:v>-3.9E-2</c:v>
                </c:pt>
                <c:pt idx="134">
                  <c:v>-0.02</c:v>
                </c:pt>
                <c:pt idx="135">
                  <c:v>-4.9000000000000002E-2</c:v>
                </c:pt>
                <c:pt idx="136">
                  <c:v>0.106</c:v>
                </c:pt>
                <c:pt idx="137">
                  <c:v>5.8999999999999997E-2</c:v>
                </c:pt>
                <c:pt idx="138">
                  <c:v>-5.5E-2</c:v>
                </c:pt>
                <c:pt idx="139">
                  <c:v>5.3999999999999999E-2</c:v>
                </c:pt>
                <c:pt idx="140">
                  <c:v>8.2000000000000003E-2</c:v>
                </c:pt>
                <c:pt idx="141">
                  <c:v>-6.7000000000000004E-2</c:v>
                </c:pt>
                <c:pt idx="142">
                  <c:v>-8.8999999999999996E-2</c:v>
                </c:pt>
                <c:pt idx="143">
                  <c:v>-9.2999999999999999E-2</c:v>
                </c:pt>
                <c:pt idx="144">
                  <c:v>-0.06</c:v>
                </c:pt>
                <c:pt idx="145">
                  <c:v>8.0000000000000002E-3</c:v>
                </c:pt>
                <c:pt idx="146">
                  <c:v>4.8000000000000001E-2</c:v>
                </c:pt>
                <c:pt idx="147">
                  <c:v>0.16900000000000001</c:v>
                </c:pt>
                <c:pt idx="148">
                  <c:v>-0.106</c:v>
                </c:pt>
                <c:pt idx="149">
                  <c:v>-0.113</c:v>
                </c:pt>
                <c:pt idx="150">
                  <c:v>0.05</c:v>
                </c:pt>
                <c:pt idx="151">
                  <c:v>0.106</c:v>
                </c:pt>
                <c:pt idx="152">
                  <c:v>4.4999999999999998E-2</c:v>
                </c:pt>
                <c:pt idx="153">
                  <c:v>-3.4000000000000002E-2</c:v>
                </c:pt>
                <c:pt idx="154">
                  <c:v>3.5000000000000003E-2</c:v>
                </c:pt>
                <c:pt idx="155">
                  <c:v>-8.9999999999999993E-3</c:v>
                </c:pt>
                <c:pt idx="156">
                  <c:v>-0.02</c:v>
                </c:pt>
                <c:pt idx="157">
                  <c:v>-0.123</c:v>
                </c:pt>
                <c:pt idx="158">
                  <c:v>9.1999999999999998E-2</c:v>
                </c:pt>
                <c:pt idx="159">
                  <c:v>3.4000000000000002E-2</c:v>
                </c:pt>
                <c:pt idx="160">
                  <c:v>-7.2999999999999995E-2</c:v>
                </c:pt>
                <c:pt idx="161">
                  <c:v>-6.8000000000000005E-2</c:v>
                </c:pt>
                <c:pt idx="162">
                  <c:v>1.4E-2</c:v>
                </c:pt>
                <c:pt idx="163">
                  <c:v>-3.4000000000000002E-2</c:v>
                </c:pt>
                <c:pt idx="164">
                  <c:v>3.1E-2</c:v>
                </c:pt>
                <c:pt idx="165">
                  <c:v>0.106</c:v>
                </c:pt>
                <c:pt idx="166">
                  <c:v>5.3999999999999999E-2</c:v>
                </c:pt>
                <c:pt idx="167">
                  <c:v>2.9000000000000001E-2</c:v>
                </c:pt>
                <c:pt idx="168">
                  <c:v>8.4000000000000005E-2</c:v>
                </c:pt>
                <c:pt idx="169">
                  <c:v>0</c:v>
                </c:pt>
                <c:pt idx="170">
                  <c:v>-0.16900000000000001</c:v>
                </c:pt>
                <c:pt idx="171">
                  <c:v>-0.158</c:v>
                </c:pt>
                <c:pt idx="172">
                  <c:v>8.1000000000000003E-2</c:v>
                </c:pt>
                <c:pt idx="173">
                  <c:v>6.0999999999999999E-2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413D-4B3E-B54E-BAF9DFF42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5892656"/>
        <c:axId val="226117488"/>
      </c:scatterChart>
      <c:valAx>
        <c:axId val="325892656"/>
        <c:scaling>
          <c:orientation val="minMax"/>
          <c:max val="0.4"/>
          <c:min val="-0.3000000000000000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SHres</a:t>
                </a:r>
                <a:endParaRPr lang="ru-RU" b="1"/>
              </a:p>
            </c:rich>
          </c:tx>
          <c:layout>
            <c:manualLayout>
              <c:xMode val="edge"/>
              <c:yMode val="edge"/>
              <c:x val="0.30541994750656176"/>
              <c:y val="5.923592884222806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117488"/>
        <c:crosses val="autoZero"/>
        <c:crossBetween val="midCat"/>
      </c:valAx>
      <c:valAx>
        <c:axId val="22611748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8926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0.74583</cdr:x>
      <cdr:y>0.54722</cdr:y>
    </cdr:from>
    <cdr:to>
      <cdr:x>0.96583</cdr:x>
      <cdr:y>0.65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09950" y="1501140"/>
          <a:ext cx="1005840" cy="281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/>
            <a:t>NHres</a:t>
          </a:r>
          <a:endParaRPr lang="ru-RU" sz="1100" b="1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E817D-095D-4217-93DE-EEF46C17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ИГКЭ</Company>
  <LinksUpToDate>false</LinksUpToDate>
  <CharactersWithSpaces>25383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Ksenia Kutuzova</cp:lastModifiedBy>
  <cp:revision>4</cp:revision>
  <dcterms:created xsi:type="dcterms:W3CDTF">2025-07-31T14:09:00Z</dcterms:created>
  <dcterms:modified xsi:type="dcterms:W3CDTF">2025-07-31T14:35:00Z</dcterms:modified>
</cp:coreProperties>
</file>